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B10723" w:rsidRDefault="00B10723"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B10723" w:rsidRDefault="00B10723"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r>
        <w:rPr>
          <w:rFonts w:ascii="Microsoft Sans Serif" w:eastAsia="Microsoft Sans Serif" w:hAnsi="Microsoft Sans Serif" w:cs="Microsoft Sans Serif"/>
          <w:noProof/>
          <w:color w:val="000000"/>
          <w:sz w:val="24"/>
          <w:szCs w:val="24"/>
          <w:lang w:eastAsia="ru-RU"/>
        </w:rPr>
        <w:drawing>
          <wp:inline distT="0" distB="0" distL="0" distR="0">
            <wp:extent cx="6645910" cy="9399694"/>
            <wp:effectExtent l="19050" t="0" r="2540" b="0"/>
            <wp:docPr id="1" name="Рисунок 1" descr="C:\Users\Mariyna\AppData\Local\Temp\Rar$DIa0.008\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yna\AppData\Local\Temp\Rar$DIa0.008\Untitled.FR12.tif"/>
                    <pic:cNvPicPr>
                      <a:picLocks noChangeAspect="1" noChangeArrowheads="1"/>
                    </pic:cNvPicPr>
                  </pic:nvPicPr>
                  <pic:blipFill>
                    <a:blip r:embed="rId8" cstate="print"/>
                    <a:srcRect/>
                    <a:stretch>
                      <a:fillRect/>
                    </a:stretch>
                  </pic:blipFill>
                  <pic:spPr bwMode="auto">
                    <a:xfrm>
                      <a:off x="0" y="0"/>
                      <a:ext cx="6645910" cy="9399694"/>
                    </a:xfrm>
                    <a:prstGeom prst="rect">
                      <a:avLst/>
                    </a:prstGeom>
                    <a:noFill/>
                    <a:ln w="9525">
                      <a:noFill/>
                      <a:miter lim="800000"/>
                      <a:headEnd/>
                      <a:tailEnd/>
                    </a:ln>
                  </pic:spPr>
                </pic:pic>
              </a:graphicData>
            </a:graphic>
          </wp:inline>
        </w:drawing>
      </w:r>
    </w:p>
    <w:p w:rsidR="00B10723" w:rsidRDefault="00B10723"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B10723" w:rsidRPr="007956BC" w:rsidRDefault="00B10723"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jc w:val="center"/>
        <w:rPr>
          <w:rFonts w:ascii="Times New Roman" w:eastAsia="Microsoft Sans Serif" w:hAnsi="Times New Roman" w:cs="Times New Roman"/>
          <w:b/>
          <w:color w:val="000000"/>
          <w:lang w:eastAsia="ru-RU" w:bidi="ru-RU"/>
        </w:rPr>
      </w:pPr>
      <w:r w:rsidRPr="007956BC">
        <w:rPr>
          <w:rFonts w:ascii="Times New Roman" w:eastAsia="Microsoft Sans Serif" w:hAnsi="Times New Roman" w:cs="Times New Roman"/>
          <w:b/>
          <w:color w:val="000000"/>
          <w:lang w:eastAsia="ru-RU" w:bidi="ru-RU"/>
        </w:rPr>
        <w:t>УПРАВЛЕНИЕ ОБРАЗОВАНИЯ</w:t>
      </w:r>
    </w:p>
    <w:p w:rsidR="007956BC" w:rsidRPr="007956BC" w:rsidRDefault="007956BC" w:rsidP="007956BC">
      <w:pPr>
        <w:widowControl w:val="0"/>
        <w:spacing w:after="0" w:line="240" w:lineRule="auto"/>
        <w:jc w:val="center"/>
        <w:rPr>
          <w:rFonts w:ascii="Times New Roman" w:eastAsia="Microsoft Sans Serif" w:hAnsi="Times New Roman" w:cs="Times New Roman"/>
          <w:b/>
          <w:color w:val="000000"/>
          <w:lang w:eastAsia="ru-RU" w:bidi="ru-RU"/>
        </w:rPr>
      </w:pPr>
      <w:r w:rsidRPr="007956BC">
        <w:rPr>
          <w:rFonts w:ascii="Times New Roman" w:eastAsia="Microsoft Sans Serif" w:hAnsi="Times New Roman" w:cs="Times New Roman"/>
          <w:b/>
          <w:color w:val="000000"/>
          <w:lang w:eastAsia="ru-RU" w:bidi="ru-RU"/>
        </w:rPr>
        <w:t>АДМИНИСТРАЦИИ ЖУКОВСКОГО РАЙОНА</w:t>
      </w:r>
    </w:p>
    <w:p w:rsidR="007956BC" w:rsidRPr="007956BC" w:rsidRDefault="007956BC" w:rsidP="007956BC">
      <w:pPr>
        <w:widowControl w:val="0"/>
        <w:spacing w:after="0" w:line="240" w:lineRule="auto"/>
        <w:jc w:val="center"/>
        <w:rPr>
          <w:rFonts w:ascii="Times New Roman" w:eastAsia="Microsoft Sans Serif" w:hAnsi="Times New Roman" w:cs="Times New Roman"/>
          <w:b/>
          <w:color w:val="000000"/>
          <w:lang w:eastAsia="ru-RU" w:bidi="ru-RU"/>
        </w:rPr>
      </w:pPr>
      <w:r w:rsidRPr="007956BC">
        <w:rPr>
          <w:rFonts w:ascii="Times New Roman" w:eastAsia="Microsoft Sans Serif" w:hAnsi="Times New Roman" w:cs="Times New Roman"/>
          <w:b/>
          <w:color w:val="000000"/>
          <w:lang w:eastAsia="ru-RU" w:bidi="ru-RU"/>
        </w:rPr>
        <w:t>Муниципальное автономное дошкольное образовательное учреждение</w:t>
      </w:r>
    </w:p>
    <w:p w:rsidR="007956BC" w:rsidRPr="007956BC" w:rsidRDefault="007956BC" w:rsidP="007956BC">
      <w:pPr>
        <w:widowControl w:val="0"/>
        <w:pBdr>
          <w:bottom w:val="single" w:sz="12" w:space="2" w:color="auto"/>
        </w:pBdr>
        <w:spacing w:after="0" w:line="240" w:lineRule="auto"/>
        <w:jc w:val="center"/>
        <w:rPr>
          <w:rFonts w:ascii="Times New Roman" w:eastAsia="Microsoft Sans Serif" w:hAnsi="Times New Roman" w:cs="Times New Roman"/>
          <w:color w:val="000000"/>
          <w:lang w:eastAsia="ru-RU" w:bidi="ru-RU"/>
        </w:rPr>
      </w:pPr>
      <w:r w:rsidRPr="007956BC">
        <w:rPr>
          <w:rFonts w:ascii="Times New Roman" w:eastAsia="Microsoft Sans Serif" w:hAnsi="Times New Roman" w:cs="Times New Roman"/>
          <w:b/>
          <w:color w:val="000000"/>
          <w:lang w:eastAsia="ru-RU" w:bidi="ru-RU"/>
        </w:rPr>
        <w:t xml:space="preserve"> детский сад «Сказка» с. </w:t>
      </w:r>
      <w:proofErr w:type="spellStart"/>
      <w:r w:rsidRPr="007956BC">
        <w:rPr>
          <w:rFonts w:ascii="Times New Roman" w:eastAsia="Microsoft Sans Serif" w:hAnsi="Times New Roman" w:cs="Times New Roman"/>
          <w:b/>
          <w:color w:val="000000"/>
          <w:lang w:eastAsia="ru-RU" w:bidi="ru-RU"/>
        </w:rPr>
        <w:t>Ржаница</w:t>
      </w:r>
      <w:proofErr w:type="spellEnd"/>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jc w:val="center"/>
        <w:rPr>
          <w:rFonts w:ascii="Times New Roman" w:eastAsia="Microsoft Sans Serif" w:hAnsi="Times New Roman" w:cs="Times New Roman"/>
          <w:color w:val="000000"/>
          <w:lang w:eastAsia="ru-RU" w:bidi="ru-RU"/>
        </w:rPr>
      </w:pPr>
      <w:r w:rsidRPr="007956BC">
        <w:rPr>
          <w:rFonts w:ascii="Times New Roman" w:eastAsia="Microsoft Sans Serif" w:hAnsi="Times New Roman" w:cs="Times New Roman"/>
          <w:color w:val="000000"/>
          <w:lang w:eastAsia="ru-RU" w:bidi="ru-RU"/>
        </w:rPr>
        <w:t xml:space="preserve">242725, Брянская область, Жуковский район, с. </w:t>
      </w:r>
      <w:proofErr w:type="spellStart"/>
      <w:r w:rsidRPr="007956BC">
        <w:rPr>
          <w:rFonts w:ascii="Times New Roman" w:eastAsia="Microsoft Sans Serif" w:hAnsi="Times New Roman" w:cs="Times New Roman"/>
          <w:color w:val="000000"/>
          <w:lang w:eastAsia="ru-RU" w:bidi="ru-RU"/>
        </w:rPr>
        <w:t>Ржаница</w:t>
      </w:r>
      <w:proofErr w:type="spellEnd"/>
      <w:r w:rsidRPr="007956BC">
        <w:rPr>
          <w:rFonts w:ascii="Times New Roman" w:eastAsia="Microsoft Sans Serif" w:hAnsi="Times New Roman" w:cs="Times New Roman"/>
          <w:color w:val="000000"/>
          <w:lang w:eastAsia="ru-RU" w:bidi="ru-RU"/>
        </w:rPr>
        <w:t>, ул. Лесная, д.7</w:t>
      </w:r>
    </w:p>
    <w:p w:rsidR="007956BC" w:rsidRPr="007956BC" w:rsidRDefault="007956BC" w:rsidP="007956BC">
      <w:pPr>
        <w:widowControl w:val="0"/>
        <w:spacing w:after="0" w:line="240" w:lineRule="auto"/>
        <w:jc w:val="center"/>
        <w:rPr>
          <w:rFonts w:ascii="Times New Roman" w:eastAsia="Microsoft Sans Serif" w:hAnsi="Times New Roman" w:cs="Times New Roman"/>
          <w:color w:val="000000"/>
          <w:lang w:eastAsia="ru-RU" w:bidi="ru-RU"/>
        </w:rPr>
      </w:pPr>
      <w:r w:rsidRPr="007956BC">
        <w:rPr>
          <w:rFonts w:ascii="Times New Roman" w:eastAsia="Microsoft Sans Serif" w:hAnsi="Times New Roman" w:cs="Times New Roman"/>
          <w:color w:val="000000"/>
          <w:lang w:eastAsia="ru-RU" w:bidi="ru-RU"/>
        </w:rPr>
        <w:t xml:space="preserve">Тел.8(48334)92-226, </w:t>
      </w:r>
      <w:proofErr w:type="spellStart"/>
      <w:r w:rsidRPr="007956BC">
        <w:rPr>
          <w:rFonts w:ascii="Times New Roman" w:eastAsia="Microsoft Sans Serif" w:hAnsi="Times New Roman" w:cs="Times New Roman"/>
          <w:color w:val="000000"/>
          <w:lang w:val="en-US" w:eastAsia="ru-RU" w:bidi="ru-RU"/>
        </w:rPr>
        <w:t>madouskazka</w:t>
      </w:r>
      <w:proofErr w:type="spellEnd"/>
      <w:r w:rsidRPr="007956BC">
        <w:rPr>
          <w:rFonts w:ascii="Times New Roman" w:eastAsia="Microsoft Sans Serif" w:hAnsi="Times New Roman" w:cs="Times New Roman"/>
          <w:color w:val="000000"/>
          <w:lang w:eastAsia="ru-RU" w:bidi="ru-RU"/>
        </w:rPr>
        <w:t>1989@</w:t>
      </w:r>
      <w:proofErr w:type="spellStart"/>
      <w:r w:rsidRPr="007956BC">
        <w:rPr>
          <w:rFonts w:ascii="Times New Roman" w:eastAsia="Microsoft Sans Serif" w:hAnsi="Times New Roman" w:cs="Times New Roman"/>
          <w:color w:val="000000"/>
          <w:lang w:val="en-US" w:eastAsia="ru-RU" w:bidi="ru-RU"/>
        </w:rPr>
        <w:t>yandex</w:t>
      </w:r>
      <w:proofErr w:type="spellEnd"/>
      <w:r w:rsidRPr="007956BC">
        <w:rPr>
          <w:rFonts w:ascii="Times New Roman" w:eastAsia="Microsoft Sans Serif" w:hAnsi="Times New Roman" w:cs="Times New Roman"/>
          <w:color w:val="000000"/>
          <w:lang w:eastAsia="ru-RU" w:bidi="ru-RU"/>
        </w:rPr>
        <w:t>.</w:t>
      </w:r>
      <w:proofErr w:type="spellStart"/>
      <w:r w:rsidRPr="007956BC">
        <w:rPr>
          <w:rFonts w:ascii="Times New Roman" w:eastAsia="Microsoft Sans Serif" w:hAnsi="Times New Roman" w:cs="Times New Roman"/>
          <w:color w:val="000000"/>
          <w:lang w:val="en-US" w:eastAsia="ru-RU" w:bidi="ru-RU"/>
        </w:rPr>
        <w:t>ru</w:t>
      </w:r>
      <w:proofErr w:type="spellEnd"/>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tbl>
      <w:tblPr>
        <w:tblW w:w="10045" w:type="dxa"/>
        <w:jc w:val="center"/>
        <w:tblCellMar>
          <w:left w:w="0" w:type="dxa"/>
          <w:right w:w="0" w:type="dxa"/>
        </w:tblCellMar>
        <w:tblLook w:val="04A0"/>
      </w:tblPr>
      <w:tblGrid>
        <w:gridCol w:w="4764"/>
        <w:gridCol w:w="5281"/>
      </w:tblGrid>
      <w:tr w:rsidR="007956BC" w:rsidRPr="007956BC" w:rsidTr="007956BC">
        <w:trPr>
          <w:trHeight w:val="2575"/>
          <w:jc w:val="center"/>
        </w:trPr>
        <w:tc>
          <w:tcPr>
            <w:tcW w:w="4764" w:type="dxa"/>
            <w:tcMar>
              <w:top w:w="153" w:type="dxa"/>
              <w:left w:w="142" w:type="dxa"/>
              <w:bottom w:w="74" w:type="dxa"/>
              <w:right w:w="142" w:type="dxa"/>
            </w:tcMar>
            <w:hideMark/>
          </w:tcPr>
          <w:p w:rsidR="007956BC" w:rsidRPr="007956BC" w:rsidRDefault="007956BC" w:rsidP="007956BC">
            <w:pPr>
              <w:widowControl w:val="0"/>
              <w:tabs>
                <w:tab w:val="left" w:pos="-851"/>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00" w:after="0" w:line="206" w:lineRule="auto"/>
              <w:textAlignment w:val="baseline"/>
              <w:rPr>
                <w:rFonts w:ascii="Times New Roman" w:eastAsia="Times New Roman" w:hAnsi="Times New Roman" w:cs="Times New Roman"/>
                <w:color w:val="000000"/>
                <w:sz w:val="24"/>
                <w:szCs w:val="24"/>
                <w:lang w:eastAsia="ru-RU" w:bidi="ru-RU"/>
              </w:rPr>
            </w:pPr>
            <w:r w:rsidRPr="007956BC">
              <w:rPr>
                <w:rFonts w:ascii="Times New Roman" w:eastAsia="Times New Roman" w:hAnsi="Times New Roman" w:cs="Times New Roman"/>
                <w:b/>
                <w:bCs/>
                <w:color w:val="000000"/>
                <w:kern w:val="24"/>
                <w:sz w:val="24"/>
                <w:szCs w:val="24"/>
                <w:lang w:eastAsia="ru-RU" w:bidi="ru-RU"/>
              </w:rPr>
              <w:t>Принято на заседании</w:t>
            </w:r>
            <w:r w:rsidRPr="007956BC">
              <w:rPr>
                <w:rFonts w:ascii="Times New Roman" w:eastAsia="Times New Roman" w:hAnsi="Times New Roman" w:cs="Times New Roman"/>
                <w:b/>
                <w:bCs/>
                <w:color w:val="000000"/>
                <w:kern w:val="24"/>
                <w:sz w:val="24"/>
                <w:szCs w:val="24"/>
                <w:lang w:eastAsia="ru-RU" w:bidi="ru-RU"/>
              </w:rPr>
              <w:br/>
              <w:t>педагогического совета №1</w:t>
            </w:r>
            <w:r w:rsidRPr="007956BC">
              <w:rPr>
                <w:rFonts w:ascii="Times New Roman" w:eastAsia="Times New Roman" w:hAnsi="Times New Roman" w:cs="Times New Roman"/>
                <w:b/>
                <w:bCs/>
                <w:color w:val="000000"/>
                <w:kern w:val="24"/>
                <w:sz w:val="24"/>
                <w:szCs w:val="24"/>
                <w:lang w:eastAsia="ru-RU" w:bidi="ru-RU"/>
              </w:rPr>
              <w:br/>
              <w:t>протокол №1  от 31.08.2020 г.</w:t>
            </w:r>
          </w:p>
        </w:tc>
        <w:tc>
          <w:tcPr>
            <w:tcW w:w="5281" w:type="dxa"/>
            <w:tcMar>
              <w:top w:w="153" w:type="dxa"/>
              <w:left w:w="142" w:type="dxa"/>
              <w:bottom w:w="74" w:type="dxa"/>
              <w:right w:w="142" w:type="dxa"/>
            </w:tcMar>
            <w:hideMark/>
          </w:tcPr>
          <w:p w:rsidR="007956BC" w:rsidRPr="007956BC" w:rsidRDefault="007956BC" w:rsidP="007956BC">
            <w:pPr>
              <w:spacing w:after="0" w:line="240" w:lineRule="auto"/>
              <w:jc w:val="right"/>
              <w:rPr>
                <w:rFonts w:ascii="Times New Roman" w:eastAsia="Calibri" w:hAnsi="Times New Roman" w:cs="Times New Roman"/>
                <w:b/>
                <w:sz w:val="24"/>
                <w:szCs w:val="24"/>
                <w:lang w:eastAsia="ru-RU" w:bidi="ru-RU"/>
              </w:rPr>
            </w:pPr>
            <w:r w:rsidRPr="007956BC">
              <w:rPr>
                <w:rFonts w:ascii="Times New Roman" w:eastAsia="Calibri" w:hAnsi="Times New Roman" w:cs="Times New Roman"/>
                <w:b/>
                <w:bCs/>
                <w:sz w:val="24"/>
                <w:szCs w:val="24"/>
                <w:lang w:eastAsia="ru-RU" w:bidi="ru-RU"/>
              </w:rPr>
              <w:t>УТВЕРЖДЕНО:</w:t>
            </w:r>
            <w:r w:rsidRPr="007956BC">
              <w:rPr>
                <w:rFonts w:ascii="Times New Roman" w:eastAsia="Calibri" w:hAnsi="Times New Roman" w:cs="Times New Roman"/>
                <w:b/>
                <w:bCs/>
                <w:sz w:val="24"/>
                <w:szCs w:val="24"/>
                <w:lang w:eastAsia="ru-RU" w:bidi="ru-RU"/>
              </w:rPr>
              <w:br/>
            </w:r>
            <w:r w:rsidRPr="007956BC">
              <w:rPr>
                <w:rFonts w:ascii="Times New Roman" w:eastAsia="Calibri" w:hAnsi="Times New Roman" w:cs="Times New Roman"/>
                <w:b/>
                <w:sz w:val="24"/>
                <w:szCs w:val="24"/>
                <w:lang w:eastAsia="ru-RU" w:bidi="ru-RU"/>
              </w:rPr>
              <w:t xml:space="preserve">                                           Заведующим МАДОУ</w:t>
            </w:r>
          </w:p>
          <w:p w:rsidR="007956BC" w:rsidRPr="007956BC" w:rsidRDefault="007956BC" w:rsidP="007956BC">
            <w:pPr>
              <w:spacing w:after="0" w:line="240" w:lineRule="auto"/>
              <w:jc w:val="right"/>
              <w:rPr>
                <w:rFonts w:ascii="Times New Roman" w:eastAsia="Calibri" w:hAnsi="Times New Roman" w:cs="Times New Roman"/>
                <w:b/>
                <w:bCs/>
                <w:sz w:val="24"/>
                <w:szCs w:val="24"/>
                <w:lang w:eastAsia="ru-RU" w:bidi="ru-RU"/>
              </w:rPr>
            </w:pPr>
            <w:r w:rsidRPr="007956BC">
              <w:rPr>
                <w:rFonts w:ascii="Times New Roman" w:eastAsia="Calibri" w:hAnsi="Times New Roman" w:cs="Times New Roman"/>
                <w:b/>
                <w:bCs/>
                <w:sz w:val="24"/>
                <w:szCs w:val="24"/>
                <w:lang w:eastAsia="ru-RU" w:bidi="ru-RU"/>
              </w:rPr>
              <w:t xml:space="preserve">           детский сад «Сказка» </w:t>
            </w:r>
          </w:p>
          <w:p w:rsidR="007956BC" w:rsidRPr="007956BC" w:rsidRDefault="007956BC" w:rsidP="007956BC">
            <w:pPr>
              <w:spacing w:after="0" w:line="240" w:lineRule="auto"/>
              <w:jc w:val="right"/>
              <w:rPr>
                <w:rFonts w:ascii="Times New Roman" w:eastAsia="Calibri" w:hAnsi="Times New Roman" w:cs="Times New Roman"/>
                <w:b/>
                <w:bCs/>
                <w:sz w:val="24"/>
                <w:szCs w:val="24"/>
                <w:lang w:eastAsia="ru-RU" w:bidi="ru-RU"/>
              </w:rPr>
            </w:pPr>
            <w:r w:rsidRPr="007956BC">
              <w:rPr>
                <w:rFonts w:ascii="Times New Roman" w:eastAsia="Calibri" w:hAnsi="Times New Roman" w:cs="Times New Roman"/>
                <w:b/>
                <w:bCs/>
                <w:sz w:val="24"/>
                <w:szCs w:val="24"/>
                <w:lang w:eastAsia="ru-RU" w:bidi="ru-RU"/>
              </w:rPr>
              <w:t xml:space="preserve">                                         _______М.И. Петухова                                                                                               Приказ №90 От 31.08.2020г.     </w:t>
            </w:r>
          </w:p>
        </w:tc>
      </w:tr>
    </w:tbl>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jc w:val="center"/>
        <w:rPr>
          <w:rFonts w:ascii="Times New Roman" w:eastAsia="Microsoft Sans Serif" w:hAnsi="Times New Roman" w:cs="Times New Roman"/>
          <w:b/>
          <w:color w:val="000000"/>
          <w:sz w:val="44"/>
          <w:szCs w:val="44"/>
          <w:lang w:eastAsia="ru-RU" w:bidi="ru-RU"/>
        </w:rPr>
      </w:pPr>
      <w:r w:rsidRPr="007956BC">
        <w:rPr>
          <w:rFonts w:ascii="Times New Roman" w:eastAsia="Microsoft Sans Serif" w:hAnsi="Times New Roman" w:cs="Times New Roman"/>
          <w:b/>
          <w:color w:val="000000"/>
          <w:sz w:val="44"/>
          <w:szCs w:val="44"/>
          <w:lang w:eastAsia="ru-RU" w:bidi="ru-RU"/>
        </w:rPr>
        <w:t>Основная образовательная программа дошкольного образования</w:t>
      </w:r>
    </w:p>
    <w:p w:rsidR="007956BC" w:rsidRPr="007956BC" w:rsidRDefault="007956BC" w:rsidP="007956BC">
      <w:pPr>
        <w:widowControl w:val="0"/>
        <w:spacing w:after="0" w:line="240" w:lineRule="auto"/>
        <w:jc w:val="center"/>
        <w:rPr>
          <w:rFonts w:ascii="Times New Roman" w:eastAsia="Microsoft Sans Serif" w:hAnsi="Times New Roman" w:cs="Times New Roman"/>
          <w:b/>
          <w:color w:val="000000"/>
          <w:sz w:val="44"/>
          <w:szCs w:val="44"/>
          <w:lang w:eastAsia="ru-RU" w:bidi="ru-RU"/>
        </w:rPr>
      </w:pPr>
      <w:r w:rsidRPr="007956BC">
        <w:rPr>
          <w:rFonts w:ascii="Times New Roman" w:eastAsia="Microsoft Sans Serif" w:hAnsi="Times New Roman" w:cs="Times New Roman"/>
          <w:b/>
          <w:color w:val="000000"/>
          <w:sz w:val="44"/>
          <w:szCs w:val="44"/>
          <w:lang w:eastAsia="ru-RU" w:bidi="ru-RU"/>
        </w:rPr>
        <w:t>МАДОУ детского сада «Сказка»</w:t>
      </w:r>
    </w:p>
    <w:p w:rsidR="007956BC" w:rsidRPr="007956BC" w:rsidRDefault="00097637" w:rsidP="007956BC">
      <w:pPr>
        <w:widowControl w:val="0"/>
        <w:spacing w:after="0" w:line="240" w:lineRule="auto"/>
        <w:jc w:val="center"/>
        <w:rPr>
          <w:rFonts w:ascii="Times New Roman" w:eastAsia="Microsoft Sans Serif" w:hAnsi="Times New Roman" w:cs="Times New Roman"/>
          <w:b/>
          <w:color w:val="000000"/>
          <w:sz w:val="44"/>
          <w:szCs w:val="44"/>
          <w:lang w:eastAsia="ru-RU" w:bidi="ru-RU"/>
        </w:rPr>
      </w:pPr>
      <w:r>
        <w:rPr>
          <w:rFonts w:ascii="Times New Roman" w:eastAsia="Microsoft Sans Serif" w:hAnsi="Times New Roman" w:cs="Times New Roman"/>
          <w:b/>
          <w:color w:val="000000"/>
          <w:sz w:val="44"/>
          <w:szCs w:val="44"/>
          <w:lang w:eastAsia="ru-RU" w:bidi="ru-RU"/>
        </w:rPr>
        <w:t>(краткая презентация)</w:t>
      </w:r>
    </w:p>
    <w:p w:rsidR="007956BC" w:rsidRPr="007956BC" w:rsidRDefault="007956BC" w:rsidP="007956BC">
      <w:pPr>
        <w:widowControl w:val="0"/>
        <w:spacing w:after="0" w:line="240" w:lineRule="auto"/>
        <w:jc w:val="center"/>
        <w:rPr>
          <w:rFonts w:ascii="Times New Roman" w:eastAsia="Microsoft Sans Serif" w:hAnsi="Times New Roman" w:cs="Times New Roman"/>
          <w:color w:val="000000"/>
          <w:sz w:val="40"/>
          <w:szCs w:val="40"/>
          <w:lang w:eastAsia="ru-RU" w:bidi="ru-RU"/>
        </w:rPr>
      </w:pPr>
    </w:p>
    <w:p w:rsidR="007956BC" w:rsidRPr="007956BC" w:rsidRDefault="007956BC" w:rsidP="007956BC">
      <w:pPr>
        <w:widowControl w:val="0"/>
        <w:spacing w:after="0" w:line="240" w:lineRule="auto"/>
        <w:jc w:val="center"/>
        <w:rPr>
          <w:rFonts w:ascii="Times New Roman" w:eastAsia="Microsoft Sans Serif" w:hAnsi="Times New Roman" w:cs="Times New Roman"/>
          <w:color w:val="000000"/>
          <w:sz w:val="40"/>
          <w:szCs w:val="40"/>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widowControl w:val="0"/>
        <w:spacing w:after="0" w:line="240" w:lineRule="auto"/>
        <w:rPr>
          <w:rFonts w:ascii="Microsoft Sans Serif" w:eastAsia="Microsoft Sans Serif" w:hAnsi="Microsoft Sans Serif" w:cs="Microsoft Sans Serif"/>
          <w:color w:val="000000"/>
          <w:sz w:val="24"/>
          <w:szCs w:val="24"/>
          <w:lang w:eastAsia="ru-RU" w:bidi="ru-RU"/>
        </w:rPr>
      </w:pP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center"/>
        <w:rPr>
          <w:rFonts w:ascii="Times New Roman" w:eastAsia="Calibri" w:hAnsi="Times New Roman" w:cs="Times New Roman"/>
          <w:sz w:val="24"/>
          <w:szCs w:val="24"/>
          <w:lang w:val="en-US" w:eastAsia="hi-IN" w:bidi="hi-IN"/>
        </w:rPr>
      </w:pPr>
      <w:r w:rsidRPr="007956BC">
        <w:rPr>
          <w:rFonts w:ascii="Times New Roman" w:eastAsia="Calibri" w:hAnsi="Times New Roman" w:cs="Times New Roman"/>
          <w:sz w:val="24"/>
          <w:szCs w:val="24"/>
          <w:lang w:val="en-US" w:eastAsia="hi-IN" w:bidi="hi-IN"/>
        </w:rPr>
        <w:t>2020</w:t>
      </w: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tbl>
      <w:tblPr>
        <w:tblStyle w:val="15"/>
        <w:tblpPr w:leftFromText="180" w:rightFromText="180" w:vertAnchor="page" w:horzAnchor="margin" w:tblpY="1116"/>
        <w:tblW w:w="0" w:type="auto"/>
        <w:tblBorders>
          <w:top w:val="single" w:sz="4" w:space="0" w:color="000000" w:themeColor="text1"/>
          <w:left w:val="single" w:sz="4" w:space="0" w:color="000000" w:themeColor="text1"/>
          <w:bottom w:val="none" w:sz="0" w:space="0" w:color="auto"/>
          <w:right w:val="single" w:sz="4" w:space="0" w:color="000000" w:themeColor="text1"/>
          <w:insideH w:val="single" w:sz="4" w:space="0" w:color="000000" w:themeColor="text1"/>
          <w:insideV w:val="single" w:sz="4" w:space="0" w:color="000000" w:themeColor="text1"/>
        </w:tblBorders>
        <w:tblLook w:val="04A0"/>
      </w:tblPr>
      <w:tblGrid>
        <w:gridCol w:w="936"/>
        <w:gridCol w:w="7991"/>
        <w:gridCol w:w="644"/>
      </w:tblGrid>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ОГЛАВЛЕНИЕ</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ВВЕДЕНИЕ</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Ι.</w:t>
            </w:r>
          </w:p>
        </w:tc>
        <w:tc>
          <w:tcPr>
            <w:tcW w:w="7991" w:type="dxa"/>
          </w:tcPr>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t>Целевой раздел образовательной программы.</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Обязательная часть</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1.1.</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Пояснительная записка</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1.1.2.</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Цели и задачи реализации Программы</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1.1.3.</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Принципы и подходы к формированию Программы</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1.1.4.</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Характеристика образовательного учреждения МАДОУ детский сад «Сказка»</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1.1.5.</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Характеристики особенностей развития детей раннего и дошкольного возраста</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1.2.</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Планируемые результаты освоения программы</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1.2.1.</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Целевые ориентиры в раннем возрасте</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1.2.2.</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Ожидаемые результаты освоения программы (возможные достижения ребёнка на разных возрастных этапах)</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1.2.3.</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Целевые ориентиры на этапе завершения освоения Программы</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1.3.</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lang w:eastAsia="ru-RU"/>
              </w:rPr>
              <w:t>Развивающее оценивание качества ОД по программе</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Часть, формируемая участниками образовательных отношений</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2.1.</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Планируемые результаты освоения программы по формирование у детей первичных представлений о достопримечательностях родного края</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ΙΙ.</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Содержательный раздел программы</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2.2.</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2.2.1.</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Ранний возраст</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2.2.2.</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Дошкольный возраст</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2.3.</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Взаимодействие взрослых с детьми</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2.3.1.</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Способы и направления поддержки детской инициативы</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2.4.</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iCs/>
                <w:sz w:val="24"/>
                <w:szCs w:val="24"/>
              </w:rPr>
              <w:t xml:space="preserve">Описание форм, способов, методов и средств реализации Программы </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2.4.1.</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iCs/>
                <w:sz w:val="24"/>
                <w:szCs w:val="24"/>
              </w:rPr>
              <w:t>Воспитание и обучение в режимных моментах</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2.4.2.</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SimSun" w:hAnsi="Times New Roman" w:cs="Times New Roman"/>
                <w:iCs/>
                <w:kern w:val="28"/>
                <w:sz w:val="24"/>
                <w:szCs w:val="24"/>
                <w:lang w:eastAsia="hi-IN" w:bidi="hi-IN"/>
              </w:rPr>
              <w:t>Воспитание и обучение в процессе детской деятельности</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2.4.3.</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SimSun" w:hAnsi="Times New Roman" w:cs="Times New Roman"/>
                <w:iCs/>
                <w:kern w:val="28"/>
                <w:sz w:val="24"/>
                <w:szCs w:val="24"/>
                <w:lang w:eastAsia="hi-IN" w:bidi="hi-IN"/>
              </w:rPr>
              <w:t>Основные принципы организации образовательной среды</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2.5.</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SimSun" w:hAnsi="Times New Roman" w:cs="Times New Roman"/>
                <w:iCs/>
                <w:kern w:val="28"/>
                <w:sz w:val="24"/>
                <w:szCs w:val="24"/>
                <w:lang w:eastAsia="hi-IN" w:bidi="hi-IN"/>
              </w:rPr>
              <w:t>Взаимодействие педагогического коллектива с семьями дошкольников</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2.6.</w:t>
            </w:r>
          </w:p>
        </w:tc>
        <w:tc>
          <w:tcPr>
            <w:tcW w:w="7991" w:type="dxa"/>
          </w:tcPr>
          <w:p w:rsidR="007956BC" w:rsidRPr="007956BC" w:rsidRDefault="007956BC" w:rsidP="007956BC">
            <w:pPr>
              <w:jc w:val="both"/>
              <w:rPr>
                <w:rFonts w:ascii="Times New Roman" w:eastAsia="SimSun" w:hAnsi="Times New Roman" w:cs="Times New Roman"/>
                <w:iCs/>
                <w:kern w:val="28"/>
                <w:lang w:eastAsia="hi-IN" w:bidi="hi-IN"/>
              </w:rPr>
            </w:pPr>
            <w:r w:rsidRPr="007956BC">
              <w:rPr>
                <w:rFonts w:ascii="Times New Roman" w:eastAsia="SimSun" w:hAnsi="Times New Roman" w:cs="Times New Roman"/>
                <w:iCs/>
                <w:kern w:val="28"/>
                <w:lang w:eastAsia="hi-IN" w:bidi="hi-IN"/>
              </w:rPr>
              <w:t>Содержание образовательной деятельности с детьми</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2.6.1.</w:t>
            </w:r>
          </w:p>
        </w:tc>
        <w:tc>
          <w:tcPr>
            <w:tcW w:w="7991" w:type="dxa"/>
          </w:tcPr>
          <w:p w:rsidR="007956BC" w:rsidRPr="007956BC" w:rsidRDefault="007956BC" w:rsidP="007956BC">
            <w:pPr>
              <w:jc w:val="both"/>
              <w:rPr>
                <w:rFonts w:ascii="Times New Roman" w:eastAsia="SimSun" w:hAnsi="Times New Roman" w:cs="Times New Roman"/>
                <w:iCs/>
                <w:kern w:val="28"/>
                <w:lang w:eastAsia="hi-IN" w:bidi="hi-IN"/>
              </w:rPr>
            </w:pPr>
            <w:r w:rsidRPr="007956BC">
              <w:rPr>
                <w:rFonts w:ascii="Times New Roman" w:eastAsia="SimSun" w:hAnsi="Times New Roman" w:cs="Times New Roman"/>
                <w:iCs/>
                <w:kern w:val="28"/>
                <w:lang w:eastAsia="hi-IN" w:bidi="hi-IN"/>
              </w:rPr>
              <w:t>Содержание образовательной деятельности с детьми 1-2 лет (первая группа раннего возраста)</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2.6.2.</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SimSun" w:hAnsi="Times New Roman" w:cs="Times New Roman"/>
                <w:iCs/>
                <w:kern w:val="28"/>
                <w:sz w:val="24"/>
                <w:szCs w:val="24"/>
                <w:lang w:eastAsia="hi-IN" w:bidi="hi-IN"/>
              </w:rPr>
              <w:t>Содержание образовательной деятельности с детьми 2-7(8) лет</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2.6.2.1.</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Образовательная область «Физическое развитие»</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2.6.2.2.</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Образовательная область «Социально-коммуникативное развитие»</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2.6.2.3.</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Образовательная область «Развитие речи»</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2.6.2.4.</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Образовательная область «Познавательное развитие»</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2.6.2.5.</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Образовательная область «Художественно-эстетическое развитие»</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2.7.</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Коррекционная работа</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2.8.</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Часть, формируемая участниками образовательных отношений</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2.8.1.</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Назначение части, формируемой участниками образовательных отношений </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2.8.2.</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Приоритетные направления МАДОУ</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2.8.3.</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Особенности организации образовательной деятельности</w:t>
            </w:r>
            <w:r w:rsidRPr="007956BC">
              <w:rPr>
                <w:rFonts w:ascii="Calibri" w:eastAsia="Calibri" w:hAnsi="Calibri" w:cs="Times New Roman"/>
              </w:rPr>
              <w:t xml:space="preserve"> </w:t>
            </w:r>
            <w:r w:rsidRPr="007956BC">
              <w:rPr>
                <w:rFonts w:ascii="Times New Roman" w:eastAsia="Calibri" w:hAnsi="Times New Roman" w:cs="Times New Roman"/>
                <w:sz w:val="24"/>
                <w:szCs w:val="24"/>
              </w:rPr>
              <w:t>различных видов и культурных практик. Выбор  программ.</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2.8.5.</w:t>
            </w:r>
          </w:p>
        </w:tc>
        <w:tc>
          <w:tcPr>
            <w:tcW w:w="7991" w:type="dxa"/>
          </w:tcPr>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t>Климатические, демографические, национально-культурные особенности</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2.8.6.</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Организация работы  с семьями воспитанников</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2.8.7.</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Преемственность  МАДОУ и МБОУ </w:t>
            </w:r>
            <w:proofErr w:type="spellStart"/>
            <w:r w:rsidRPr="007956BC">
              <w:rPr>
                <w:rFonts w:ascii="Times New Roman" w:eastAsia="Calibri" w:hAnsi="Times New Roman" w:cs="Times New Roman"/>
                <w:sz w:val="24"/>
                <w:szCs w:val="24"/>
              </w:rPr>
              <w:t>Ржаницкая</w:t>
            </w:r>
            <w:proofErr w:type="spellEnd"/>
            <w:r w:rsidRPr="007956BC">
              <w:rPr>
                <w:rFonts w:ascii="Times New Roman" w:eastAsia="Calibri" w:hAnsi="Times New Roman" w:cs="Times New Roman"/>
                <w:sz w:val="24"/>
                <w:szCs w:val="24"/>
              </w:rPr>
              <w:t xml:space="preserve"> СОШ</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2.8.8.</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Взаимодействие ДОУ и социума.</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ΙΙΙ.</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Организационный раздел</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3.1.</w:t>
            </w:r>
          </w:p>
        </w:tc>
        <w:tc>
          <w:tcPr>
            <w:tcW w:w="799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SimSun" w:hAnsi="Times New Roman" w:cs="Times New Roman"/>
                <w:iCs/>
                <w:kern w:val="28"/>
                <w:sz w:val="24"/>
                <w:szCs w:val="24"/>
                <w:lang w:eastAsia="hi-IN" w:bidi="hi-IN"/>
              </w:rPr>
              <w:t>Психолого-педагогические условия, обеспечивающие развитие ребенка</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3.2.</w:t>
            </w:r>
          </w:p>
        </w:tc>
        <w:tc>
          <w:tcPr>
            <w:tcW w:w="7991" w:type="dxa"/>
          </w:tcPr>
          <w:p w:rsidR="007956BC" w:rsidRPr="007956BC" w:rsidRDefault="007956BC" w:rsidP="007956BC">
            <w:pPr>
              <w:jc w:val="both"/>
              <w:rPr>
                <w:rFonts w:ascii="Times New Roman" w:eastAsia="SimSun" w:hAnsi="Times New Roman" w:cs="Times New Roman"/>
                <w:iCs/>
                <w:color w:val="FF0000"/>
                <w:kern w:val="28"/>
                <w:sz w:val="24"/>
                <w:szCs w:val="24"/>
                <w:lang w:eastAsia="hi-IN" w:bidi="hi-IN"/>
              </w:rPr>
            </w:pPr>
            <w:r w:rsidRPr="007956BC">
              <w:rPr>
                <w:rFonts w:ascii="Times New Roman" w:eastAsia="SimSun" w:hAnsi="Times New Roman" w:cs="Times New Roman"/>
                <w:iCs/>
                <w:kern w:val="28"/>
                <w:sz w:val="24"/>
                <w:szCs w:val="24"/>
                <w:lang w:eastAsia="hi-IN" w:bidi="hi-IN"/>
              </w:rPr>
              <w:t>Организация развивающей предметно-пространственной среды</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3.3.</w:t>
            </w:r>
          </w:p>
        </w:tc>
        <w:tc>
          <w:tcPr>
            <w:tcW w:w="7991" w:type="dxa"/>
          </w:tcPr>
          <w:p w:rsidR="007956BC" w:rsidRPr="007956BC" w:rsidRDefault="007956BC" w:rsidP="007956BC">
            <w:pPr>
              <w:jc w:val="both"/>
              <w:rPr>
                <w:rFonts w:ascii="Times New Roman" w:eastAsia="SimSun" w:hAnsi="Times New Roman" w:cs="Times New Roman"/>
                <w:iCs/>
                <w:color w:val="FF0000"/>
                <w:kern w:val="28"/>
                <w:sz w:val="24"/>
                <w:szCs w:val="24"/>
                <w:lang w:eastAsia="hi-IN" w:bidi="hi-IN"/>
              </w:rPr>
            </w:pPr>
            <w:r w:rsidRPr="007956BC">
              <w:rPr>
                <w:rFonts w:ascii="Times New Roman" w:eastAsia="SimSun" w:hAnsi="Times New Roman" w:cs="Times New Roman"/>
                <w:iCs/>
                <w:kern w:val="28"/>
                <w:sz w:val="24"/>
                <w:szCs w:val="24"/>
                <w:lang w:eastAsia="hi-IN" w:bidi="hi-IN"/>
              </w:rPr>
              <w:t>Кадровые условия реализации Программы</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3.4.</w:t>
            </w:r>
          </w:p>
        </w:tc>
        <w:tc>
          <w:tcPr>
            <w:tcW w:w="7991" w:type="dxa"/>
          </w:tcPr>
          <w:p w:rsidR="007956BC" w:rsidRPr="007956BC" w:rsidRDefault="007956BC" w:rsidP="007956BC">
            <w:pPr>
              <w:jc w:val="both"/>
              <w:rPr>
                <w:rFonts w:ascii="Times New Roman" w:eastAsia="SimSun" w:hAnsi="Times New Roman" w:cs="Times New Roman"/>
                <w:iCs/>
                <w:color w:val="FF0000"/>
                <w:kern w:val="28"/>
                <w:sz w:val="24"/>
                <w:szCs w:val="24"/>
                <w:lang w:eastAsia="hi-IN" w:bidi="hi-IN"/>
              </w:rPr>
            </w:pPr>
            <w:r w:rsidRPr="007956BC">
              <w:rPr>
                <w:rFonts w:ascii="Times New Roman" w:eastAsia="SimSun" w:hAnsi="Times New Roman" w:cs="Times New Roman"/>
                <w:iCs/>
                <w:kern w:val="28"/>
                <w:sz w:val="24"/>
                <w:szCs w:val="24"/>
                <w:lang w:eastAsia="hi-IN" w:bidi="hi-IN"/>
              </w:rPr>
              <w:t>Материально-техническое обеспечение Программы</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3.5.</w:t>
            </w:r>
          </w:p>
        </w:tc>
        <w:tc>
          <w:tcPr>
            <w:tcW w:w="7991" w:type="dxa"/>
          </w:tcPr>
          <w:p w:rsidR="007956BC" w:rsidRPr="007956BC" w:rsidRDefault="007956BC" w:rsidP="007956BC">
            <w:pPr>
              <w:jc w:val="both"/>
              <w:rPr>
                <w:rFonts w:ascii="Times New Roman" w:eastAsia="SimSun" w:hAnsi="Times New Roman" w:cs="Times New Roman"/>
                <w:iCs/>
                <w:color w:val="FF0000"/>
                <w:kern w:val="28"/>
                <w:sz w:val="24"/>
                <w:szCs w:val="24"/>
                <w:lang w:eastAsia="hi-IN" w:bidi="hi-IN"/>
              </w:rPr>
            </w:pPr>
            <w:r w:rsidRPr="007956BC">
              <w:rPr>
                <w:rFonts w:ascii="Times New Roman" w:eastAsia="SimSun" w:hAnsi="Times New Roman" w:cs="Times New Roman"/>
                <w:iCs/>
                <w:kern w:val="28"/>
                <w:sz w:val="24"/>
                <w:szCs w:val="24"/>
                <w:lang w:eastAsia="hi-IN" w:bidi="hi-IN"/>
              </w:rPr>
              <w:t>Финансовые условия реализации Программы</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3.6.</w:t>
            </w:r>
          </w:p>
        </w:tc>
        <w:tc>
          <w:tcPr>
            <w:tcW w:w="7991" w:type="dxa"/>
          </w:tcPr>
          <w:p w:rsidR="007956BC" w:rsidRPr="007956BC" w:rsidRDefault="007956BC" w:rsidP="007956BC">
            <w:pPr>
              <w:jc w:val="both"/>
              <w:rPr>
                <w:rFonts w:ascii="Times New Roman" w:eastAsia="SimSun" w:hAnsi="Times New Roman" w:cs="Times New Roman"/>
                <w:iCs/>
                <w:color w:val="FF0000"/>
                <w:kern w:val="28"/>
                <w:sz w:val="24"/>
                <w:szCs w:val="24"/>
                <w:lang w:eastAsia="hi-IN" w:bidi="hi-IN"/>
              </w:rPr>
            </w:pPr>
            <w:r w:rsidRPr="007956BC">
              <w:rPr>
                <w:rFonts w:ascii="Times New Roman" w:eastAsia="SimSun" w:hAnsi="Times New Roman" w:cs="Times New Roman"/>
                <w:iCs/>
                <w:kern w:val="28"/>
                <w:sz w:val="24"/>
                <w:szCs w:val="24"/>
                <w:lang w:eastAsia="hi-IN" w:bidi="hi-IN"/>
              </w:rPr>
              <w:t>Планирование образовательной деятельности (учебный  план, комплексно-тематическое планирование)</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3.6.1.</w:t>
            </w:r>
          </w:p>
        </w:tc>
        <w:tc>
          <w:tcPr>
            <w:tcW w:w="7991" w:type="dxa"/>
          </w:tcPr>
          <w:p w:rsidR="007956BC" w:rsidRPr="007956BC" w:rsidRDefault="00160DA5" w:rsidP="007956BC">
            <w:pPr>
              <w:jc w:val="both"/>
              <w:rPr>
                <w:rFonts w:ascii="Times New Roman" w:eastAsia="SimSun" w:hAnsi="Times New Roman" w:cs="Times New Roman"/>
                <w:iCs/>
                <w:kern w:val="28"/>
                <w:sz w:val="24"/>
                <w:szCs w:val="24"/>
                <w:lang w:eastAsia="hi-IN" w:bidi="hi-IN"/>
              </w:rPr>
            </w:pPr>
            <w:r>
              <w:rPr>
                <w:rFonts w:ascii="Times New Roman" w:eastAsia="SimSun" w:hAnsi="Times New Roman" w:cs="Times New Roman"/>
                <w:iCs/>
                <w:kern w:val="28"/>
                <w:sz w:val="24"/>
                <w:szCs w:val="24"/>
                <w:lang w:eastAsia="hi-IN" w:bidi="hi-IN"/>
              </w:rPr>
              <w:t>Учебный план (краткое содержание)</w:t>
            </w:r>
            <w:r w:rsidR="007956BC" w:rsidRPr="007956BC">
              <w:rPr>
                <w:rFonts w:ascii="Times New Roman" w:eastAsia="SimSun" w:hAnsi="Times New Roman" w:cs="Times New Roman"/>
                <w:iCs/>
                <w:kern w:val="28"/>
                <w:sz w:val="24"/>
                <w:szCs w:val="24"/>
                <w:lang w:eastAsia="hi-IN" w:bidi="hi-IN"/>
              </w:rPr>
              <w:t xml:space="preserve"> </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3.6.2.</w:t>
            </w:r>
          </w:p>
        </w:tc>
        <w:tc>
          <w:tcPr>
            <w:tcW w:w="7991" w:type="dxa"/>
          </w:tcPr>
          <w:p w:rsidR="007956BC" w:rsidRPr="007956BC" w:rsidRDefault="007956BC" w:rsidP="007956BC">
            <w:pPr>
              <w:jc w:val="both"/>
              <w:rPr>
                <w:rFonts w:ascii="Times New Roman" w:eastAsia="SimSun" w:hAnsi="Times New Roman" w:cs="Times New Roman"/>
                <w:iCs/>
                <w:kern w:val="28"/>
                <w:sz w:val="24"/>
                <w:szCs w:val="24"/>
                <w:lang w:eastAsia="hi-IN" w:bidi="hi-IN"/>
              </w:rPr>
            </w:pPr>
            <w:r w:rsidRPr="007956BC">
              <w:rPr>
                <w:rFonts w:ascii="Times New Roman" w:eastAsia="SimSun" w:hAnsi="Times New Roman" w:cs="Times New Roman"/>
                <w:iCs/>
                <w:kern w:val="28"/>
                <w:sz w:val="24"/>
                <w:szCs w:val="24"/>
                <w:lang w:eastAsia="hi-IN" w:bidi="hi-IN"/>
              </w:rPr>
              <w:t>Особенности традиционных событий, праздников, мероприятий.</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3.6.3.</w:t>
            </w:r>
          </w:p>
        </w:tc>
        <w:tc>
          <w:tcPr>
            <w:tcW w:w="7991" w:type="dxa"/>
          </w:tcPr>
          <w:p w:rsidR="007956BC" w:rsidRPr="007956BC" w:rsidRDefault="007956BC" w:rsidP="007956BC">
            <w:pPr>
              <w:jc w:val="both"/>
              <w:rPr>
                <w:rFonts w:ascii="Times New Roman" w:eastAsia="SimSun" w:hAnsi="Times New Roman" w:cs="Times New Roman"/>
                <w:iCs/>
                <w:kern w:val="28"/>
                <w:sz w:val="24"/>
                <w:szCs w:val="24"/>
                <w:lang w:eastAsia="hi-IN" w:bidi="hi-IN"/>
              </w:rPr>
            </w:pPr>
            <w:r w:rsidRPr="007956BC">
              <w:rPr>
                <w:rFonts w:ascii="Times New Roman" w:eastAsia="SimSun" w:hAnsi="Times New Roman" w:cs="Times New Roman"/>
                <w:iCs/>
                <w:kern w:val="28"/>
                <w:sz w:val="24"/>
                <w:szCs w:val="24"/>
                <w:lang w:eastAsia="hi-IN" w:bidi="hi-IN"/>
              </w:rPr>
              <w:t>Комплексно-тематическое планирование</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3.6.4.</w:t>
            </w:r>
          </w:p>
        </w:tc>
        <w:tc>
          <w:tcPr>
            <w:tcW w:w="7991" w:type="dxa"/>
          </w:tcPr>
          <w:p w:rsidR="007956BC" w:rsidRPr="007956BC" w:rsidRDefault="007956BC" w:rsidP="007956BC">
            <w:pPr>
              <w:jc w:val="both"/>
              <w:rPr>
                <w:rFonts w:ascii="Times New Roman" w:eastAsia="SimSun" w:hAnsi="Times New Roman" w:cs="Times New Roman"/>
                <w:iCs/>
                <w:color w:val="FF0000"/>
                <w:kern w:val="28"/>
                <w:sz w:val="24"/>
                <w:szCs w:val="24"/>
                <w:lang w:eastAsia="hi-IN" w:bidi="hi-IN"/>
              </w:rPr>
            </w:pPr>
            <w:r w:rsidRPr="007956BC">
              <w:rPr>
                <w:rFonts w:ascii="Times New Roman" w:eastAsia="Calibri" w:hAnsi="Times New Roman" w:cs="Times New Roman"/>
                <w:sz w:val="24"/>
                <w:szCs w:val="24"/>
              </w:rPr>
              <w:t>Ознакомление (этапы) дошкольников с Малой Родиной</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3.7.</w:t>
            </w:r>
          </w:p>
        </w:tc>
        <w:tc>
          <w:tcPr>
            <w:tcW w:w="7991" w:type="dxa"/>
          </w:tcPr>
          <w:p w:rsidR="007956BC" w:rsidRPr="007956BC" w:rsidRDefault="007956BC" w:rsidP="007956BC">
            <w:pPr>
              <w:jc w:val="both"/>
              <w:rPr>
                <w:rFonts w:ascii="Times New Roman" w:eastAsia="SimSun" w:hAnsi="Times New Roman" w:cs="Times New Roman"/>
                <w:iCs/>
                <w:color w:val="FF0000"/>
                <w:kern w:val="28"/>
                <w:sz w:val="24"/>
                <w:szCs w:val="24"/>
                <w:lang w:eastAsia="hi-IN" w:bidi="hi-IN"/>
              </w:rPr>
            </w:pPr>
            <w:r w:rsidRPr="007956BC">
              <w:rPr>
                <w:rFonts w:ascii="Times New Roman" w:eastAsia="SimSun" w:hAnsi="Times New Roman" w:cs="Times New Roman"/>
                <w:iCs/>
                <w:kern w:val="28"/>
                <w:sz w:val="24"/>
                <w:szCs w:val="24"/>
                <w:lang w:eastAsia="hi-IN" w:bidi="hi-IN"/>
              </w:rPr>
              <w:t>Режим дня и распорядок</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3.8.</w:t>
            </w:r>
          </w:p>
        </w:tc>
        <w:tc>
          <w:tcPr>
            <w:tcW w:w="7991" w:type="dxa"/>
          </w:tcPr>
          <w:p w:rsidR="007956BC" w:rsidRPr="007956BC" w:rsidRDefault="007956BC" w:rsidP="007956BC">
            <w:pPr>
              <w:jc w:val="both"/>
              <w:rPr>
                <w:rFonts w:ascii="Times New Roman" w:eastAsia="SimSun" w:hAnsi="Times New Roman" w:cs="Times New Roman"/>
                <w:iCs/>
                <w:kern w:val="28"/>
                <w:sz w:val="24"/>
                <w:szCs w:val="24"/>
                <w:lang w:eastAsia="hi-IN" w:bidi="hi-IN"/>
              </w:rPr>
            </w:pPr>
            <w:r w:rsidRPr="007956BC">
              <w:rPr>
                <w:rFonts w:ascii="Times New Roman" w:eastAsia="SimSun" w:hAnsi="Times New Roman" w:cs="Times New Roman"/>
                <w:iCs/>
                <w:kern w:val="28"/>
                <w:sz w:val="24"/>
                <w:szCs w:val="24"/>
                <w:lang w:eastAsia="hi-IN" w:bidi="hi-IN"/>
              </w:rPr>
              <w:t>Организация работы по укреплению здоровья детей</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3.9.</w:t>
            </w:r>
          </w:p>
        </w:tc>
        <w:tc>
          <w:tcPr>
            <w:tcW w:w="7991" w:type="dxa"/>
          </w:tcPr>
          <w:p w:rsidR="007956BC" w:rsidRPr="007956BC" w:rsidRDefault="007956BC" w:rsidP="007956BC">
            <w:pPr>
              <w:jc w:val="both"/>
              <w:rPr>
                <w:rFonts w:ascii="Times New Roman" w:eastAsia="SimSun" w:hAnsi="Times New Roman" w:cs="Times New Roman"/>
                <w:iCs/>
                <w:color w:val="FF0000"/>
                <w:kern w:val="28"/>
                <w:sz w:val="24"/>
                <w:szCs w:val="24"/>
                <w:lang w:eastAsia="hi-IN" w:bidi="hi-IN"/>
              </w:rPr>
            </w:pPr>
            <w:r w:rsidRPr="007956BC">
              <w:rPr>
                <w:rFonts w:ascii="Times New Roman" w:eastAsia="Calibri" w:hAnsi="Times New Roman" w:cs="Times New Roman"/>
                <w:sz w:val="24"/>
                <w:szCs w:val="24"/>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3.10</w:t>
            </w:r>
          </w:p>
        </w:tc>
        <w:tc>
          <w:tcPr>
            <w:tcW w:w="7991" w:type="dxa"/>
          </w:tcPr>
          <w:p w:rsidR="007956BC" w:rsidRPr="007956BC" w:rsidRDefault="007956BC" w:rsidP="007956BC">
            <w:pPr>
              <w:jc w:val="both"/>
              <w:rPr>
                <w:rFonts w:ascii="Times New Roman" w:eastAsia="SimSun" w:hAnsi="Times New Roman" w:cs="Times New Roman"/>
                <w:iCs/>
                <w:color w:val="FF0000"/>
                <w:kern w:val="28"/>
                <w:sz w:val="24"/>
                <w:szCs w:val="24"/>
                <w:lang w:eastAsia="hi-IN" w:bidi="hi-IN"/>
              </w:rPr>
            </w:pPr>
            <w:r w:rsidRPr="007956BC">
              <w:rPr>
                <w:rFonts w:ascii="Times New Roman" w:eastAsia="SimSun" w:hAnsi="Times New Roman" w:cs="Times New Roman"/>
                <w:iCs/>
                <w:kern w:val="28"/>
                <w:sz w:val="24"/>
                <w:szCs w:val="24"/>
                <w:lang w:eastAsia="hi-IN" w:bidi="hi-IN"/>
              </w:rPr>
              <w:t>Перечень нормативных и нормативно-методических документов</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3.11.</w:t>
            </w:r>
          </w:p>
        </w:tc>
        <w:tc>
          <w:tcPr>
            <w:tcW w:w="7991" w:type="dxa"/>
          </w:tcPr>
          <w:p w:rsidR="007956BC" w:rsidRPr="007956BC" w:rsidRDefault="007956BC" w:rsidP="007956BC">
            <w:pPr>
              <w:jc w:val="both"/>
              <w:rPr>
                <w:rFonts w:ascii="Times New Roman" w:eastAsia="SimSun" w:hAnsi="Times New Roman" w:cs="Times New Roman"/>
                <w:iCs/>
                <w:kern w:val="28"/>
                <w:sz w:val="24"/>
                <w:szCs w:val="24"/>
                <w:lang w:eastAsia="hi-IN" w:bidi="hi-IN"/>
              </w:rPr>
            </w:pPr>
            <w:r w:rsidRPr="007956BC">
              <w:rPr>
                <w:rFonts w:ascii="Times New Roman" w:eastAsia="SimSun" w:hAnsi="Times New Roman" w:cs="Times New Roman"/>
                <w:iCs/>
                <w:kern w:val="28"/>
                <w:sz w:val="24"/>
                <w:szCs w:val="24"/>
                <w:lang w:eastAsia="hi-IN" w:bidi="hi-IN"/>
              </w:rPr>
              <w:t>Перечень литературных источников</w:t>
            </w:r>
          </w:p>
        </w:tc>
        <w:tc>
          <w:tcPr>
            <w:tcW w:w="644"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c>
          <w:tcPr>
            <w:tcW w:w="936" w:type="dxa"/>
            <w:tcBorders>
              <w:bottom w:val="double" w:sz="4" w:space="0" w:color="auto"/>
            </w:tcBorders>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3.12.</w:t>
            </w:r>
          </w:p>
        </w:tc>
        <w:tc>
          <w:tcPr>
            <w:tcW w:w="7991" w:type="dxa"/>
            <w:tcBorders>
              <w:bottom w:val="double" w:sz="4" w:space="0" w:color="auto"/>
            </w:tcBorders>
          </w:tcPr>
          <w:p w:rsidR="007956BC" w:rsidRPr="007956BC" w:rsidRDefault="007956BC" w:rsidP="007956BC">
            <w:pPr>
              <w:jc w:val="both"/>
              <w:rPr>
                <w:rFonts w:ascii="Times New Roman" w:eastAsia="SimSun" w:hAnsi="Times New Roman" w:cs="Times New Roman"/>
                <w:iCs/>
                <w:kern w:val="28"/>
                <w:lang w:eastAsia="hi-IN" w:bidi="hi-IN"/>
              </w:rPr>
            </w:pPr>
            <w:r w:rsidRPr="007956BC">
              <w:rPr>
                <w:rFonts w:ascii="Times New Roman" w:eastAsia="SimSun" w:hAnsi="Times New Roman" w:cs="Times New Roman"/>
                <w:iCs/>
                <w:kern w:val="28"/>
                <w:lang w:eastAsia="hi-IN" w:bidi="hi-IN"/>
              </w:rPr>
              <w:t>Приложение</w:t>
            </w:r>
          </w:p>
        </w:tc>
        <w:tc>
          <w:tcPr>
            <w:tcW w:w="644" w:type="dxa"/>
            <w:tcBorders>
              <w:bottom w:val="double" w:sz="4" w:space="0" w:color="auto"/>
            </w:tcBorders>
          </w:tcPr>
          <w:p w:rsidR="007956BC" w:rsidRPr="007956BC" w:rsidRDefault="007956BC" w:rsidP="007956BC">
            <w:pPr>
              <w:jc w:val="both"/>
              <w:rPr>
                <w:rFonts w:ascii="Times New Roman" w:eastAsia="Calibri" w:hAnsi="Times New Roman" w:cs="Times New Roman"/>
                <w:sz w:val="24"/>
                <w:szCs w:val="24"/>
              </w:rPr>
            </w:pPr>
          </w:p>
        </w:tc>
      </w:tr>
    </w:tbl>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lang w:eastAsia="hi-IN" w:bidi="hi-IN"/>
        </w:rPr>
      </w:pP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sz w:val="24"/>
          <w:szCs w:val="24"/>
          <w:lang w:val="en-US"/>
        </w:rPr>
      </w:pPr>
    </w:p>
    <w:p w:rsid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SimSun" w:hAnsi="Times New Roman" w:cs="Times New Roman"/>
          <w:b/>
          <w:sz w:val="24"/>
          <w:szCs w:val="24"/>
        </w:rPr>
      </w:pP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lastRenderedPageBreak/>
        <w:t xml:space="preserve">I. ЦЕЛЕВОЙ РАЗДЕЛ ОБРАЗОВАТЕЛЬНОЙ ПРОГРАММЫ. </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1. Обязательная часть</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 xml:space="preserve">1. 1. Пояснительная записка.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Основная образовательная программа муниципального автономного дошкольного образовательного учреждения детского сада «Сказка» с. </w:t>
      </w:r>
      <w:proofErr w:type="spellStart"/>
      <w:r w:rsidRPr="007956BC">
        <w:rPr>
          <w:rFonts w:ascii="Times New Roman" w:eastAsia="Calibri" w:hAnsi="Times New Roman" w:cs="Times New Roman"/>
          <w:sz w:val="24"/>
          <w:szCs w:val="24"/>
        </w:rPr>
        <w:t>Ржаница</w:t>
      </w:r>
      <w:proofErr w:type="spellEnd"/>
      <w:r w:rsidRPr="007956BC">
        <w:rPr>
          <w:rFonts w:ascii="Times New Roman" w:eastAsia="Calibri" w:hAnsi="Times New Roman" w:cs="Times New Roman"/>
          <w:sz w:val="24"/>
          <w:szCs w:val="24"/>
        </w:rPr>
        <w:t xml:space="preserve"> Жуковского района, Брянской области (далее Программа) разработана в соответствии </w:t>
      </w:r>
      <w:proofErr w:type="gramStart"/>
      <w:r w:rsidRPr="007956BC">
        <w:rPr>
          <w:rFonts w:ascii="Times New Roman" w:eastAsia="Calibri" w:hAnsi="Times New Roman" w:cs="Times New Roman"/>
          <w:sz w:val="24"/>
          <w:szCs w:val="24"/>
        </w:rPr>
        <w:t>с</w:t>
      </w:r>
      <w:proofErr w:type="gramEnd"/>
      <w:r w:rsidRPr="007956BC">
        <w:rPr>
          <w:rFonts w:ascii="Times New Roman" w:eastAsia="Calibri" w:hAnsi="Times New Roman" w:cs="Times New Roman"/>
          <w:sz w:val="24"/>
          <w:szCs w:val="24"/>
        </w:rPr>
        <w:t>:</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Федеральным законом от 29 декабря 2012г. №273-ФЗ «Об образовании в Российской Федерации»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 № 1155.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Постановлением Главного государственного санитарного врача Российской Федерации от 15.05. 2013 г. №26 г. Москва «Об утверждении СанПиН 2.4.1.3049-13.</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«Порядком  организации и осуществления образовательной деятельности по основным общеобразовательным программа</w:t>
      </w:r>
      <w:proofErr w:type="gramStart"/>
      <w:r w:rsidRPr="007956BC">
        <w:rPr>
          <w:rFonts w:ascii="Times New Roman" w:eastAsia="Calibri" w:hAnsi="Times New Roman" w:cs="Times New Roman"/>
          <w:sz w:val="24"/>
          <w:szCs w:val="24"/>
        </w:rPr>
        <w:t>м-</w:t>
      </w:r>
      <w:proofErr w:type="gramEnd"/>
      <w:r w:rsidRPr="007956BC">
        <w:rPr>
          <w:rFonts w:ascii="Times New Roman" w:eastAsia="Calibri" w:hAnsi="Times New Roman" w:cs="Times New Roman"/>
          <w:sz w:val="24"/>
          <w:szCs w:val="24"/>
        </w:rPr>
        <w:t xml:space="preserve"> образовательным программам дошкольного образования». Приказ Минобразования и науки РФ от 30.08. 2013 г. № 1014 </w:t>
      </w:r>
    </w:p>
    <w:p w:rsidR="007956BC" w:rsidRPr="007956BC" w:rsidRDefault="007956BC" w:rsidP="007956BC">
      <w:pPr>
        <w:widowControl w:val="0"/>
        <w:spacing w:after="0" w:line="240" w:lineRule="auto"/>
        <w:rPr>
          <w:rFonts w:ascii="Times New Roman" w:eastAsia="Microsoft Sans Serif" w:hAnsi="Times New Roman" w:cs="Times New Roman"/>
          <w:color w:val="000000"/>
          <w:sz w:val="24"/>
          <w:szCs w:val="24"/>
          <w:lang w:eastAsia="ru-RU" w:bidi="ru-RU"/>
        </w:rPr>
      </w:pPr>
      <w:r w:rsidRPr="007956BC">
        <w:rPr>
          <w:rFonts w:ascii="Times New Roman" w:eastAsia="Microsoft Sans Serif" w:hAnsi="Times New Roman" w:cs="Times New Roman"/>
          <w:color w:val="000000"/>
          <w:sz w:val="24"/>
          <w:szCs w:val="24"/>
          <w:lang w:eastAsia="ru-RU" w:bidi="ru-RU"/>
        </w:rPr>
        <w:t>- Примерной образовательной программой дошкольного образования, одобренной решением федерального учебно-методического объединения по общему образованию (протокол от 20 мая 2015 г. № 2/15)</w:t>
      </w:r>
      <w:r w:rsidRPr="007956BC">
        <w:rPr>
          <w:rFonts w:ascii="Times New Roman" w:eastAsia="Microsoft Sans Serif" w:hAnsi="Times New Roman" w:cs="Times New Roman"/>
          <w:b/>
          <w:bCs/>
          <w:color w:val="000000"/>
          <w:sz w:val="24"/>
          <w:szCs w:val="24"/>
          <w:lang w:eastAsia="ru-RU" w:bidi="ru-RU"/>
        </w:rPr>
        <w:t xml:space="preserve"> и</w:t>
      </w:r>
      <w:r w:rsidRPr="007956BC">
        <w:rPr>
          <w:rFonts w:ascii="Microsoft Sans Serif" w:eastAsia="Microsoft Sans Serif" w:hAnsi="Microsoft Sans Serif" w:cs="Microsoft Sans Serif"/>
          <w:b/>
          <w:bCs/>
          <w:color w:val="000000"/>
          <w:sz w:val="24"/>
          <w:szCs w:val="24"/>
          <w:lang w:eastAsia="ru-RU" w:bidi="ru-RU"/>
        </w:rPr>
        <w:t xml:space="preserve"> </w:t>
      </w:r>
      <w:r w:rsidRPr="007956BC">
        <w:rPr>
          <w:rFonts w:ascii="Times New Roman" w:eastAsia="Microsoft Sans Serif" w:hAnsi="Times New Roman" w:cs="Times New Roman"/>
          <w:b/>
          <w:bCs/>
          <w:color w:val="000000"/>
          <w:sz w:val="24"/>
          <w:szCs w:val="24"/>
          <w:lang w:eastAsia="ru-RU" w:bidi="ru-RU"/>
        </w:rPr>
        <w:t>инновационной программой  «От рождения до школы»</w:t>
      </w:r>
      <w:r w:rsidRPr="007956BC">
        <w:rPr>
          <w:rFonts w:ascii="Times New Roman" w:eastAsia="Microsoft Sans Serif" w:hAnsi="Times New Roman" w:cs="Times New Roman"/>
          <w:color w:val="000000"/>
          <w:sz w:val="24"/>
          <w:szCs w:val="24"/>
          <w:lang w:eastAsia="ru-RU" w:bidi="ru-RU"/>
        </w:rPr>
        <w:t xml:space="preserve"> под редакцией Н.Е. </w:t>
      </w:r>
      <w:proofErr w:type="spellStart"/>
      <w:r w:rsidRPr="007956BC">
        <w:rPr>
          <w:rFonts w:ascii="Times New Roman" w:eastAsia="Microsoft Sans Serif" w:hAnsi="Times New Roman" w:cs="Times New Roman"/>
          <w:color w:val="000000"/>
          <w:sz w:val="24"/>
          <w:szCs w:val="24"/>
          <w:lang w:eastAsia="ru-RU" w:bidi="ru-RU"/>
        </w:rPr>
        <w:t>Вераксы</w:t>
      </w:r>
      <w:proofErr w:type="spellEnd"/>
      <w:r w:rsidRPr="007956BC">
        <w:rPr>
          <w:rFonts w:ascii="Times New Roman" w:eastAsia="Microsoft Sans Serif" w:hAnsi="Times New Roman" w:cs="Times New Roman"/>
          <w:color w:val="000000"/>
          <w:sz w:val="24"/>
          <w:szCs w:val="24"/>
          <w:lang w:eastAsia="ru-RU" w:bidi="ru-RU"/>
        </w:rPr>
        <w:t>, Т.С. Комаровой, Э.М. Дорофеевой. 2020 (6-е издание дополненное)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-учётом майских указов Президента (Указ Президента Российской Федерации от 07.05.2018 г.№204 «О национальных целях и стратегических задачах развития Российской Федерации на период до 2024 года»)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-Уставом МАДОУ Постановление администрации Жуковского района №1525 от 24.12.2015;</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Лицензией № 4088 от 20.06.2016 г.</w:t>
      </w:r>
    </w:p>
    <w:p w:rsidR="007956BC" w:rsidRPr="007956BC" w:rsidRDefault="007956BC" w:rsidP="007956BC">
      <w:pPr>
        <w:spacing w:after="0"/>
        <w:jc w:val="both"/>
        <w:rPr>
          <w:rFonts w:ascii="Times New Roman" w:eastAsia="Calibri" w:hAnsi="Times New Roman" w:cs="Times New Roman"/>
          <w:i/>
          <w:sz w:val="24"/>
          <w:szCs w:val="24"/>
        </w:rPr>
      </w:pPr>
      <w:r w:rsidRPr="007956BC">
        <w:rPr>
          <w:rFonts w:ascii="Times New Roman" w:eastAsia="Calibri" w:hAnsi="Times New Roman" w:cs="Times New Roman"/>
          <w:sz w:val="24"/>
          <w:szCs w:val="24"/>
        </w:rPr>
        <w:t>-Положением о разработке основной образовательной программы (Приказ №77 от 30.06.2020г.)</w:t>
      </w:r>
      <w:r w:rsidRPr="007956BC">
        <w:rPr>
          <w:rFonts w:ascii="Times New Roman" w:eastAsia="Calibri" w:hAnsi="Times New Roman" w:cs="Times New Roman"/>
          <w:i/>
          <w:sz w:val="24"/>
          <w:szCs w:val="24"/>
        </w:rPr>
        <w:t xml:space="preserve"> </w:t>
      </w:r>
    </w:p>
    <w:p w:rsidR="007956BC" w:rsidRPr="007956BC" w:rsidRDefault="007956BC" w:rsidP="007956BC">
      <w:pPr>
        <w:spacing w:after="0"/>
        <w:jc w:val="both"/>
        <w:rPr>
          <w:rFonts w:ascii="Times New Roman" w:eastAsia="Calibri" w:hAnsi="Times New Roman" w:cs="Times New Roman"/>
          <w:i/>
          <w:sz w:val="24"/>
          <w:szCs w:val="24"/>
        </w:rPr>
      </w:pPr>
      <w:r w:rsidRPr="007956BC">
        <w:rPr>
          <w:rFonts w:ascii="Times New Roman" w:eastAsia="Calibri" w:hAnsi="Times New Roman" w:cs="Times New Roman"/>
          <w:i/>
          <w:sz w:val="24"/>
          <w:szCs w:val="24"/>
        </w:rPr>
        <w:t>Основная образовательная программа разработана на срок пребывания ребенка в ДОУ</w:t>
      </w:r>
      <w:proofErr w:type="gramStart"/>
      <w:r w:rsidRPr="007956BC">
        <w:rPr>
          <w:rFonts w:ascii="Times New Roman" w:eastAsia="Calibri" w:hAnsi="Times New Roman" w:cs="Times New Roman"/>
          <w:i/>
          <w:sz w:val="24"/>
          <w:szCs w:val="24"/>
        </w:rPr>
        <w:t>.(</w:t>
      </w:r>
      <w:proofErr w:type="gramEnd"/>
      <w:r w:rsidRPr="007956BC">
        <w:rPr>
          <w:rFonts w:ascii="Times New Roman" w:eastAsia="Calibri" w:hAnsi="Times New Roman" w:cs="Times New Roman"/>
          <w:i/>
          <w:sz w:val="24"/>
          <w:szCs w:val="24"/>
        </w:rPr>
        <w:t>Программа может реализовываться в течение всего пребывания детей в Организации ФГОС ДО п.2.5) Срок реализации ООП ДО МАДОУ детского сада «Сказка» может быть изменен в зависимости от условий работы учреждения, также в ООП ДО могут вноситься изменения и дополнения на основании приказа заведующего.</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1.1.2. Цель основной образовательной Программы</w:t>
      </w:r>
      <w:r w:rsidRPr="007956BC">
        <w:rPr>
          <w:rFonts w:ascii="Times New Roman" w:eastAsia="Calibri" w:hAnsi="Times New Roman" w:cs="Times New Roman"/>
          <w:b/>
          <w:i/>
          <w:sz w:val="24"/>
          <w:szCs w:val="24"/>
        </w:rPr>
        <w:t xml:space="preserve">: </w:t>
      </w:r>
      <w:r w:rsidRPr="007956BC">
        <w:rPr>
          <w:rFonts w:ascii="Times New Roman" w:eastAsia="Calibri" w:hAnsi="Times New Roman" w:cs="Times New Roman"/>
          <w:b/>
          <w:sz w:val="24"/>
          <w:szCs w:val="24"/>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7956BC" w:rsidRPr="007956BC" w:rsidRDefault="007956BC" w:rsidP="007956BC">
      <w:pPr>
        <w:spacing w:after="0" w:line="240" w:lineRule="auto"/>
        <w:ind w:firstLine="540"/>
        <w:jc w:val="both"/>
        <w:rPr>
          <w:rFonts w:ascii="Verdana" w:eastAsia="Times New Roman" w:hAnsi="Verdana" w:cs="Times New Roman"/>
          <w:sz w:val="21"/>
          <w:szCs w:val="21"/>
          <w:lang w:eastAsia="ru-RU"/>
        </w:rPr>
      </w:pPr>
      <w:r w:rsidRPr="007956BC">
        <w:rPr>
          <w:rFonts w:ascii="Times New Roman" w:eastAsia="Times New Roman" w:hAnsi="Times New Roman" w:cs="Times New Roman"/>
          <w:sz w:val="24"/>
          <w:szCs w:val="24"/>
          <w:lang w:eastAsia="ru-RU"/>
        </w:rPr>
        <w:t xml:space="preserve">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r w:rsidRPr="007956BC">
        <w:rPr>
          <w:rFonts w:ascii="Times New Roman" w:eastAsia="Microsoft Sans Serif" w:hAnsi="Times New Roman" w:cs="Times New Roman"/>
          <w:color w:val="000000"/>
          <w:sz w:val="24"/>
          <w:szCs w:val="24"/>
          <w:lang w:eastAsia="ru-RU" w:bidi="ru-RU"/>
        </w:rPr>
        <w:t xml:space="preserve">(п.2.1.ФГОС) </w:t>
      </w:r>
      <w:r w:rsidRPr="007956BC">
        <w:rPr>
          <w:rFonts w:ascii="Times New Roman" w:eastAsia="Times New Roman" w:hAnsi="Times New Roman" w:cs="Times New Roman"/>
          <w:sz w:val="24"/>
          <w:szCs w:val="24"/>
          <w:lang w:eastAsia="ru-RU"/>
        </w:rPr>
        <w:t xml:space="preserve"> и направлена на решение задач, указанных в пункте 1.6 Стандарта.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охраны и укрепления физического и психического здоровья детей, в том числе их эмоционального благополучия;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обеспечения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-обеспечение преемственности основных образовательных программ дошкольного и начального общего образования;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-создания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-формирования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-обеспечения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детей;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-определения направлений для систематического взаимодействия физических и         юридических лиц, а также взаимодействия педагогических и общественных объединений.</w:t>
      </w:r>
      <w:bookmarkStart w:id="0" w:name="_Toc420597609"/>
      <w:bookmarkStart w:id="1" w:name="_Toc420598528"/>
      <w:bookmarkStart w:id="2" w:name="_Toc422496171"/>
      <w:r w:rsidRPr="007956BC">
        <w:rPr>
          <w:rFonts w:ascii="Times New Roman" w:eastAsia="Calibri" w:hAnsi="Times New Roman" w:cs="Times New Roman"/>
          <w:sz w:val="24"/>
          <w:szCs w:val="24"/>
        </w:rPr>
        <w:t xml:space="preserve"> </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1.1.3.Принципы и подходы к формированию Программы</w:t>
      </w:r>
      <w:bookmarkEnd w:id="0"/>
      <w:bookmarkEnd w:id="1"/>
      <w:bookmarkEnd w:id="2"/>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 соответствии со Стандартом и научными концепциями Программа построена на следующих принципах:</w:t>
      </w:r>
    </w:p>
    <w:p w:rsidR="007956BC" w:rsidRPr="007956BC" w:rsidRDefault="007956BC" w:rsidP="008D0611">
      <w:pPr>
        <w:widowControl w:val="0"/>
        <w:numPr>
          <w:ilvl w:val="0"/>
          <w:numId w:val="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Обеспечивает </w:t>
      </w:r>
      <w:r w:rsidRPr="007956BC">
        <w:rPr>
          <w:rFonts w:ascii="Times New Roman" w:eastAsia="Calibri" w:hAnsi="Times New Roman" w:cs="Times New Roman"/>
          <w:b/>
          <w:sz w:val="24"/>
          <w:szCs w:val="24"/>
        </w:rPr>
        <w:t>всестороннее развитие каждого ребенка</w:t>
      </w:r>
      <w:r w:rsidRPr="007956BC">
        <w:rPr>
          <w:rFonts w:ascii="Times New Roman" w:eastAsia="Calibri" w:hAnsi="Times New Roman" w:cs="Times New Roman"/>
          <w:sz w:val="24"/>
          <w:szCs w:val="24"/>
        </w:rPr>
        <w:t>,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rsidR="007956BC" w:rsidRPr="007956BC" w:rsidRDefault="007956BC" w:rsidP="008D0611">
      <w:pPr>
        <w:widowControl w:val="0"/>
        <w:numPr>
          <w:ilvl w:val="0"/>
          <w:numId w:val="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 Реализует </w:t>
      </w:r>
      <w:r w:rsidRPr="007956BC">
        <w:rPr>
          <w:rFonts w:ascii="Times New Roman" w:eastAsia="Calibri" w:hAnsi="Times New Roman" w:cs="Times New Roman"/>
          <w:b/>
          <w:sz w:val="24"/>
          <w:szCs w:val="24"/>
        </w:rPr>
        <w:t>принцип возрастного соответствия</w:t>
      </w:r>
      <w:r w:rsidRPr="007956BC">
        <w:rPr>
          <w:rFonts w:ascii="Times New Roman" w:eastAsia="Calibri" w:hAnsi="Times New Roman" w:cs="Times New Roman"/>
          <w:sz w:val="24"/>
          <w:szCs w:val="24"/>
        </w:rPr>
        <w:t> — предлагает содержания и методы дошкольного образования в соответствии с психологическими законами развития и возрастными возможностями детей; </w:t>
      </w:r>
    </w:p>
    <w:p w:rsidR="007956BC" w:rsidRPr="007956BC" w:rsidRDefault="007956BC" w:rsidP="008D0611">
      <w:pPr>
        <w:widowControl w:val="0"/>
        <w:numPr>
          <w:ilvl w:val="0"/>
          <w:numId w:val="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Сочетает </w:t>
      </w:r>
      <w:r w:rsidRPr="007956BC">
        <w:rPr>
          <w:rFonts w:ascii="Times New Roman" w:eastAsia="Calibri" w:hAnsi="Times New Roman" w:cs="Times New Roman"/>
          <w:b/>
          <w:sz w:val="24"/>
          <w:szCs w:val="24"/>
        </w:rPr>
        <w:t>принципы научной обоснованности и  практической применимости</w:t>
      </w:r>
      <w:r w:rsidRPr="007956BC">
        <w:rPr>
          <w:rFonts w:ascii="Times New Roman" w:eastAsia="Calibri" w:hAnsi="Times New Roman" w:cs="Times New Roman"/>
          <w:sz w:val="24"/>
          <w:szCs w:val="24"/>
        </w:rPr>
        <w:t> </w:t>
      </w:r>
      <w:proofErr w:type="gramStart"/>
      <w:r w:rsidRPr="007956BC">
        <w:rPr>
          <w:rFonts w:ascii="Times New Roman" w:eastAsia="Calibri" w:hAnsi="Times New Roman" w:cs="Times New Roman"/>
          <w:sz w:val="24"/>
          <w:szCs w:val="24"/>
        </w:rPr>
        <w:t>—с</w:t>
      </w:r>
      <w:proofErr w:type="gramEnd"/>
      <w:r w:rsidRPr="007956BC">
        <w:rPr>
          <w:rFonts w:ascii="Times New Roman" w:eastAsia="Calibri" w:hAnsi="Times New Roman" w:cs="Times New Roman"/>
          <w:sz w:val="24"/>
          <w:szCs w:val="24"/>
        </w:rPr>
        <w:t>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 </w:t>
      </w:r>
    </w:p>
    <w:p w:rsidR="007956BC" w:rsidRPr="007956BC" w:rsidRDefault="007956BC" w:rsidP="008D0611">
      <w:pPr>
        <w:widowControl w:val="0"/>
        <w:numPr>
          <w:ilvl w:val="0"/>
          <w:numId w:val="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Соответствует </w:t>
      </w:r>
      <w:r w:rsidRPr="007956BC">
        <w:rPr>
          <w:rFonts w:ascii="Times New Roman" w:eastAsia="Calibri" w:hAnsi="Times New Roman" w:cs="Times New Roman"/>
          <w:b/>
          <w:sz w:val="24"/>
          <w:szCs w:val="24"/>
        </w:rPr>
        <w:t>критериям полноты, необходимости и достаточности</w:t>
      </w:r>
      <w:r w:rsidRPr="007956BC">
        <w:rPr>
          <w:rFonts w:ascii="Times New Roman" w:eastAsia="Calibri" w:hAnsi="Times New Roman" w:cs="Times New Roman"/>
          <w:sz w:val="24"/>
          <w:szCs w:val="24"/>
        </w:rPr>
        <w:t xml:space="preserve"> — решает поставленные цели и задачи на необходимом и достаточном материале, максимально приближаясь к разумному «минимуму»; </w:t>
      </w:r>
    </w:p>
    <w:p w:rsidR="007956BC" w:rsidRPr="007956BC" w:rsidRDefault="007956BC" w:rsidP="008D0611">
      <w:pPr>
        <w:widowControl w:val="0"/>
        <w:numPr>
          <w:ilvl w:val="0"/>
          <w:numId w:val="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Объединяет </w:t>
      </w:r>
      <w:r w:rsidRPr="007956BC">
        <w:rPr>
          <w:rFonts w:ascii="Times New Roman" w:eastAsia="Calibri" w:hAnsi="Times New Roman" w:cs="Times New Roman"/>
          <w:b/>
          <w:sz w:val="24"/>
          <w:szCs w:val="24"/>
        </w:rPr>
        <w:t>обучение и воспитание</w:t>
      </w:r>
      <w:r w:rsidRPr="007956BC">
        <w:rPr>
          <w:rFonts w:ascii="Times New Roman" w:eastAsia="Calibri" w:hAnsi="Times New Roman" w:cs="Times New Roman"/>
          <w:sz w:val="24"/>
          <w:szCs w:val="24"/>
        </w:rPr>
        <w:t xml:space="preserve"> в целостный образовательный процесс на  основе традиционных российских духовно-нравственных и социокультурных ценностей; </w:t>
      </w:r>
    </w:p>
    <w:p w:rsidR="007956BC" w:rsidRPr="007956BC" w:rsidRDefault="007956BC" w:rsidP="008D0611">
      <w:pPr>
        <w:widowControl w:val="0"/>
        <w:numPr>
          <w:ilvl w:val="0"/>
          <w:numId w:val="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proofErr w:type="gramStart"/>
      <w:r w:rsidRPr="007956BC">
        <w:rPr>
          <w:rFonts w:ascii="Times New Roman" w:eastAsia="Calibri" w:hAnsi="Times New Roman" w:cs="Times New Roman"/>
          <w:sz w:val="24"/>
          <w:szCs w:val="24"/>
        </w:rPr>
        <w:t>Построена</w:t>
      </w:r>
      <w:proofErr w:type="gramEnd"/>
      <w:r w:rsidRPr="007956BC">
        <w:rPr>
          <w:rFonts w:ascii="Times New Roman" w:eastAsia="Calibri" w:hAnsi="Times New Roman" w:cs="Times New Roman"/>
          <w:sz w:val="24"/>
          <w:szCs w:val="24"/>
        </w:rPr>
        <w:t xml:space="preserve"> на </w:t>
      </w:r>
      <w:r w:rsidRPr="007956BC">
        <w:rPr>
          <w:rFonts w:ascii="Times New Roman" w:eastAsia="Calibri" w:hAnsi="Times New Roman" w:cs="Times New Roman"/>
          <w:b/>
          <w:sz w:val="24"/>
          <w:szCs w:val="24"/>
        </w:rPr>
        <w:t>принципах позитивной социализации</w:t>
      </w:r>
      <w:r w:rsidRPr="007956BC">
        <w:rPr>
          <w:rFonts w:ascii="Times New Roman" w:eastAsia="Calibri" w:hAnsi="Times New Roman" w:cs="Times New Roman"/>
          <w:sz w:val="24"/>
          <w:szCs w:val="24"/>
        </w:rPr>
        <w:t xml:space="preserve"> детей на основе принятых в обществе правил и норм поведения в интересах человека, семьи, общества и государства; </w:t>
      </w:r>
    </w:p>
    <w:p w:rsidR="007956BC" w:rsidRPr="007956BC" w:rsidRDefault="007956BC" w:rsidP="008D0611">
      <w:pPr>
        <w:widowControl w:val="0"/>
        <w:numPr>
          <w:ilvl w:val="0"/>
          <w:numId w:val="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Обеспечивает </w:t>
      </w:r>
      <w:r w:rsidRPr="007956BC">
        <w:rPr>
          <w:rFonts w:ascii="Times New Roman" w:eastAsia="Calibri" w:hAnsi="Times New Roman" w:cs="Times New Roman"/>
          <w:b/>
          <w:sz w:val="24"/>
          <w:szCs w:val="24"/>
        </w:rPr>
        <w:t xml:space="preserve">преемственность </w:t>
      </w:r>
      <w:r w:rsidRPr="007956BC">
        <w:rPr>
          <w:rFonts w:ascii="Times New Roman" w:eastAsia="Calibri" w:hAnsi="Times New Roman" w:cs="Times New Roman"/>
          <w:sz w:val="24"/>
          <w:szCs w:val="24"/>
        </w:rPr>
        <w:t xml:space="preserve">между всеми возрастными дошкольными группами и между детским садом и начальной школой; </w:t>
      </w:r>
    </w:p>
    <w:p w:rsidR="007956BC" w:rsidRPr="007956BC" w:rsidRDefault="007956BC" w:rsidP="008D0611">
      <w:pPr>
        <w:widowControl w:val="0"/>
        <w:numPr>
          <w:ilvl w:val="0"/>
          <w:numId w:val="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Реализует принцип </w:t>
      </w:r>
      <w:r w:rsidRPr="007956BC">
        <w:rPr>
          <w:rFonts w:ascii="Times New Roman" w:eastAsia="Calibri" w:hAnsi="Times New Roman" w:cs="Times New Roman"/>
          <w:b/>
          <w:sz w:val="24"/>
          <w:szCs w:val="24"/>
        </w:rPr>
        <w:t>индивидуализации дошкольного образования</w:t>
      </w:r>
      <w:r w:rsidRPr="007956BC">
        <w:rPr>
          <w:rFonts w:ascii="Times New Roman" w:eastAsia="Calibri" w:hAnsi="Times New Roman" w:cs="Times New Roman"/>
          <w:sz w:val="24"/>
          <w:szCs w:val="24"/>
        </w:rPr>
        <w:t xml:space="preserve">, что означает построение образовательного процесса с учетом индивидуальных особенностей, возможностей и интересов детей; </w:t>
      </w:r>
    </w:p>
    <w:p w:rsidR="007956BC" w:rsidRPr="007956BC" w:rsidRDefault="007956BC" w:rsidP="008D0611">
      <w:pPr>
        <w:widowControl w:val="0"/>
        <w:numPr>
          <w:ilvl w:val="0"/>
          <w:numId w:val="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Базируется на  </w:t>
      </w:r>
      <w:r w:rsidRPr="007956BC">
        <w:rPr>
          <w:rFonts w:ascii="Times New Roman" w:eastAsia="Calibri" w:hAnsi="Times New Roman" w:cs="Times New Roman"/>
          <w:b/>
          <w:sz w:val="24"/>
          <w:szCs w:val="24"/>
        </w:rPr>
        <w:t>личностно-ориентированном взаимодействии взрослого с ребенком</w:t>
      </w:r>
      <w:r w:rsidRPr="007956BC">
        <w:rPr>
          <w:rFonts w:ascii="Times New Roman" w:eastAsia="Calibri" w:hAnsi="Times New Roman" w:cs="Times New Roman"/>
          <w:sz w:val="24"/>
          <w:szCs w:val="24"/>
        </w:rPr>
        <w:t>, 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rsidR="007956BC" w:rsidRPr="007956BC" w:rsidRDefault="007956BC" w:rsidP="008D0611">
      <w:pPr>
        <w:widowControl w:val="0"/>
        <w:numPr>
          <w:ilvl w:val="0"/>
          <w:numId w:val="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 Предусматривает </w:t>
      </w:r>
      <w:r w:rsidRPr="007956BC">
        <w:rPr>
          <w:rFonts w:ascii="Times New Roman" w:eastAsia="Calibri" w:hAnsi="Times New Roman" w:cs="Times New Roman"/>
          <w:b/>
          <w:sz w:val="24"/>
          <w:szCs w:val="24"/>
        </w:rPr>
        <w:t>учет региональной специфики</w:t>
      </w:r>
      <w:r w:rsidRPr="007956BC">
        <w:rPr>
          <w:rFonts w:ascii="Times New Roman" w:eastAsia="Calibri" w:hAnsi="Times New Roman" w:cs="Times New Roman"/>
          <w:sz w:val="24"/>
          <w:szCs w:val="24"/>
        </w:rPr>
        <w:t xml:space="preserve"> и  варьирование образовательного процесса в зависимости от региональных особенностей;</w:t>
      </w:r>
    </w:p>
    <w:p w:rsidR="007956BC" w:rsidRPr="007956BC" w:rsidRDefault="007956BC" w:rsidP="008D0611">
      <w:pPr>
        <w:widowControl w:val="0"/>
        <w:numPr>
          <w:ilvl w:val="0"/>
          <w:numId w:val="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 Реализует </w:t>
      </w:r>
      <w:r w:rsidRPr="007956BC">
        <w:rPr>
          <w:rFonts w:ascii="Times New Roman" w:eastAsia="Calibri" w:hAnsi="Times New Roman" w:cs="Times New Roman"/>
          <w:b/>
          <w:sz w:val="24"/>
          <w:szCs w:val="24"/>
        </w:rPr>
        <w:t>принцип открытости</w:t>
      </w:r>
      <w:r w:rsidRPr="007956BC">
        <w:rPr>
          <w:rFonts w:ascii="Times New Roman" w:eastAsia="Calibri" w:hAnsi="Times New Roman" w:cs="Times New Roman"/>
          <w:sz w:val="24"/>
          <w:szCs w:val="24"/>
        </w:rPr>
        <w:t xml:space="preserve"> дошкольного образования; </w:t>
      </w:r>
    </w:p>
    <w:p w:rsidR="007956BC" w:rsidRPr="007956BC" w:rsidRDefault="007956BC" w:rsidP="008D0611">
      <w:pPr>
        <w:widowControl w:val="0"/>
        <w:numPr>
          <w:ilvl w:val="0"/>
          <w:numId w:val="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Предусматривает эффективное </w:t>
      </w:r>
      <w:r w:rsidRPr="007956BC">
        <w:rPr>
          <w:rFonts w:ascii="Times New Roman" w:eastAsia="Calibri" w:hAnsi="Times New Roman" w:cs="Times New Roman"/>
          <w:b/>
          <w:sz w:val="24"/>
          <w:szCs w:val="24"/>
        </w:rPr>
        <w:t>взаимодействие с  семьями воспитанников</w:t>
      </w:r>
      <w:r w:rsidRPr="007956BC">
        <w:rPr>
          <w:rFonts w:ascii="Times New Roman" w:eastAsia="Calibri" w:hAnsi="Times New Roman" w:cs="Times New Roman"/>
          <w:sz w:val="24"/>
          <w:szCs w:val="24"/>
        </w:rPr>
        <w:t xml:space="preserve">; </w:t>
      </w:r>
    </w:p>
    <w:p w:rsidR="007956BC" w:rsidRPr="007956BC" w:rsidRDefault="007956BC" w:rsidP="008D0611">
      <w:pPr>
        <w:widowControl w:val="0"/>
        <w:numPr>
          <w:ilvl w:val="0"/>
          <w:numId w:val="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Использует преимущества </w:t>
      </w:r>
      <w:r w:rsidRPr="007956BC">
        <w:rPr>
          <w:rFonts w:ascii="Times New Roman" w:eastAsia="Calibri" w:hAnsi="Times New Roman" w:cs="Times New Roman"/>
          <w:b/>
          <w:sz w:val="24"/>
          <w:szCs w:val="24"/>
        </w:rPr>
        <w:t>сетевого взаимодействия</w:t>
      </w:r>
      <w:r w:rsidRPr="007956BC">
        <w:rPr>
          <w:rFonts w:ascii="Times New Roman" w:eastAsia="Calibri" w:hAnsi="Times New Roman" w:cs="Times New Roman"/>
          <w:sz w:val="24"/>
          <w:szCs w:val="24"/>
        </w:rPr>
        <w:t xml:space="preserve"> с местным сообществом; </w:t>
      </w:r>
    </w:p>
    <w:p w:rsidR="007956BC" w:rsidRPr="007956BC" w:rsidRDefault="007956BC" w:rsidP="008D0611">
      <w:pPr>
        <w:widowControl w:val="0"/>
        <w:numPr>
          <w:ilvl w:val="0"/>
          <w:numId w:val="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Предусматривает </w:t>
      </w:r>
      <w:r w:rsidRPr="007956BC">
        <w:rPr>
          <w:rFonts w:ascii="Times New Roman" w:eastAsia="Calibri" w:hAnsi="Times New Roman" w:cs="Times New Roman"/>
          <w:b/>
          <w:sz w:val="24"/>
          <w:szCs w:val="24"/>
        </w:rPr>
        <w:t>создание современной информационно-образовательной среды</w:t>
      </w:r>
      <w:r w:rsidRPr="007956BC">
        <w:rPr>
          <w:rFonts w:ascii="Times New Roman" w:eastAsia="Calibri" w:hAnsi="Times New Roman" w:cs="Times New Roman"/>
          <w:sz w:val="24"/>
          <w:szCs w:val="24"/>
        </w:rPr>
        <w:t xml:space="preserve"> организации;</w:t>
      </w:r>
    </w:p>
    <w:p w:rsidR="007956BC" w:rsidRPr="007956BC" w:rsidRDefault="007956BC" w:rsidP="008D0611">
      <w:pPr>
        <w:widowControl w:val="0"/>
        <w:numPr>
          <w:ilvl w:val="0"/>
          <w:numId w:val="8"/>
        </w:numPr>
        <w:spacing w:after="0" w:line="240" w:lineRule="auto"/>
        <w:jc w:val="both"/>
        <w:rPr>
          <w:rFonts w:ascii="Times New Roman" w:eastAsia="Calibri" w:hAnsi="Times New Roman" w:cs="Times New Roman"/>
          <w:b/>
          <w:sz w:val="24"/>
          <w:szCs w:val="24"/>
        </w:rPr>
      </w:pPr>
      <w:r w:rsidRPr="007956BC">
        <w:rPr>
          <w:rFonts w:ascii="Times New Roman" w:eastAsia="Calibri" w:hAnsi="Times New Roman" w:cs="Times New Roman"/>
          <w:sz w:val="24"/>
          <w:szCs w:val="24"/>
        </w:rPr>
        <w:lastRenderedPageBreak/>
        <w:t xml:space="preserve">  Предлагает </w:t>
      </w:r>
      <w:r w:rsidRPr="007956BC">
        <w:rPr>
          <w:rFonts w:ascii="Times New Roman" w:eastAsia="Calibri" w:hAnsi="Times New Roman" w:cs="Times New Roman"/>
          <w:b/>
          <w:sz w:val="24"/>
          <w:szCs w:val="24"/>
        </w:rPr>
        <w:t>механизм профессионального и личностного роста педагогов, работающих по Программе</w:t>
      </w:r>
    </w:p>
    <w:p w:rsidR="007956BC" w:rsidRPr="007956BC" w:rsidRDefault="007956BC" w:rsidP="007956BC">
      <w:pPr>
        <w:spacing w:after="0"/>
        <w:ind w:left="720"/>
        <w:jc w:val="both"/>
        <w:rPr>
          <w:rFonts w:ascii="Times New Roman" w:eastAsia="Calibri" w:hAnsi="Times New Roman" w:cs="Times New Roman"/>
          <w:sz w:val="28"/>
          <w:szCs w:val="28"/>
        </w:rPr>
      </w:pPr>
    </w:p>
    <w:p w:rsidR="007956BC" w:rsidRPr="007956BC" w:rsidRDefault="007956BC" w:rsidP="007956BC">
      <w:pPr>
        <w:spacing w:after="0"/>
        <w:rPr>
          <w:rFonts w:ascii="Times New Roman" w:eastAsia="Calibri" w:hAnsi="Times New Roman" w:cs="Times New Roman"/>
          <w:b/>
          <w:sz w:val="24"/>
          <w:szCs w:val="24"/>
        </w:rPr>
      </w:pPr>
      <w:r w:rsidRPr="007956BC">
        <w:rPr>
          <w:rFonts w:ascii="Times New Roman" w:eastAsia="Calibri" w:hAnsi="Times New Roman" w:cs="Times New Roman"/>
          <w:b/>
          <w:sz w:val="24"/>
          <w:szCs w:val="24"/>
        </w:rPr>
        <w:t>1.1.4. Характеристика образовательного учреждения МАДОУ детский сад</w:t>
      </w:r>
    </w:p>
    <w:tbl>
      <w:tblPr>
        <w:tblStyle w:val="15"/>
        <w:tblW w:w="0" w:type="auto"/>
        <w:tblInd w:w="534" w:type="dxa"/>
        <w:tblLook w:val="04A0"/>
      </w:tblPr>
      <w:tblGrid>
        <w:gridCol w:w="567"/>
        <w:gridCol w:w="3969"/>
        <w:gridCol w:w="5001"/>
      </w:tblGrid>
      <w:tr w:rsidR="007956BC" w:rsidRPr="007956BC" w:rsidTr="007956BC">
        <w:tc>
          <w:tcPr>
            <w:tcW w:w="56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w:t>
            </w:r>
          </w:p>
        </w:tc>
        <w:tc>
          <w:tcPr>
            <w:tcW w:w="3969"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Основные показатели</w:t>
            </w:r>
          </w:p>
        </w:tc>
        <w:tc>
          <w:tcPr>
            <w:tcW w:w="50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Информация</w:t>
            </w:r>
          </w:p>
        </w:tc>
      </w:tr>
      <w:tr w:rsidR="007956BC" w:rsidRPr="007956BC" w:rsidTr="007956BC">
        <w:tc>
          <w:tcPr>
            <w:tcW w:w="56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w:t>
            </w:r>
          </w:p>
        </w:tc>
        <w:tc>
          <w:tcPr>
            <w:tcW w:w="3969" w:type="dxa"/>
          </w:tcPr>
          <w:p w:rsidR="007956BC" w:rsidRPr="007956BC" w:rsidRDefault="007956BC" w:rsidP="007956BC">
            <w:pPr>
              <w:jc w:val="both"/>
              <w:rPr>
                <w:rFonts w:ascii="Times New Roman" w:eastAsia="Calibri" w:hAnsi="Times New Roman" w:cs="Times New Roman"/>
                <w:sz w:val="24"/>
                <w:szCs w:val="24"/>
                <w:lang w:eastAsia="ru-RU"/>
              </w:rPr>
            </w:pPr>
            <w:r w:rsidRPr="007956BC">
              <w:rPr>
                <w:rFonts w:ascii="Times New Roman" w:eastAsia="Calibri" w:hAnsi="Times New Roman" w:cs="Times New Roman"/>
                <w:kern w:val="24"/>
                <w:sz w:val="24"/>
                <w:szCs w:val="24"/>
                <w:lang w:eastAsia="ru-RU"/>
              </w:rPr>
              <w:t>Полное название ОУ.</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kern w:val="24"/>
                <w:sz w:val="24"/>
                <w:szCs w:val="24"/>
                <w:lang w:eastAsia="ru-RU"/>
              </w:rPr>
              <w:t>Сокращённое</w:t>
            </w:r>
          </w:p>
        </w:tc>
        <w:tc>
          <w:tcPr>
            <w:tcW w:w="50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Муниципальное автономное дошкольное образовательное учреждение детский сад «Сказка»</w:t>
            </w:r>
          </w:p>
        </w:tc>
      </w:tr>
      <w:tr w:rsidR="007956BC" w:rsidRPr="007956BC" w:rsidTr="007956BC">
        <w:tc>
          <w:tcPr>
            <w:tcW w:w="56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w:t>
            </w:r>
          </w:p>
        </w:tc>
        <w:tc>
          <w:tcPr>
            <w:tcW w:w="3969" w:type="dxa"/>
          </w:tcPr>
          <w:p w:rsidR="007956BC" w:rsidRPr="007956BC" w:rsidRDefault="007956BC" w:rsidP="007956BC">
            <w:pPr>
              <w:jc w:val="both"/>
              <w:rPr>
                <w:rFonts w:ascii="Times New Roman" w:eastAsia="Calibri" w:hAnsi="Times New Roman" w:cs="Times New Roman"/>
                <w:sz w:val="24"/>
                <w:szCs w:val="24"/>
                <w:lang w:eastAsia="ru-RU"/>
              </w:rPr>
            </w:pPr>
            <w:r w:rsidRPr="007956BC">
              <w:rPr>
                <w:rFonts w:ascii="Times New Roman" w:eastAsia="Calibri" w:hAnsi="Times New Roman" w:cs="Times New Roman"/>
                <w:kern w:val="24"/>
                <w:sz w:val="24"/>
                <w:szCs w:val="24"/>
                <w:lang w:eastAsia="ru-RU"/>
              </w:rPr>
              <w:t>Юридический (фактический) адрес</w:t>
            </w:r>
          </w:p>
        </w:tc>
        <w:tc>
          <w:tcPr>
            <w:tcW w:w="50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242725 Брянская область, Жуковский район, </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 </w:t>
            </w:r>
            <w:proofErr w:type="spellStart"/>
            <w:r w:rsidRPr="007956BC">
              <w:rPr>
                <w:rFonts w:ascii="Times New Roman" w:eastAsia="Calibri" w:hAnsi="Times New Roman" w:cs="Times New Roman"/>
                <w:sz w:val="24"/>
                <w:szCs w:val="24"/>
              </w:rPr>
              <w:t>Ржаница</w:t>
            </w:r>
            <w:proofErr w:type="spellEnd"/>
            <w:r w:rsidRPr="007956BC">
              <w:rPr>
                <w:rFonts w:ascii="Times New Roman" w:eastAsia="Calibri" w:hAnsi="Times New Roman" w:cs="Times New Roman"/>
                <w:sz w:val="24"/>
                <w:szCs w:val="24"/>
              </w:rPr>
              <w:t xml:space="preserve">, ул. Лесная, д.7, </w:t>
            </w:r>
          </w:p>
        </w:tc>
      </w:tr>
      <w:tr w:rsidR="007956BC" w:rsidRPr="007956BC" w:rsidTr="007956BC">
        <w:tc>
          <w:tcPr>
            <w:tcW w:w="56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w:t>
            </w:r>
          </w:p>
        </w:tc>
        <w:tc>
          <w:tcPr>
            <w:tcW w:w="3969"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kern w:val="24"/>
                <w:sz w:val="24"/>
                <w:szCs w:val="24"/>
                <w:lang w:eastAsia="ru-RU"/>
              </w:rPr>
              <w:t>Учредитель</w:t>
            </w:r>
          </w:p>
        </w:tc>
        <w:tc>
          <w:tcPr>
            <w:tcW w:w="50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Муниципальное образование Жуковского района</w:t>
            </w:r>
          </w:p>
        </w:tc>
      </w:tr>
      <w:tr w:rsidR="007956BC" w:rsidRPr="007956BC" w:rsidTr="007956BC">
        <w:tc>
          <w:tcPr>
            <w:tcW w:w="56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4</w:t>
            </w:r>
          </w:p>
        </w:tc>
        <w:tc>
          <w:tcPr>
            <w:tcW w:w="3969"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kern w:val="24"/>
                <w:sz w:val="24"/>
                <w:szCs w:val="24"/>
                <w:lang w:eastAsia="ru-RU"/>
              </w:rPr>
              <w:t>Лицензия</w:t>
            </w:r>
          </w:p>
        </w:tc>
        <w:tc>
          <w:tcPr>
            <w:tcW w:w="50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32 № № 000418 Регистрационный номер от 20.06.2016 г</w:t>
            </w:r>
            <w:proofErr w:type="gramStart"/>
            <w:r w:rsidRPr="007956BC">
              <w:rPr>
                <w:rFonts w:ascii="Times New Roman" w:eastAsia="Calibri" w:hAnsi="Times New Roman" w:cs="Times New Roman"/>
                <w:sz w:val="24"/>
                <w:szCs w:val="24"/>
              </w:rPr>
              <w:t>.в</w:t>
            </w:r>
            <w:proofErr w:type="gramEnd"/>
            <w:r w:rsidRPr="007956BC">
              <w:rPr>
                <w:rFonts w:ascii="Times New Roman" w:eastAsia="Calibri" w:hAnsi="Times New Roman" w:cs="Times New Roman"/>
                <w:sz w:val="24"/>
                <w:szCs w:val="24"/>
              </w:rPr>
              <w:t xml:space="preserve">ыдан Департаментом общего и профессионального образования Брянской области бессрочно </w:t>
            </w:r>
          </w:p>
        </w:tc>
      </w:tr>
      <w:tr w:rsidR="007956BC" w:rsidRPr="007956BC" w:rsidTr="007956BC">
        <w:tc>
          <w:tcPr>
            <w:tcW w:w="56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5</w:t>
            </w:r>
          </w:p>
        </w:tc>
        <w:tc>
          <w:tcPr>
            <w:tcW w:w="3969" w:type="dxa"/>
          </w:tcPr>
          <w:p w:rsidR="007956BC" w:rsidRPr="007956BC" w:rsidRDefault="007956BC" w:rsidP="007956BC">
            <w:pPr>
              <w:jc w:val="both"/>
              <w:rPr>
                <w:rFonts w:ascii="Times New Roman" w:eastAsia="Calibri" w:hAnsi="Times New Roman" w:cs="Times New Roman"/>
                <w:kern w:val="24"/>
                <w:sz w:val="24"/>
                <w:szCs w:val="24"/>
                <w:lang w:eastAsia="ru-RU"/>
              </w:rPr>
            </w:pPr>
            <w:r w:rsidRPr="007956BC">
              <w:rPr>
                <w:rFonts w:ascii="Times New Roman" w:eastAsia="Calibri" w:hAnsi="Times New Roman" w:cs="Times New Roman"/>
                <w:kern w:val="24"/>
                <w:sz w:val="24"/>
                <w:szCs w:val="24"/>
                <w:lang w:eastAsia="ru-RU"/>
              </w:rPr>
              <w:t>Устав</w:t>
            </w:r>
          </w:p>
        </w:tc>
        <w:tc>
          <w:tcPr>
            <w:tcW w:w="50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Постановление администрации Жуковского района Устав МАДОУ детский сад «Сказка» </w:t>
            </w:r>
            <w:proofErr w:type="spellStart"/>
            <w:r w:rsidRPr="007956BC">
              <w:rPr>
                <w:rFonts w:ascii="Times New Roman" w:eastAsia="Calibri" w:hAnsi="Times New Roman" w:cs="Times New Roman"/>
                <w:sz w:val="24"/>
                <w:szCs w:val="24"/>
              </w:rPr>
              <w:t>с</w:t>
            </w:r>
            <w:proofErr w:type="gramStart"/>
            <w:r w:rsidRPr="007956BC">
              <w:rPr>
                <w:rFonts w:ascii="Times New Roman" w:eastAsia="Calibri" w:hAnsi="Times New Roman" w:cs="Times New Roman"/>
                <w:sz w:val="24"/>
                <w:szCs w:val="24"/>
              </w:rPr>
              <w:t>.Р</w:t>
            </w:r>
            <w:proofErr w:type="gramEnd"/>
            <w:r w:rsidRPr="007956BC">
              <w:rPr>
                <w:rFonts w:ascii="Times New Roman" w:eastAsia="Calibri" w:hAnsi="Times New Roman" w:cs="Times New Roman"/>
                <w:sz w:val="24"/>
                <w:szCs w:val="24"/>
              </w:rPr>
              <w:t>жаница</w:t>
            </w:r>
            <w:proofErr w:type="spellEnd"/>
            <w:r w:rsidRPr="007956BC">
              <w:rPr>
                <w:rFonts w:ascii="Times New Roman" w:eastAsia="Calibri" w:hAnsi="Times New Roman" w:cs="Times New Roman"/>
                <w:sz w:val="24"/>
                <w:szCs w:val="24"/>
              </w:rPr>
              <w:t xml:space="preserve"> №1525 от 24.12.2015;</w:t>
            </w:r>
          </w:p>
        </w:tc>
      </w:tr>
      <w:tr w:rsidR="007956BC" w:rsidRPr="007956BC" w:rsidTr="007956BC">
        <w:tc>
          <w:tcPr>
            <w:tcW w:w="56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6</w:t>
            </w:r>
          </w:p>
        </w:tc>
        <w:tc>
          <w:tcPr>
            <w:tcW w:w="3969"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kern w:val="24"/>
                <w:sz w:val="24"/>
                <w:szCs w:val="24"/>
                <w:lang w:eastAsia="ru-RU"/>
              </w:rPr>
              <w:t>Заведующий</w:t>
            </w:r>
          </w:p>
        </w:tc>
        <w:tc>
          <w:tcPr>
            <w:tcW w:w="50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Петухова Марина Ивановна</w:t>
            </w:r>
          </w:p>
        </w:tc>
      </w:tr>
      <w:tr w:rsidR="007956BC" w:rsidRPr="007956BC" w:rsidTr="007956BC">
        <w:tc>
          <w:tcPr>
            <w:tcW w:w="56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7</w:t>
            </w:r>
          </w:p>
        </w:tc>
        <w:tc>
          <w:tcPr>
            <w:tcW w:w="3969"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Старший воспитатель </w:t>
            </w:r>
          </w:p>
        </w:tc>
        <w:tc>
          <w:tcPr>
            <w:tcW w:w="5001" w:type="dxa"/>
          </w:tcPr>
          <w:p w:rsidR="007956BC" w:rsidRPr="007956BC" w:rsidRDefault="007956BC" w:rsidP="007956BC">
            <w:pPr>
              <w:jc w:val="both"/>
              <w:rPr>
                <w:rFonts w:ascii="Times New Roman" w:eastAsia="Calibri" w:hAnsi="Times New Roman" w:cs="Times New Roman"/>
                <w:sz w:val="24"/>
                <w:szCs w:val="24"/>
              </w:rPr>
            </w:pPr>
            <w:proofErr w:type="spellStart"/>
            <w:r w:rsidRPr="007956BC">
              <w:rPr>
                <w:rFonts w:ascii="Times New Roman" w:eastAsia="Calibri" w:hAnsi="Times New Roman" w:cs="Times New Roman"/>
                <w:sz w:val="24"/>
                <w:szCs w:val="24"/>
              </w:rPr>
              <w:t>Буравихина</w:t>
            </w:r>
            <w:proofErr w:type="spellEnd"/>
            <w:r w:rsidRPr="007956BC">
              <w:rPr>
                <w:rFonts w:ascii="Times New Roman" w:eastAsia="Calibri" w:hAnsi="Times New Roman" w:cs="Times New Roman"/>
                <w:sz w:val="24"/>
                <w:szCs w:val="24"/>
              </w:rPr>
              <w:t xml:space="preserve"> Марина Валентиновна</w:t>
            </w:r>
          </w:p>
        </w:tc>
      </w:tr>
      <w:tr w:rsidR="007956BC" w:rsidRPr="007956BC" w:rsidTr="007956BC">
        <w:tc>
          <w:tcPr>
            <w:tcW w:w="56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8</w:t>
            </w:r>
          </w:p>
        </w:tc>
        <w:tc>
          <w:tcPr>
            <w:tcW w:w="3969" w:type="dxa"/>
          </w:tcPr>
          <w:p w:rsidR="007956BC" w:rsidRPr="007956BC" w:rsidRDefault="007956BC" w:rsidP="007956BC">
            <w:pPr>
              <w:jc w:val="both"/>
              <w:rPr>
                <w:rFonts w:ascii="Times New Roman" w:eastAsia="Calibri" w:hAnsi="Times New Roman" w:cs="Times New Roman"/>
                <w:kern w:val="24"/>
                <w:sz w:val="24"/>
                <w:szCs w:val="24"/>
                <w:lang w:eastAsia="ru-RU"/>
              </w:rPr>
            </w:pPr>
            <w:r w:rsidRPr="007956BC">
              <w:rPr>
                <w:rFonts w:ascii="Times New Roman" w:eastAsia="Calibri" w:hAnsi="Times New Roman" w:cs="Times New Roman"/>
                <w:kern w:val="24"/>
                <w:sz w:val="24"/>
                <w:szCs w:val="24"/>
                <w:lang w:eastAsia="ru-RU"/>
              </w:rPr>
              <w:t>Плановая  и фактическая наполняемость</w:t>
            </w:r>
          </w:p>
        </w:tc>
        <w:tc>
          <w:tcPr>
            <w:tcW w:w="50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131</w:t>
            </w:r>
          </w:p>
        </w:tc>
      </w:tr>
      <w:tr w:rsidR="007956BC" w:rsidRPr="007956BC" w:rsidTr="007956BC">
        <w:tc>
          <w:tcPr>
            <w:tcW w:w="56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9</w:t>
            </w:r>
          </w:p>
        </w:tc>
        <w:tc>
          <w:tcPr>
            <w:tcW w:w="3969" w:type="dxa"/>
          </w:tcPr>
          <w:p w:rsidR="007956BC" w:rsidRPr="007956BC" w:rsidRDefault="007956BC" w:rsidP="007956BC">
            <w:pPr>
              <w:jc w:val="both"/>
              <w:rPr>
                <w:rFonts w:ascii="Times New Roman" w:eastAsia="Calibri" w:hAnsi="Times New Roman" w:cs="Times New Roman"/>
                <w:kern w:val="24"/>
                <w:sz w:val="24"/>
                <w:szCs w:val="24"/>
                <w:lang w:eastAsia="ru-RU"/>
              </w:rPr>
            </w:pPr>
            <w:r w:rsidRPr="007956BC">
              <w:rPr>
                <w:rFonts w:ascii="Times New Roman" w:eastAsia="Calibri" w:hAnsi="Times New Roman" w:cs="Times New Roman"/>
                <w:kern w:val="24"/>
                <w:sz w:val="24"/>
                <w:szCs w:val="24"/>
                <w:lang w:eastAsia="ru-RU"/>
              </w:rPr>
              <w:t>Количество групп</w:t>
            </w:r>
          </w:p>
        </w:tc>
        <w:tc>
          <w:tcPr>
            <w:tcW w:w="50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5</w:t>
            </w:r>
          </w:p>
        </w:tc>
      </w:tr>
      <w:tr w:rsidR="007956BC" w:rsidRPr="007956BC" w:rsidTr="007956BC">
        <w:tc>
          <w:tcPr>
            <w:tcW w:w="56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10</w:t>
            </w:r>
          </w:p>
        </w:tc>
        <w:tc>
          <w:tcPr>
            <w:tcW w:w="3969" w:type="dxa"/>
          </w:tcPr>
          <w:p w:rsidR="007956BC" w:rsidRPr="007956BC" w:rsidRDefault="007956BC" w:rsidP="007956BC">
            <w:pPr>
              <w:jc w:val="both"/>
              <w:rPr>
                <w:rFonts w:ascii="Times New Roman" w:eastAsia="Calibri" w:hAnsi="Times New Roman" w:cs="Times New Roman"/>
                <w:kern w:val="24"/>
                <w:sz w:val="24"/>
                <w:szCs w:val="24"/>
                <w:lang w:eastAsia="ru-RU"/>
              </w:rPr>
            </w:pPr>
            <w:r w:rsidRPr="007956BC">
              <w:rPr>
                <w:rFonts w:ascii="Times New Roman" w:eastAsia="Calibri" w:hAnsi="Times New Roman" w:cs="Times New Roman"/>
                <w:kern w:val="24"/>
                <w:sz w:val="24"/>
                <w:szCs w:val="24"/>
                <w:lang w:eastAsia="ru-RU"/>
              </w:rPr>
              <w:t>Возрастные группы</w:t>
            </w:r>
          </w:p>
        </w:tc>
        <w:tc>
          <w:tcPr>
            <w:tcW w:w="50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Группа   детей раннего возраста (1-3);</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Младшая группа (3-4);</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Средняя группа  (4-5);</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Старшая группа (5-6);</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Подготовительная к школе группа (6-7(8)).</w:t>
            </w:r>
          </w:p>
        </w:tc>
      </w:tr>
      <w:tr w:rsidR="007956BC" w:rsidRPr="007956BC" w:rsidTr="007956BC">
        <w:tc>
          <w:tcPr>
            <w:tcW w:w="56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11</w:t>
            </w:r>
          </w:p>
        </w:tc>
        <w:tc>
          <w:tcPr>
            <w:tcW w:w="3969" w:type="dxa"/>
          </w:tcPr>
          <w:p w:rsidR="007956BC" w:rsidRPr="007956BC" w:rsidRDefault="007956BC" w:rsidP="007956BC">
            <w:pPr>
              <w:jc w:val="both"/>
              <w:rPr>
                <w:rFonts w:ascii="Times New Roman" w:eastAsia="Calibri" w:hAnsi="Times New Roman" w:cs="Times New Roman"/>
                <w:kern w:val="24"/>
                <w:sz w:val="24"/>
                <w:szCs w:val="24"/>
                <w:lang w:eastAsia="ru-RU"/>
              </w:rPr>
            </w:pPr>
            <w:r w:rsidRPr="007956BC">
              <w:rPr>
                <w:rFonts w:ascii="Times New Roman" w:eastAsia="Calibri" w:hAnsi="Times New Roman" w:cs="Times New Roman"/>
                <w:kern w:val="24"/>
                <w:sz w:val="24"/>
                <w:szCs w:val="24"/>
                <w:lang w:eastAsia="ru-RU"/>
              </w:rPr>
              <w:t>Педагогические работники (должности, количество)</w:t>
            </w:r>
          </w:p>
        </w:tc>
        <w:tc>
          <w:tcPr>
            <w:tcW w:w="50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- 1 старший воспитатель;</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- 1- педагог-психолог;</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- 1 музыкальный руководитель;</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 инструктор по ФК</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 учитель-логопед </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-7 воспитателей. </w:t>
            </w:r>
          </w:p>
        </w:tc>
      </w:tr>
      <w:tr w:rsidR="007956BC" w:rsidRPr="007956BC" w:rsidTr="007956BC">
        <w:tc>
          <w:tcPr>
            <w:tcW w:w="56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12</w:t>
            </w:r>
          </w:p>
        </w:tc>
        <w:tc>
          <w:tcPr>
            <w:tcW w:w="3969" w:type="dxa"/>
          </w:tcPr>
          <w:p w:rsidR="007956BC" w:rsidRPr="007956BC" w:rsidRDefault="007956BC" w:rsidP="007956BC">
            <w:pPr>
              <w:jc w:val="both"/>
              <w:rPr>
                <w:rFonts w:ascii="Times New Roman" w:eastAsia="Calibri" w:hAnsi="Times New Roman" w:cs="Times New Roman"/>
                <w:kern w:val="24"/>
                <w:sz w:val="24"/>
                <w:szCs w:val="24"/>
                <w:lang w:eastAsia="ru-RU"/>
              </w:rPr>
            </w:pPr>
            <w:r w:rsidRPr="007956BC">
              <w:rPr>
                <w:rFonts w:ascii="Times New Roman" w:eastAsia="Calibri" w:hAnsi="Times New Roman" w:cs="Times New Roman"/>
                <w:kern w:val="24"/>
                <w:sz w:val="24"/>
                <w:szCs w:val="24"/>
                <w:lang w:eastAsia="ru-RU"/>
              </w:rPr>
              <w:t>Образование педагогов</w:t>
            </w:r>
          </w:p>
        </w:tc>
        <w:tc>
          <w:tcPr>
            <w:tcW w:w="5001" w:type="dxa"/>
          </w:tcPr>
          <w:p w:rsidR="007956BC" w:rsidRPr="007956BC" w:rsidRDefault="007956BC" w:rsidP="007956BC">
            <w:pPr>
              <w:jc w:val="both"/>
              <w:rPr>
                <w:rFonts w:ascii="Times New Roman" w:eastAsia="Calibri" w:hAnsi="Times New Roman" w:cs="Times New Roman"/>
                <w:color w:val="FF0000"/>
                <w:sz w:val="24"/>
                <w:szCs w:val="24"/>
              </w:rPr>
            </w:pPr>
            <w:r w:rsidRPr="007956BC">
              <w:rPr>
                <w:rFonts w:ascii="Times New Roman" w:eastAsia="Calibri" w:hAnsi="Times New Roman" w:cs="Times New Roman"/>
                <w:color w:val="FF0000"/>
                <w:sz w:val="24"/>
                <w:szCs w:val="24"/>
              </w:rPr>
              <w:t xml:space="preserve">6 человек – </w:t>
            </w:r>
            <w:proofErr w:type="gramStart"/>
            <w:r w:rsidRPr="007956BC">
              <w:rPr>
                <w:rFonts w:ascii="Times New Roman" w:eastAsia="Calibri" w:hAnsi="Times New Roman" w:cs="Times New Roman"/>
                <w:color w:val="FF0000"/>
                <w:sz w:val="24"/>
                <w:szCs w:val="24"/>
              </w:rPr>
              <w:t>высшее</w:t>
            </w:r>
            <w:proofErr w:type="gramEnd"/>
            <w:r w:rsidRPr="007956BC">
              <w:rPr>
                <w:rFonts w:ascii="Times New Roman" w:eastAsia="Calibri" w:hAnsi="Times New Roman" w:cs="Times New Roman"/>
                <w:color w:val="FF0000"/>
                <w:sz w:val="24"/>
                <w:szCs w:val="24"/>
              </w:rPr>
              <w:t>;</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color w:val="FF0000"/>
                <w:sz w:val="24"/>
                <w:szCs w:val="24"/>
              </w:rPr>
              <w:t>6 человек – среднее специальное.</w:t>
            </w:r>
          </w:p>
        </w:tc>
      </w:tr>
      <w:tr w:rsidR="007956BC" w:rsidRPr="007956BC" w:rsidTr="007956BC">
        <w:tc>
          <w:tcPr>
            <w:tcW w:w="56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13</w:t>
            </w:r>
          </w:p>
        </w:tc>
        <w:tc>
          <w:tcPr>
            <w:tcW w:w="3969"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kern w:val="24"/>
                <w:sz w:val="24"/>
                <w:szCs w:val="24"/>
                <w:lang w:eastAsia="ru-RU"/>
              </w:rPr>
              <w:t>Квалификационная категория</w:t>
            </w:r>
          </w:p>
        </w:tc>
        <w:tc>
          <w:tcPr>
            <w:tcW w:w="5001" w:type="dxa"/>
          </w:tcPr>
          <w:p w:rsidR="007956BC" w:rsidRPr="007956BC" w:rsidRDefault="007956BC" w:rsidP="007956BC">
            <w:pPr>
              <w:jc w:val="both"/>
              <w:rPr>
                <w:rFonts w:ascii="Times New Roman" w:eastAsia="Calibri" w:hAnsi="Times New Roman" w:cs="Times New Roman"/>
                <w:color w:val="FF0000"/>
                <w:sz w:val="24"/>
                <w:szCs w:val="24"/>
              </w:rPr>
            </w:pPr>
            <w:r w:rsidRPr="007956BC">
              <w:rPr>
                <w:rFonts w:ascii="Times New Roman" w:eastAsia="Calibri" w:hAnsi="Times New Roman" w:cs="Times New Roman"/>
                <w:color w:val="FF0000"/>
                <w:sz w:val="24"/>
                <w:szCs w:val="24"/>
              </w:rPr>
              <w:t xml:space="preserve">3 человека – </w:t>
            </w:r>
            <w:proofErr w:type="gramStart"/>
            <w:r w:rsidRPr="007956BC">
              <w:rPr>
                <w:rFonts w:ascii="Times New Roman" w:eastAsia="Calibri" w:hAnsi="Times New Roman" w:cs="Times New Roman"/>
                <w:color w:val="FF0000"/>
                <w:sz w:val="24"/>
                <w:szCs w:val="24"/>
              </w:rPr>
              <w:t>высшая</w:t>
            </w:r>
            <w:proofErr w:type="gramEnd"/>
            <w:r w:rsidRPr="007956BC">
              <w:rPr>
                <w:rFonts w:ascii="Times New Roman" w:eastAsia="Calibri" w:hAnsi="Times New Roman" w:cs="Times New Roman"/>
                <w:color w:val="FF0000"/>
                <w:sz w:val="24"/>
                <w:szCs w:val="24"/>
              </w:rPr>
              <w:t>;</w:t>
            </w:r>
          </w:p>
          <w:p w:rsidR="007956BC" w:rsidRPr="007956BC" w:rsidRDefault="007956BC" w:rsidP="007956BC">
            <w:pPr>
              <w:jc w:val="both"/>
              <w:rPr>
                <w:rFonts w:ascii="Times New Roman" w:eastAsia="Calibri" w:hAnsi="Times New Roman" w:cs="Times New Roman"/>
                <w:color w:val="FF0000"/>
                <w:sz w:val="24"/>
                <w:szCs w:val="24"/>
                <w:lang w:val="en-US"/>
              </w:rPr>
            </w:pPr>
            <w:r w:rsidRPr="007956BC">
              <w:rPr>
                <w:rFonts w:ascii="Times New Roman" w:eastAsia="Calibri" w:hAnsi="Times New Roman" w:cs="Times New Roman"/>
                <w:color w:val="FF0000"/>
                <w:sz w:val="24"/>
                <w:szCs w:val="24"/>
              </w:rPr>
              <w:t>9 человек – первая.</w:t>
            </w:r>
          </w:p>
        </w:tc>
      </w:tr>
      <w:tr w:rsidR="007956BC" w:rsidRPr="007956BC" w:rsidTr="007956BC">
        <w:tc>
          <w:tcPr>
            <w:tcW w:w="56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14</w:t>
            </w:r>
          </w:p>
        </w:tc>
        <w:tc>
          <w:tcPr>
            <w:tcW w:w="3969" w:type="dxa"/>
          </w:tcPr>
          <w:p w:rsidR="007956BC" w:rsidRPr="007956BC" w:rsidRDefault="007956BC" w:rsidP="007956BC">
            <w:pPr>
              <w:jc w:val="both"/>
              <w:rPr>
                <w:rFonts w:ascii="Times New Roman" w:eastAsia="Calibri" w:hAnsi="Times New Roman" w:cs="Times New Roman"/>
                <w:kern w:val="24"/>
                <w:sz w:val="24"/>
                <w:szCs w:val="24"/>
                <w:lang w:eastAsia="ru-RU"/>
              </w:rPr>
            </w:pPr>
            <w:r w:rsidRPr="007956BC">
              <w:rPr>
                <w:rFonts w:ascii="Times New Roman" w:eastAsia="Calibri" w:hAnsi="Times New Roman" w:cs="Times New Roman"/>
                <w:kern w:val="24"/>
                <w:sz w:val="24"/>
                <w:szCs w:val="24"/>
                <w:lang w:eastAsia="ru-RU"/>
              </w:rPr>
              <w:t xml:space="preserve">Режим работы </w:t>
            </w:r>
          </w:p>
        </w:tc>
        <w:tc>
          <w:tcPr>
            <w:tcW w:w="50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7.30- 18.00 (10,5 часов)</w:t>
            </w:r>
          </w:p>
        </w:tc>
      </w:tr>
    </w:tbl>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both"/>
        <w:rPr>
          <w:rFonts w:ascii="Times New Roman" w:eastAsia="Calibri" w:hAnsi="Times New Roman" w:cs="Times New Roman"/>
          <w:b/>
          <w:sz w:val="24"/>
          <w:szCs w:val="24"/>
        </w:rPr>
      </w:pPr>
      <w:bookmarkStart w:id="3" w:name="_Toc420597611"/>
      <w:bookmarkStart w:id="4" w:name="_Toc420598530"/>
      <w:bookmarkStart w:id="5" w:name="_Toc422496173"/>
      <w:r w:rsidRPr="007956BC">
        <w:rPr>
          <w:rFonts w:ascii="Times New Roman" w:eastAsia="Calibri" w:hAnsi="Times New Roman" w:cs="Times New Roman"/>
          <w:b/>
          <w:sz w:val="24"/>
          <w:szCs w:val="24"/>
        </w:rPr>
        <w:t xml:space="preserve">1.1.5. Характеристики особенностей развития детей раннего и дошкольного возраста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Возрастная характеристика детей 1-2 лет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Постепенно совершенствуется ходьба, исчезает шаркающая походка. В подвижных играх и на музыкальных занятиях дети делают боковые шаги, медленно кружатся на месте. В простых подвижных играх и плясках дети начинают координировать свои движения.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proofErr w:type="gramStart"/>
      <w:r w:rsidRPr="007956BC">
        <w:rPr>
          <w:rFonts w:ascii="Times New Roman" w:eastAsia="Calibri" w:hAnsi="Times New Roman" w:cs="Times New Roman"/>
          <w:sz w:val="24"/>
          <w:szCs w:val="24"/>
        </w:rPr>
        <w:t xml:space="preserve">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w:t>
      </w:r>
      <w:proofErr w:type="spellStart"/>
      <w:r w:rsidRPr="007956BC">
        <w:rPr>
          <w:rFonts w:ascii="Times New Roman" w:eastAsia="Calibri" w:hAnsi="Times New Roman" w:cs="Times New Roman"/>
          <w:sz w:val="24"/>
          <w:szCs w:val="24"/>
        </w:rPr>
        <w:t>отобразительной</w:t>
      </w:r>
      <w:proofErr w:type="spellEnd"/>
      <w:r w:rsidRPr="007956BC">
        <w:rPr>
          <w:rFonts w:ascii="Times New Roman" w:eastAsia="Calibri" w:hAnsi="Times New Roman" w:cs="Times New Roman"/>
          <w:sz w:val="24"/>
          <w:szCs w:val="24"/>
        </w:rPr>
        <w:t xml:space="preserve">). </w:t>
      </w:r>
      <w:proofErr w:type="gramEnd"/>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 xml:space="preserve">            Интенсивно формируется речь, понимание речи окружающих опережает умение говорить. Дети усваивают названия предметов, действий, обозначения некоторых качеств и состояний. Важным приобретением речи и мышления является формирующаяся на втором году жизни способность обобщения.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Совершенствуется самостоятельность детей в предметно-игровой деятельности и самообслуживании. Малыш </w:t>
      </w:r>
      <w:proofErr w:type="gramStart"/>
      <w:r w:rsidRPr="007956BC">
        <w:rPr>
          <w:rFonts w:ascii="Times New Roman" w:eastAsia="Calibri" w:hAnsi="Times New Roman" w:cs="Times New Roman"/>
          <w:sz w:val="24"/>
          <w:szCs w:val="24"/>
        </w:rPr>
        <w:t>овладевает умением самостоятельно есть</w:t>
      </w:r>
      <w:proofErr w:type="gramEnd"/>
      <w:r w:rsidRPr="007956BC">
        <w:rPr>
          <w:rFonts w:ascii="Times New Roman" w:eastAsia="Calibri" w:hAnsi="Times New Roman" w:cs="Times New Roman"/>
          <w:sz w:val="24"/>
          <w:szCs w:val="24"/>
        </w:rPr>
        <w:t xml:space="preserve"> любую пищу, умываться и мыть руки, приобретает навыки опрятности.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Расширяется ориентировка в ближайшем окружении. </w:t>
      </w:r>
      <w:proofErr w:type="gramStart"/>
      <w:r w:rsidRPr="007956BC">
        <w:rPr>
          <w:rFonts w:ascii="Times New Roman" w:eastAsia="Calibri" w:hAnsi="Times New Roman" w:cs="Times New Roman"/>
          <w:sz w:val="24"/>
          <w:szCs w:val="24"/>
        </w:rPr>
        <w:t>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w:t>
      </w:r>
      <w:proofErr w:type="gramEnd"/>
      <w:r w:rsidRPr="007956BC">
        <w:rPr>
          <w:rFonts w:ascii="Times New Roman" w:eastAsia="Calibri" w:hAnsi="Times New Roman" w:cs="Times New Roman"/>
          <w:sz w:val="24"/>
          <w:szCs w:val="24"/>
        </w:rPr>
        <w:t xml:space="preserve"> Общение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 носит деловой, объектно-направленный характер.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На втором году закрепляется и углубляется потребность общения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 хотя в этом возрасте ребенок охотно говорит только с близкими, хорошо знакомыми ему людьми.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На втором году жизни у детей сохраняется и развивается тип эмоционального </w:t>
      </w:r>
      <w:proofErr w:type="spellStart"/>
      <w:r w:rsidRPr="007956BC">
        <w:rPr>
          <w:rFonts w:ascii="Times New Roman" w:eastAsia="Calibri" w:hAnsi="Times New Roman" w:cs="Times New Roman"/>
          <w:sz w:val="24"/>
          <w:szCs w:val="24"/>
        </w:rPr>
        <w:t>взаимообщения</w:t>
      </w:r>
      <w:proofErr w:type="spellEnd"/>
      <w:r w:rsidRPr="007956BC">
        <w:rPr>
          <w:rFonts w:ascii="Times New Roman" w:eastAsia="Calibri" w:hAnsi="Times New Roman" w:cs="Times New Roman"/>
          <w:sz w:val="24"/>
          <w:szCs w:val="24"/>
        </w:rPr>
        <w:t xml:space="preserve">. Однако опыт </w:t>
      </w:r>
      <w:proofErr w:type="spellStart"/>
      <w:r w:rsidRPr="007956BC">
        <w:rPr>
          <w:rFonts w:ascii="Times New Roman" w:eastAsia="Calibri" w:hAnsi="Times New Roman" w:cs="Times New Roman"/>
          <w:sz w:val="24"/>
          <w:szCs w:val="24"/>
        </w:rPr>
        <w:t>взаимообщения</w:t>
      </w:r>
      <w:proofErr w:type="spellEnd"/>
      <w:r w:rsidRPr="007956BC">
        <w:rPr>
          <w:rFonts w:ascii="Times New Roman" w:eastAsia="Calibri" w:hAnsi="Times New Roman" w:cs="Times New Roman"/>
          <w:sz w:val="24"/>
          <w:szCs w:val="24"/>
        </w:rPr>
        <w:t xml:space="preserve"> у детей невелик и основа его еще не сформирована. </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Возрастная характеристика детей 2-3 лет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Физическое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Дети владеют основными жизненно важными </w:t>
      </w:r>
      <w:r w:rsidRPr="007956BC">
        <w:rPr>
          <w:rFonts w:ascii="Times New Roman" w:eastAsia="Calibri" w:hAnsi="Times New Roman" w:cs="Times New Roman"/>
          <w:i/>
          <w:iCs/>
          <w:sz w:val="24"/>
          <w:szCs w:val="24"/>
        </w:rPr>
        <w:t xml:space="preserve">движениями </w:t>
      </w:r>
      <w:r w:rsidRPr="007956BC">
        <w:rPr>
          <w:rFonts w:ascii="Times New Roman" w:eastAsia="Calibri" w:hAnsi="Times New Roman" w:cs="Times New Roman"/>
          <w:sz w:val="24"/>
          <w:szCs w:val="24"/>
        </w:rPr>
        <w:t xml:space="preserve">(ходьба, бег, лазание, действия с предметами), сидят на корточках, спрыгивают с нижней ступеньки.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Социально-личностное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 2 летних детей наблюдается устойчивое </w:t>
      </w:r>
      <w:r w:rsidRPr="007956BC">
        <w:rPr>
          <w:rFonts w:ascii="Times New Roman" w:eastAsia="Calibri" w:hAnsi="Times New Roman" w:cs="Times New Roman"/>
          <w:i/>
          <w:iCs/>
          <w:sz w:val="24"/>
          <w:szCs w:val="24"/>
        </w:rPr>
        <w:t>эмоциональное состояние</w:t>
      </w:r>
      <w:r w:rsidRPr="007956BC">
        <w:rPr>
          <w:rFonts w:ascii="Times New Roman" w:eastAsia="Calibri" w:hAnsi="Times New Roman" w:cs="Times New Roman"/>
          <w:sz w:val="24"/>
          <w:szCs w:val="24"/>
        </w:rPr>
        <w:t xml:space="preserve">.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взрослыми и др.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Познавательно-речевое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 xml:space="preserve">             В ходе совместной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взрослыми предметной деятельности продолжает развиваться понимание </w:t>
      </w:r>
      <w:r w:rsidRPr="007956BC">
        <w:rPr>
          <w:rFonts w:ascii="Times New Roman" w:eastAsia="Calibri" w:hAnsi="Times New Roman" w:cs="Times New Roman"/>
          <w:i/>
          <w:iCs/>
          <w:sz w:val="24"/>
          <w:szCs w:val="24"/>
        </w:rPr>
        <w:t>речи</w:t>
      </w:r>
      <w:r w:rsidRPr="007956BC">
        <w:rPr>
          <w:rFonts w:ascii="Times New Roman" w:eastAsia="Calibri" w:hAnsi="Times New Roman" w:cs="Times New Roman"/>
          <w:sz w:val="24"/>
          <w:szCs w:val="24"/>
        </w:rPr>
        <w:t xml:space="preserve">.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сфере </w:t>
      </w:r>
      <w:r w:rsidRPr="007956BC">
        <w:rPr>
          <w:rFonts w:ascii="Times New Roman" w:eastAsia="Calibri" w:hAnsi="Times New Roman" w:cs="Times New Roman"/>
          <w:i/>
          <w:iCs/>
          <w:sz w:val="24"/>
          <w:szCs w:val="24"/>
        </w:rPr>
        <w:t xml:space="preserve">познавательного развития </w:t>
      </w:r>
      <w:r w:rsidRPr="007956BC">
        <w:rPr>
          <w:rFonts w:ascii="Times New Roman" w:eastAsia="Calibri" w:hAnsi="Times New Roman" w:cs="Times New Roman"/>
          <w:sz w:val="24"/>
          <w:szCs w:val="24"/>
        </w:rPr>
        <w:t xml:space="preserve">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w:t>
      </w:r>
      <w:proofErr w:type="spellStart"/>
      <w:r w:rsidRPr="007956BC">
        <w:rPr>
          <w:rFonts w:ascii="Times New Roman" w:eastAsia="Calibri" w:hAnsi="Times New Roman" w:cs="Times New Roman"/>
          <w:sz w:val="24"/>
          <w:szCs w:val="24"/>
        </w:rPr>
        <w:t>речедвигательные</w:t>
      </w:r>
      <w:proofErr w:type="spellEnd"/>
      <w:r w:rsidRPr="007956BC">
        <w:rPr>
          <w:rFonts w:ascii="Times New Roman" w:eastAsia="Calibri" w:hAnsi="Times New Roman" w:cs="Times New Roman"/>
          <w:sz w:val="24"/>
          <w:szCs w:val="24"/>
        </w:rPr>
        <w:t xml:space="preserve">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sidRPr="007956BC">
        <w:rPr>
          <w:rFonts w:ascii="Times New Roman" w:eastAsia="Calibri" w:hAnsi="Times New Roman" w:cs="Times New Roman"/>
          <w:i/>
          <w:iCs/>
          <w:sz w:val="24"/>
          <w:szCs w:val="24"/>
        </w:rPr>
        <w:t xml:space="preserve">Внимание </w:t>
      </w:r>
      <w:r w:rsidRPr="007956BC">
        <w:rPr>
          <w:rFonts w:ascii="Times New Roman" w:eastAsia="Calibri" w:hAnsi="Times New Roman" w:cs="Times New Roman"/>
          <w:sz w:val="24"/>
          <w:szCs w:val="24"/>
        </w:rPr>
        <w:t xml:space="preserve">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w:t>
      </w:r>
      <w:r w:rsidRPr="007956BC">
        <w:rPr>
          <w:rFonts w:ascii="Times New Roman" w:eastAsia="Calibri" w:hAnsi="Times New Roman" w:cs="Times New Roman"/>
          <w:i/>
          <w:iCs/>
          <w:sz w:val="24"/>
          <w:szCs w:val="24"/>
        </w:rPr>
        <w:t xml:space="preserve">Память </w:t>
      </w:r>
      <w:r w:rsidRPr="007956BC">
        <w:rPr>
          <w:rFonts w:ascii="Times New Roman" w:eastAsia="Calibri" w:hAnsi="Times New Roman" w:cs="Times New Roman"/>
          <w:sz w:val="24"/>
          <w:szCs w:val="24"/>
        </w:rPr>
        <w:t xml:space="preserve">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w:t>
      </w:r>
      <w:proofErr w:type="gramStart"/>
      <w:r w:rsidRPr="007956BC">
        <w:rPr>
          <w:rFonts w:ascii="Times New Roman" w:eastAsia="Calibri" w:hAnsi="Times New Roman" w:cs="Times New Roman"/>
          <w:sz w:val="24"/>
          <w:szCs w:val="24"/>
        </w:rPr>
        <w:t>за чем</w:t>
      </w:r>
      <w:proofErr w:type="gramEnd"/>
      <w:r w:rsidRPr="007956BC">
        <w:rPr>
          <w:rFonts w:ascii="Times New Roman" w:eastAsia="Calibri" w:hAnsi="Times New Roman" w:cs="Times New Roman"/>
          <w:sz w:val="24"/>
          <w:szCs w:val="24"/>
        </w:rPr>
        <w:t xml:space="preserve"> наблюдали. Ребенок запоминает то, что запомнилось само. Основной формой мышления становится </w:t>
      </w:r>
      <w:proofErr w:type="gramStart"/>
      <w:r w:rsidRPr="007956BC">
        <w:rPr>
          <w:rFonts w:ascii="Times New Roman" w:eastAsia="Calibri" w:hAnsi="Times New Roman" w:cs="Times New Roman"/>
          <w:sz w:val="24"/>
          <w:szCs w:val="24"/>
        </w:rPr>
        <w:t>наглядно-действенная</w:t>
      </w:r>
      <w:proofErr w:type="gramEnd"/>
      <w:r w:rsidRPr="007956BC">
        <w:rPr>
          <w:rFonts w:ascii="Times New Roman" w:eastAsia="Calibri" w:hAnsi="Times New Roman" w:cs="Times New Roman"/>
          <w:sz w:val="24"/>
          <w:szCs w:val="24"/>
        </w:rPr>
        <w:t xml:space="preserve">.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Художественно-эстетическое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этом возрасте наиболее доступными видами </w:t>
      </w:r>
      <w:r w:rsidRPr="007956BC">
        <w:rPr>
          <w:rFonts w:ascii="Times New Roman" w:eastAsia="Calibri" w:hAnsi="Times New Roman" w:cs="Times New Roman"/>
          <w:i/>
          <w:iCs/>
          <w:sz w:val="24"/>
          <w:szCs w:val="24"/>
        </w:rPr>
        <w:t xml:space="preserve">изобразительной деятельности </w:t>
      </w:r>
      <w:r w:rsidRPr="007956BC">
        <w:rPr>
          <w:rFonts w:ascii="Times New Roman" w:eastAsia="Calibri" w:hAnsi="Times New Roman" w:cs="Times New Roman"/>
          <w:sz w:val="24"/>
          <w:szCs w:val="24"/>
        </w:rPr>
        <w:t>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w:t>
      </w:r>
      <w:proofErr w:type="spellStart"/>
      <w:r w:rsidRPr="007956BC">
        <w:rPr>
          <w:rFonts w:ascii="Times New Roman" w:eastAsia="Calibri" w:hAnsi="Times New Roman" w:cs="Times New Roman"/>
          <w:sz w:val="24"/>
          <w:szCs w:val="24"/>
        </w:rPr>
        <w:t>головонога</w:t>
      </w:r>
      <w:proofErr w:type="spellEnd"/>
      <w:r w:rsidRPr="007956BC">
        <w:rPr>
          <w:rFonts w:ascii="Times New Roman" w:eastAsia="Calibri" w:hAnsi="Times New Roman" w:cs="Times New Roman"/>
          <w:sz w:val="24"/>
          <w:szCs w:val="24"/>
        </w:rPr>
        <w:t xml:space="preserve">» - и отходящих от нее линий.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             В музыкальной деятельности </w:t>
      </w:r>
      <w:r w:rsidRPr="007956BC">
        <w:rPr>
          <w:rFonts w:ascii="Times New Roman" w:eastAsia="Calibri" w:hAnsi="Times New Roman" w:cs="Times New Roman"/>
          <w:sz w:val="24"/>
          <w:szCs w:val="24"/>
        </w:rPr>
        <w:t>у ребенка возникает интерес и желание слушать музыку, выполнять простейшие музыкально-</w:t>
      </w:r>
      <w:proofErr w:type="gramStart"/>
      <w:r w:rsidRPr="007956BC">
        <w:rPr>
          <w:rFonts w:ascii="Times New Roman" w:eastAsia="Calibri" w:hAnsi="Times New Roman" w:cs="Times New Roman"/>
          <w:sz w:val="24"/>
          <w:szCs w:val="24"/>
        </w:rPr>
        <w:t>ритмические и танцевальные движения</w:t>
      </w:r>
      <w:proofErr w:type="gramEnd"/>
      <w:r w:rsidRPr="007956BC">
        <w:rPr>
          <w:rFonts w:ascii="Times New Roman" w:eastAsia="Calibri" w:hAnsi="Times New Roman" w:cs="Times New Roman"/>
          <w:sz w:val="24"/>
          <w:szCs w:val="24"/>
        </w:rPr>
        <w:t xml:space="preserve">. Ребенок вместе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 способен подпевать элементарные музыкальные фразы.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Возрастная характеристика, контингента детей 3-4 лет.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Физическое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3-хлетний ребенок владеет основными жизненно важными </w:t>
      </w:r>
      <w:r w:rsidRPr="007956BC">
        <w:rPr>
          <w:rFonts w:ascii="Times New Roman" w:eastAsia="Calibri" w:hAnsi="Times New Roman" w:cs="Times New Roman"/>
          <w:i/>
          <w:iCs/>
          <w:sz w:val="24"/>
          <w:szCs w:val="24"/>
        </w:rPr>
        <w:t xml:space="preserve">движениями </w:t>
      </w:r>
      <w:r w:rsidRPr="007956BC">
        <w:rPr>
          <w:rFonts w:ascii="Times New Roman" w:eastAsia="Calibri" w:hAnsi="Times New Roman" w:cs="Times New Roman"/>
          <w:sz w:val="24"/>
          <w:szCs w:val="24"/>
        </w:rPr>
        <w:t xml:space="preserve">(ходьба, бег, лазание, действия с предметами). Возникает интерес к определению соответствия движений образцу. Дети испытывают свои силы </w:t>
      </w:r>
      <w:proofErr w:type="gramStart"/>
      <w:r w:rsidRPr="007956BC">
        <w:rPr>
          <w:rFonts w:ascii="Times New Roman" w:eastAsia="Calibri" w:hAnsi="Times New Roman" w:cs="Times New Roman"/>
          <w:sz w:val="24"/>
          <w:szCs w:val="24"/>
        </w:rPr>
        <w:t>в</w:t>
      </w:r>
      <w:proofErr w:type="gramEnd"/>
      <w:r w:rsidRPr="007956BC">
        <w:rPr>
          <w:rFonts w:ascii="Times New Roman" w:eastAsia="Calibri" w:hAnsi="Times New Roman" w:cs="Times New Roman"/>
          <w:sz w:val="24"/>
          <w:szCs w:val="24"/>
        </w:rPr>
        <w:t xml:space="preserve">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более сложных </w:t>
      </w:r>
      <w:proofErr w:type="gramStart"/>
      <w:r w:rsidRPr="007956BC">
        <w:rPr>
          <w:rFonts w:ascii="Times New Roman" w:eastAsia="Calibri" w:hAnsi="Times New Roman" w:cs="Times New Roman"/>
          <w:sz w:val="24"/>
          <w:szCs w:val="24"/>
        </w:rPr>
        <w:t>видах</w:t>
      </w:r>
      <w:proofErr w:type="gramEnd"/>
      <w:r w:rsidRPr="007956BC">
        <w:rPr>
          <w:rFonts w:ascii="Times New Roman" w:eastAsia="Calibri" w:hAnsi="Times New Roman" w:cs="Times New Roman"/>
          <w:sz w:val="24"/>
          <w:szCs w:val="24"/>
        </w:rPr>
        <w:t xml:space="preserve"> деятельности, но вместе с тем им свойственно неумение соизмерять свои силы со своими возможностями.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             Моторика </w:t>
      </w:r>
      <w:r w:rsidRPr="007956BC">
        <w:rPr>
          <w:rFonts w:ascii="Times New Roman" w:eastAsia="Calibri" w:hAnsi="Times New Roman" w:cs="Times New Roman"/>
          <w:sz w:val="24"/>
          <w:szCs w:val="24"/>
        </w:rPr>
        <w:t xml:space="preserve">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Начинает развиваться самооценка при выполнении физических упражнений, при этом дети ориентируются в значительной мере на оценку воспитателя.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proofErr w:type="gramStart"/>
      <w:r w:rsidRPr="007956BC">
        <w:rPr>
          <w:rFonts w:ascii="Times New Roman" w:eastAsia="Calibri" w:hAnsi="Times New Roman" w:cs="Times New Roman"/>
          <w:sz w:val="24"/>
          <w:szCs w:val="24"/>
        </w:rPr>
        <w:t xml:space="preserve">3-4-х летний ребенок владеет элементарными </w:t>
      </w:r>
      <w:r w:rsidRPr="007956BC">
        <w:rPr>
          <w:rFonts w:ascii="Times New Roman" w:eastAsia="Calibri" w:hAnsi="Times New Roman" w:cs="Times New Roman"/>
          <w:i/>
          <w:iCs/>
          <w:sz w:val="24"/>
          <w:szCs w:val="24"/>
        </w:rPr>
        <w:t xml:space="preserve">гигиеническими навыками </w:t>
      </w:r>
      <w:r w:rsidRPr="007956BC">
        <w:rPr>
          <w:rFonts w:ascii="Times New Roman" w:eastAsia="Calibri" w:hAnsi="Times New Roman" w:cs="Times New Roman"/>
          <w:sz w:val="24"/>
          <w:szCs w:val="24"/>
        </w:rPr>
        <w:t xml:space="preserve">самообслуживания (самостоятельно и правильно моет руки с мылом после прогулки, игр, туалета; аккуратно пользуется </w:t>
      </w:r>
      <w:r w:rsidRPr="007956BC">
        <w:rPr>
          <w:rFonts w:ascii="Times New Roman" w:eastAsia="Calibri" w:hAnsi="Times New Roman" w:cs="Times New Roman"/>
          <w:sz w:val="24"/>
          <w:szCs w:val="24"/>
        </w:rPr>
        <w:lastRenderedPageBreak/>
        <w:t xml:space="preserve">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 </w:t>
      </w:r>
      <w:proofErr w:type="gramEnd"/>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 Социально-личностное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7956BC">
        <w:rPr>
          <w:rFonts w:ascii="Times New Roman" w:eastAsia="Calibri" w:hAnsi="Times New Roman" w:cs="Times New Roman"/>
          <w:i/>
          <w:iCs/>
          <w:sz w:val="24"/>
          <w:szCs w:val="24"/>
        </w:rPr>
        <w:t xml:space="preserve">взаимодействию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7956BC">
        <w:rPr>
          <w:rFonts w:ascii="Times New Roman" w:eastAsia="Calibri" w:hAnsi="Times New Roman" w:cs="Times New Roman"/>
          <w:i/>
          <w:iCs/>
          <w:sz w:val="24"/>
          <w:szCs w:val="24"/>
        </w:rPr>
        <w:t xml:space="preserve">самостоятельность </w:t>
      </w:r>
      <w:r w:rsidRPr="007956BC">
        <w:rPr>
          <w:rFonts w:ascii="Times New Roman" w:eastAsia="Calibri" w:hAnsi="Times New Roman" w:cs="Times New Roman"/>
          <w:sz w:val="24"/>
          <w:szCs w:val="24"/>
        </w:rPr>
        <w:t xml:space="preserve">(«Я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Для детей 3х летнего возраста характерна </w:t>
      </w:r>
      <w:r w:rsidRPr="007956BC">
        <w:rPr>
          <w:rFonts w:ascii="Times New Roman" w:eastAsia="Calibri" w:hAnsi="Times New Roman" w:cs="Times New Roman"/>
          <w:i/>
          <w:iCs/>
          <w:sz w:val="24"/>
          <w:szCs w:val="24"/>
        </w:rPr>
        <w:t xml:space="preserve">игра </w:t>
      </w:r>
      <w:r w:rsidRPr="007956BC">
        <w:rPr>
          <w:rFonts w:ascii="Times New Roman" w:eastAsia="Calibri" w:hAnsi="Times New Roman" w:cs="Times New Roman"/>
          <w:sz w:val="24"/>
          <w:szCs w:val="24"/>
        </w:rPr>
        <w:t xml:space="preserve">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Познавательно-речевое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               Общение </w:t>
      </w:r>
      <w:r w:rsidRPr="007956BC">
        <w:rPr>
          <w:rFonts w:ascii="Times New Roman" w:eastAsia="Calibri" w:hAnsi="Times New Roman" w:cs="Times New Roman"/>
          <w:sz w:val="24"/>
          <w:szCs w:val="24"/>
        </w:rPr>
        <w:t xml:space="preserve">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 – </w:t>
      </w:r>
      <w:r w:rsidRPr="007956BC">
        <w:rPr>
          <w:rFonts w:ascii="Times New Roman" w:eastAsia="Calibri" w:hAnsi="Times New Roman" w:cs="Times New Roman"/>
          <w:i/>
          <w:iCs/>
          <w:sz w:val="24"/>
          <w:szCs w:val="24"/>
        </w:rPr>
        <w:t xml:space="preserve">общение на познавательные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темы</w:t>
      </w:r>
      <w:r w:rsidRPr="007956BC">
        <w:rPr>
          <w:rFonts w:ascii="Times New Roman" w:eastAsia="Calibri" w:hAnsi="Times New Roman" w:cs="Times New Roman"/>
          <w:sz w:val="24"/>
          <w:szCs w:val="24"/>
        </w:rPr>
        <w:t xml:space="preserve">, которое сначала включено в совместную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 познавательную деятельность.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Уникальность </w:t>
      </w:r>
      <w:r w:rsidRPr="007956BC">
        <w:rPr>
          <w:rFonts w:ascii="Times New Roman" w:eastAsia="Calibri" w:hAnsi="Times New Roman" w:cs="Times New Roman"/>
          <w:i/>
          <w:iCs/>
          <w:sz w:val="24"/>
          <w:szCs w:val="24"/>
        </w:rPr>
        <w:t xml:space="preserve">речевого развития </w:t>
      </w:r>
      <w:r w:rsidRPr="007956BC">
        <w:rPr>
          <w:rFonts w:ascii="Times New Roman" w:eastAsia="Calibri" w:hAnsi="Times New Roman" w:cs="Times New Roman"/>
          <w:sz w:val="24"/>
          <w:szCs w:val="24"/>
        </w:rPr>
        <w:t xml:space="preserve">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развитии </w:t>
      </w:r>
      <w:r w:rsidRPr="007956BC">
        <w:rPr>
          <w:rFonts w:ascii="Times New Roman" w:eastAsia="Calibri" w:hAnsi="Times New Roman" w:cs="Times New Roman"/>
          <w:i/>
          <w:iCs/>
          <w:sz w:val="24"/>
          <w:szCs w:val="24"/>
        </w:rPr>
        <w:t xml:space="preserve">познавательной сферы </w:t>
      </w:r>
      <w:r w:rsidRPr="007956BC">
        <w:rPr>
          <w:rFonts w:ascii="Times New Roman" w:eastAsia="Calibri" w:hAnsi="Times New Roman" w:cs="Times New Roman"/>
          <w:sz w:val="24"/>
          <w:szCs w:val="24"/>
        </w:rPr>
        <w:t xml:space="preserve">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w:t>
      </w:r>
      <w:r w:rsidRPr="007956BC">
        <w:rPr>
          <w:rFonts w:ascii="Times New Roman" w:eastAsia="Calibri" w:hAnsi="Times New Roman" w:cs="Times New Roman"/>
          <w:sz w:val="24"/>
          <w:szCs w:val="24"/>
        </w:rPr>
        <w:lastRenderedPageBreak/>
        <w:t xml:space="preserve">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w:t>
      </w:r>
      <w:proofErr w:type="gramStart"/>
      <w:r w:rsidRPr="007956BC">
        <w:rPr>
          <w:rFonts w:ascii="Times New Roman" w:eastAsia="Calibri" w:hAnsi="Times New Roman" w:cs="Times New Roman"/>
          <w:sz w:val="24"/>
          <w:szCs w:val="24"/>
        </w:rPr>
        <w:t>и</w:t>
      </w:r>
      <w:proofErr w:type="gramEnd"/>
      <w:r w:rsidRPr="007956BC">
        <w:rPr>
          <w:rFonts w:ascii="Times New Roman" w:eastAsia="Calibri" w:hAnsi="Times New Roman" w:cs="Times New Roman"/>
          <w:sz w:val="24"/>
          <w:szCs w:val="24"/>
        </w:rPr>
        <w:t xml:space="preserve"> ориентируясь на него, оценивает предмет в целом. Его интересуют результаты действия, а сам процесс достижения еще не умеет прослеживать.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              Конструктивная деятельность </w:t>
      </w:r>
      <w:r w:rsidRPr="007956BC">
        <w:rPr>
          <w:rFonts w:ascii="Times New Roman" w:eastAsia="Calibri" w:hAnsi="Times New Roman" w:cs="Times New Roman"/>
          <w:sz w:val="24"/>
          <w:szCs w:val="24"/>
        </w:rPr>
        <w:t xml:space="preserve">в 3-4 года ограничивается возведением несложных построек по образцу (из 2-3 частей) и по замыслу. Ребенок может заниматься, не отрываясь, </w:t>
      </w:r>
      <w:proofErr w:type="gramStart"/>
      <w:r w:rsidRPr="007956BC">
        <w:rPr>
          <w:rFonts w:ascii="Times New Roman" w:eastAsia="Calibri" w:hAnsi="Times New Roman" w:cs="Times New Roman"/>
          <w:sz w:val="24"/>
          <w:szCs w:val="24"/>
        </w:rPr>
        <w:t>увлекательным</w:t>
      </w:r>
      <w:proofErr w:type="gramEnd"/>
      <w:r w:rsidRPr="007956BC">
        <w:rPr>
          <w:rFonts w:ascii="Times New Roman" w:eastAsia="Calibri" w:hAnsi="Times New Roman" w:cs="Times New Roman"/>
          <w:sz w:val="24"/>
          <w:szCs w:val="24"/>
        </w:rPr>
        <w:t xml:space="preserve"> для него деятельностью в течение 5 минут.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Художественно-эстетическое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w:t>
      </w:r>
      <w:proofErr w:type="spellStart"/>
      <w:r w:rsidRPr="007956BC">
        <w:rPr>
          <w:rFonts w:ascii="Times New Roman" w:eastAsia="Calibri" w:hAnsi="Times New Roman" w:cs="Times New Roman"/>
          <w:sz w:val="24"/>
          <w:szCs w:val="24"/>
        </w:rPr>
        <w:t>потешки</w:t>
      </w:r>
      <w:proofErr w:type="spellEnd"/>
      <w:r w:rsidRPr="007956BC">
        <w:rPr>
          <w:rFonts w:ascii="Times New Roman" w:eastAsia="Calibri" w:hAnsi="Times New Roman" w:cs="Times New Roman"/>
          <w:sz w:val="24"/>
          <w:szCs w:val="24"/>
        </w:rPr>
        <w:t xml:space="preserve">), к исполнению и слушанию музыкальных произведений.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             Изобразительная деятельность </w:t>
      </w:r>
      <w:r w:rsidRPr="007956BC">
        <w:rPr>
          <w:rFonts w:ascii="Times New Roman" w:eastAsia="Calibri" w:hAnsi="Times New Roman" w:cs="Times New Roman"/>
          <w:sz w:val="24"/>
          <w:szCs w:val="24"/>
        </w:rPr>
        <w:t xml:space="preserve">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7956BC">
        <w:rPr>
          <w:rFonts w:ascii="Times New Roman" w:eastAsia="Calibri" w:hAnsi="Times New Roman" w:cs="Times New Roman"/>
          <w:i/>
          <w:iCs/>
          <w:sz w:val="24"/>
          <w:szCs w:val="24"/>
        </w:rPr>
        <w:t>лепка</w:t>
      </w:r>
      <w:r w:rsidRPr="007956BC">
        <w:rPr>
          <w:rFonts w:ascii="Times New Roman" w:eastAsia="Calibri" w:hAnsi="Times New Roman" w:cs="Times New Roman"/>
          <w:sz w:val="24"/>
          <w:szCs w:val="24"/>
        </w:rPr>
        <w:t xml:space="preserve">.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w:t>
      </w:r>
      <w:proofErr w:type="spellStart"/>
      <w:r w:rsidRPr="007956BC">
        <w:rPr>
          <w:rFonts w:ascii="Times New Roman" w:eastAsia="Calibri" w:hAnsi="Times New Roman" w:cs="Times New Roman"/>
          <w:sz w:val="24"/>
          <w:szCs w:val="24"/>
        </w:rPr>
        <w:t>апплицируют</w:t>
      </w:r>
      <w:proofErr w:type="spellEnd"/>
      <w:r w:rsidRPr="007956BC">
        <w:rPr>
          <w:rFonts w:ascii="Times New Roman" w:eastAsia="Calibri" w:hAnsi="Times New Roman" w:cs="Times New Roman"/>
          <w:sz w:val="24"/>
          <w:szCs w:val="24"/>
        </w:rPr>
        <w:t xml:space="preserve">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w:t>
      </w:r>
      <w:r w:rsidRPr="007956BC">
        <w:rPr>
          <w:rFonts w:ascii="Times New Roman" w:eastAsia="Calibri" w:hAnsi="Times New Roman" w:cs="Times New Roman"/>
          <w:i/>
          <w:iCs/>
          <w:sz w:val="24"/>
          <w:szCs w:val="24"/>
        </w:rPr>
        <w:t>музыкально-</w:t>
      </w:r>
      <w:proofErr w:type="gramStart"/>
      <w:r w:rsidRPr="007956BC">
        <w:rPr>
          <w:rFonts w:ascii="Times New Roman" w:eastAsia="Calibri" w:hAnsi="Times New Roman" w:cs="Times New Roman"/>
          <w:i/>
          <w:iCs/>
          <w:sz w:val="24"/>
          <w:szCs w:val="24"/>
        </w:rPr>
        <w:t>ритмической деятельности</w:t>
      </w:r>
      <w:proofErr w:type="gramEnd"/>
      <w:r w:rsidRPr="007956BC">
        <w:rPr>
          <w:rFonts w:ascii="Times New Roman" w:eastAsia="Calibri" w:hAnsi="Times New Roman" w:cs="Times New Roman"/>
          <w:i/>
          <w:iCs/>
          <w:sz w:val="24"/>
          <w:szCs w:val="24"/>
        </w:rPr>
        <w:t xml:space="preserve"> </w:t>
      </w:r>
      <w:r w:rsidRPr="007956BC">
        <w:rPr>
          <w:rFonts w:ascii="Times New Roman" w:eastAsia="Calibri" w:hAnsi="Times New Roman" w:cs="Times New Roman"/>
          <w:sz w:val="24"/>
          <w:szCs w:val="24"/>
        </w:rPr>
        <w:t xml:space="preserve">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w:t>
      </w:r>
      <w:proofErr w:type="spellStart"/>
      <w:r w:rsidRPr="007956BC">
        <w:rPr>
          <w:rFonts w:ascii="Times New Roman" w:eastAsia="Calibri" w:hAnsi="Times New Roman" w:cs="Times New Roman"/>
          <w:sz w:val="24"/>
          <w:szCs w:val="24"/>
        </w:rPr>
        <w:t>подыгрывания</w:t>
      </w:r>
      <w:proofErr w:type="spellEnd"/>
      <w:r w:rsidRPr="007956BC">
        <w:rPr>
          <w:rFonts w:ascii="Times New Roman" w:eastAsia="Calibri" w:hAnsi="Times New Roman" w:cs="Times New Roman"/>
          <w:sz w:val="24"/>
          <w:szCs w:val="24"/>
        </w:rPr>
        <w:t xml:space="preserve">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        Возрастная характеристика, контингента детей 4-5 лет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Физическое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этом возрасте продолжается рост всех органов и систем, сохраняется потребность в </w:t>
      </w:r>
      <w:r w:rsidRPr="007956BC">
        <w:rPr>
          <w:rFonts w:ascii="Times New Roman" w:eastAsia="Calibri" w:hAnsi="Times New Roman" w:cs="Times New Roman"/>
          <w:i/>
          <w:iCs/>
          <w:sz w:val="24"/>
          <w:szCs w:val="24"/>
        </w:rPr>
        <w:t>движении</w:t>
      </w:r>
      <w:r w:rsidRPr="007956BC">
        <w:rPr>
          <w:rFonts w:ascii="Times New Roman" w:eastAsia="Calibri" w:hAnsi="Times New Roman" w:cs="Times New Roman"/>
          <w:sz w:val="24"/>
          <w:szCs w:val="24"/>
        </w:rPr>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Позитивные изменения наблюдаются в развитии </w:t>
      </w:r>
      <w:r w:rsidRPr="007956BC">
        <w:rPr>
          <w:rFonts w:ascii="Times New Roman" w:eastAsia="Calibri" w:hAnsi="Times New Roman" w:cs="Times New Roman"/>
          <w:i/>
          <w:iCs/>
          <w:sz w:val="24"/>
          <w:szCs w:val="24"/>
        </w:rPr>
        <w:t>моторики</w:t>
      </w:r>
      <w:r w:rsidRPr="007956BC">
        <w:rPr>
          <w:rFonts w:ascii="Times New Roman" w:eastAsia="Calibri" w:hAnsi="Times New Roman" w:cs="Times New Roman"/>
          <w:sz w:val="24"/>
          <w:szCs w:val="24"/>
        </w:rPr>
        <w:t xml:space="preserve">. Дошкольники лучше удерживают </w:t>
      </w:r>
      <w:proofErr w:type="gramStart"/>
      <w:r w:rsidRPr="007956BC">
        <w:rPr>
          <w:rFonts w:ascii="Times New Roman" w:eastAsia="Calibri" w:hAnsi="Times New Roman" w:cs="Times New Roman"/>
          <w:sz w:val="24"/>
          <w:szCs w:val="24"/>
        </w:rPr>
        <w:t>равновесие</w:t>
      </w:r>
      <w:proofErr w:type="gramEnd"/>
      <w:r w:rsidRPr="007956BC">
        <w:rPr>
          <w:rFonts w:ascii="Times New Roman" w:eastAsia="Calibri" w:hAnsi="Times New Roman" w:cs="Times New Roman"/>
          <w:sz w:val="24"/>
          <w:szCs w:val="24"/>
        </w:rPr>
        <w:t xml:space="preserve"> перешагивая через небольшие преграды., нанизывает бусины (20 шт.) средней величины (или пуговицы) на толстую леску.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 4-5 лет у детей совершенствуются </w:t>
      </w:r>
      <w:r w:rsidRPr="007956BC">
        <w:rPr>
          <w:rFonts w:ascii="Times New Roman" w:eastAsia="Calibri" w:hAnsi="Times New Roman" w:cs="Times New Roman"/>
          <w:i/>
          <w:iCs/>
          <w:sz w:val="24"/>
          <w:szCs w:val="24"/>
        </w:rPr>
        <w:t>культурно-гигиенические навыки (</w:t>
      </w:r>
      <w:r w:rsidRPr="007956BC">
        <w:rPr>
          <w:rFonts w:ascii="Times New Roman" w:eastAsia="Calibri" w:hAnsi="Times New Roman" w:cs="Times New Roman"/>
          <w:sz w:val="24"/>
          <w:szCs w:val="24"/>
        </w:rPr>
        <w:t xml:space="preserve">хорошо освоен алгоритм умывания, одевания, приема пищи): они аккуратны во время еды, умеют правильно надевать обувь, </w:t>
      </w:r>
      <w:r w:rsidRPr="007956BC">
        <w:rPr>
          <w:rFonts w:ascii="Times New Roman" w:eastAsia="Calibri" w:hAnsi="Times New Roman" w:cs="Times New Roman"/>
          <w:sz w:val="24"/>
          <w:szCs w:val="24"/>
        </w:rPr>
        <w:lastRenderedPageBreak/>
        <w:t xml:space="preserve">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Социально-личностное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К 5 годам у детей возрастает интерес и потребность </w:t>
      </w:r>
      <w:r w:rsidRPr="007956BC">
        <w:rPr>
          <w:rFonts w:ascii="Times New Roman" w:eastAsia="Calibri" w:hAnsi="Times New Roman" w:cs="Times New Roman"/>
          <w:i/>
          <w:iCs/>
          <w:sz w:val="24"/>
          <w:szCs w:val="24"/>
        </w:rPr>
        <w:t>в общении, особенно со сверстниками</w:t>
      </w:r>
      <w:r w:rsidRPr="007956BC">
        <w:rPr>
          <w:rFonts w:ascii="Times New Roman" w:eastAsia="Calibri" w:hAnsi="Times New Roman" w:cs="Times New Roman"/>
          <w:sz w:val="24"/>
          <w:szCs w:val="24"/>
        </w:rPr>
        <w:t xml:space="preserve">,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7956BC">
        <w:rPr>
          <w:rFonts w:ascii="Times New Roman" w:eastAsia="Calibri" w:hAnsi="Times New Roman" w:cs="Times New Roman"/>
          <w:sz w:val="24"/>
          <w:szCs w:val="24"/>
        </w:rPr>
        <w:t>способен</w:t>
      </w:r>
      <w:proofErr w:type="gramEnd"/>
      <w:r w:rsidRPr="007956BC">
        <w:rPr>
          <w:rFonts w:ascii="Times New Roman" w:eastAsia="Calibri" w:hAnsi="Times New Roman" w:cs="Times New Roman"/>
          <w:sz w:val="24"/>
          <w:szCs w:val="24"/>
        </w:rPr>
        <w:t xml:space="preserve">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              В игровой деятельности </w:t>
      </w:r>
      <w:r w:rsidRPr="007956BC">
        <w:rPr>
          <w:rFonts w:ascii="Times New Roman" w:eastAsia="Calibri" w:hAnsi="Times New Roman" w:cs="Times New Roman"/>
          <w:sz w:val="24"/>
          <w:szCs w:val="24"/>
        </w:rPr>
        <w:t xml:space="preserve">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К 5-ти годам в элементарном выполнении отдельных поручений (дежурство по столовой, уход за растениями и животными) проявляется самостоятельность.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Познавательно-речевое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Изменяется содержание </w:t>
      </w:r>
      <w:r w:rsidRPr="007956BC">
        <w:rPr>
          <w:rFonts w:ascii="Times New Roman" w:eastAsia="Calibri" w:hAnsi="Times New Roman" w:cs="Times New Roman"/>
          <w:i/>
          <w:iCs/>
          <w:sz w:val="24"/>
          <w:szCs w:val="24"/>
        </w:rPr>
        <w:t xml:space="preserve">общения </w:t>
      </w:r>
      <w:r w:rsidRPr="007956BC">
        <w:rPr>
          <w:rFonts w:ascii="Times New Roman" w:eastAsia="Calibri" w:hAnsi="Times New Roman" w:cs="Times New Roman"/>
          <w:sz w:val="24"/>
          <w:szCs w:val="24"/>
        </w:rPr>
        <w:t xml:space="preserve">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w:t>
      </w:r>
      <w:r w:rsidRPr="007956BC">
        <w:rPr>
          <w:rFonts w:ascii="Times New Roman" w:eastAsia="Calibri" w:hAnsi="Times New Roman" w:cs="Times New Roman"/>
          <w:i/>
          <w:iCs/>
          <w:sz w:val="24"/>
          <w:szCs w:val="24"/>
        </w:rPr>
        <w:t xml:space="preserve">речевом развитии </w:t>
      </w:r>
      <w:r w:rsidRPr="007956BC">
        <w:rPr>
          <w:rFonts w:ascii="Times New Roman" w:eastAsia="Calibri" w:hAnsi="Times New Roman" w:cs="Times New Roman"/>
          <w:sz w:val="24"/>
          <w:szCs w:val="24"/>
        </w:rPr>
        <w:t xml:space="preserve">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 становится </w:t>
      </w:r>
      <w:proofErr w:type="spellStart"/>
      <w:r w:rsidRPr="007956BC">
        <w:rPr>
          <w:rFonts w:ascii="Times New Roman" w:eastAsia="Calibri" w:hAnsi="Times New Roman" w:cs="Times New Roman"/>
          <w:sz w:val="24"/>
          <w:szCs w:val="24"/>
        </w:rPr>
        <w:t>внеситуативной</w:t>
      </w:r>
      <w:proofErr w:type="spellEnd"/>
      <w:r w:rsidRPr="007956BC">
        <w:rPr>
          <w:rFonts w:ascii="Times New Roman" w:eastAsia="Calibri" w:hAnsi="Times New Roman" w:cs="Times New Roman"/>
          <w:sz w:val="24"/>
          <w:szCs w:val="24"/>
        </w:rPr>
        <w:t xml:space="preserve">.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              В познавательном развитии </w:t>
      </w:r>
      <w:r w:rsidRPr="007956BC">
        <w:rPr>
          <w:rFonts w:ascii="Times New Roman" w:eastAsia="Calibri" w:hAnsi="Times New Roman" w:cs="Times New Roman"/>
          <w:sz w:val="24"/>
          <w:szCs w:val="24"/>
        </w:rPr>
        <w:t xml:space="preserve">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w:t>
      </w:r>
      <w:proofErr w:type="gramStart"/>
      <w:r w:rsidRPr="007956BC">
        <w:rPr>
          <w:rFonts w:ascii="Times New Roman" w:eastAsia="Calibri" w:hAnsi="Times New Roman" w:cs="Times New Roman"/>
          <w:sz w:val="24"/>
          <w:szCs w:val="24"/>
        </w:rPr>
        <w:t>форму</w:t>
      </w:r>
      <w:proofErr w:type="gramEnd"/>
      <w:r w:rsidRPr="007956BC">
        <w:rPr>
          <w:rFonts w:ascii="Times New Roman" w:eastAsia="Calibri" w:hAnsi="Times New Roman" w:cs="Times New Roman"/>
          <w:sz w:val="24"/>
          <w:szCs w:val="24"/>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w:t>
      </w:r>
      <w:r w:rsidRPr="007956BC">
        <w:rPr>
          <w:rFonts w:ascii="Times New Roman" w:eastAsia="Calibri" w:hAnsi="Times New Roman" w:cs="Times New Roman"/>
          <w:sz w:val="24"/>
          <w:szCs w:val="24"/>
        </w:rPr>
        <w:lastRenderedPageBreak/>
        <w:t xml:space="preserve">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Усложняется </w:t>
      </w:r>
      <w:r w:rsidRPr="007956BC">
        <w:rPr>
          <w:rFonts w:ascii="Times New Roman" w:eastAsia="Calibri" w:hAnsi="Times New Roman" w:cs="Times New Roman"/>
          <w:i/>
          <w:iCs/>
          <w:sz w:val="24"/>
          <w:szCs w:val="24"/>
        </w:rPr>
        <w:t>конструирование</w:t>
      </w:r>
      <w:r w:rsidRPr="007956BC">
        <w:rPr>
          <w:rFonts w:ascii="Times New Roman" w:eastAsia="Calibri" w:hAnsi="Times New Roman" w:cs="Times New Roman"/>
          <w:sz w:val="24"/>
          <w:szCs w:val="24"/>
        </w:rPr>
        <w:t xml:space="preserve">.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Художественно-эстетическое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Pr="007956BC">
        <w:rPr>
          <w:rFonts w:ascii="Times New Roman" w:eastAsia="Calibri" w:hAnsi="Times New Roman" w:cs="Times New Roman"/>
          <w:sz w:val="24"/>
          <w:szCs w:val="24"/>
        </w:rPr>
        <w:t>увиденное</w:t>
      </w:r>
      <w:proofErr w:type="gramEnd"/>
      <w:r w:rsidRPr="007956BC">
        <w:rPr>
          <w:rFonts w:ascii="Times New Roman" w:eastAsia="Calibri" w:hAnsi="Times New Roman" w:cs="Times New Roman"/>
          <w:sz w:val="24"/>
          <w:szCs w:val="24"/>
        </w:rPr>
        <w:t xml:space="preserve"> со своими представлениями о красивом, радостном, печальном, злом и т.д. У ребенка появляется желание делиться своими впечатлениями от встреч с искусством,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Значительное развитие получает </w:t>
      </w:r>
      <w:r w:rsidRPr="007956BC">
        <w:rPr>
          <w:rFonts w:ascii="Times New Roman" w:eastAsia="Calibri" w:hAnsi="Times New Roman" w:cs="Times New Roman"/>
          <w:i/>
          <w:iCs/>
          <w:sz w:val="24"/>
          <w:szCs w:val="24"/>
        </w:rPr>
        <w:t>изобразительная деятельность</w:t>
      </w:r>
      <w:r w:rsidRPr="007956BC">
        <w:rPr>
          <w:rFonts w:ascii="Times New Roman" w:eastAsia="Calibri" w:hAnsi="Times New Roman" w:cs="Times New Roman"/>
          <w:sz w:val="24"/>
          <w:szCs w:val="24"/>
        </w:rPr>
        <w:t xml:space="preserve">. </w:t>
      </w:r>
      <w:r w:rsidRPr="007956BC">
        <w:rPr>
          <w:rFonts w:ascii="Times New Roman" w:eastAsia="Calibri" w:hAnsi="Times New Roman" w:cs="Times New Roman"/>
          <w:i/>
          <w:iCs/>
          <w:sz w:val="24"/>
          <w:szCs w:val="24"/>
        </w:rPr>
        <w:t xml:space="preserve">Рисунки </w:t>
      </w:r>
      <w:r w:rsidRPr="007956BC">
        <w:rPr>
          <w:rFonts w:ascii="Times New Roman" w:eastAsia="Calibri" w:hAnsi="Times New Roman" w:cs="Times New Roman"/>
          <w:sz w:val="24"/>
          <w:szCs w:val="24"/>
        </w:rPr>
        <w:t xml:space="preserve">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7956BC">
        <w:rPr>
          <w:rFonts w:ascii="Times New Roman" w:eastAsia="Calibri" w:hAnsi="Times New Roman" w:cs="Times New Roman"/>
          <w:i/>
          <w:iCs/>
          <w:sz w:val="24"/>
          <w:szCs w:val="24"/>
        </w:rPr>
        <w:t xml:space="preserve">вырезать </w:t>
      </w:r>
      <w:r w:rsidRPr="007956BC">
        <w:rPr>
          <w:rFonts w:ascii="Times New Roman" w:eastAsia="Calibri" w:hAnsi="Times New Roman" w:cs="Times New Roman"/>
          <w:sz w:val="24"/>
          <w:szCs w:val="24"/>
        </w:rPr>
        <w:t xml:space="preserve">ножницами по прямой, диагонали, к 5 годам овладевают приемами вырезывания предметов круглой и овальной формы. </w:t>
      </w:r>
      <w:r w:rsidRPr="007956BC">
        <w:rPr>
          <w:rFonts w:ascii="Times New Roman" w:eastAsia="Calibri" w:hAnsi="Times New Roman" w:cs="Times New Roman"/>
          <w:i/>
          <w:iCs/>
          <w:sz w:val="24"/>
          <w:szCs w:val="24"/>
        </w:rPr>
        <w:t xml:space="preserve">Лепят </w:t>
      </w:r>
      <w:r w:rsidRPr="007956BC">
        <w:rPr>
          <w:rFonts w:ascii="Times New Roman" w:eastAsia="Calibri" w:hAnsi="Times New Roman" w:cs="Times New Roman"/>
          <w:sz w:val="24"/>
          <w:szCs w:val="24"/>
        </w:rPr>
        <w:t xml:space="preserve">предметы круглой, овальной, цилиндрической формы, простейших животных, рыб, птиц.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музыкальных инструментах).</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r w:rsidRPr="007956BC">
        <w:rPr>
          <w:rFonts w:ascii="Times New Roman" w:eastAsia="Calibri" w:hAnsi="Times New Roman" w:cs="Times New Roman"/>
          <w:i/>
          <w:iCs/>
          <w:sz w:val="24"/>
          <w:szCs w:val="24"/>
        </w:rPr>
        <w:t xml:space="preserve">Возрастная характеристика, контингента детей 5-6 лет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 Физическое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Продолжается процесс окостенения скелета ребенка. Дошкольник более совершенно овладевает различными видами </w:t>
      </w:r>
      <w:r w:rsidRPr="007956BC">
        <w:rPr>
          <w:rFonts w:ascii="Times New Roman" w:eastAsia="Calibri" w:hAnsi="Times New Roman" w:cs="Times New Roman"/>
          <w:i/>
          <w:iCs/>
          <w:sz w:val="24"/>
          <w:szCs w:val="24"/>
        </w:rPr>
        <w:t>движений</w:t>
      </w:r>
      <w:r w:rsidRPr="007956BC">
        <w:rPr>
          <w:rFonts w:ascii="Times New Roman" w:eastAsia="Calibri" w:hAnsi="Times New Roman" w:cs="Times New Roman"/>
          <w:sz w:val="24"/>
          <w:szCs w:val="24"/>
        </w:rPr>
        <w:t xml:space="preserve">.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К 6 годам совершенствуется развитие мелкой </w:t>
      </w:r>
      <w:r w:rsidRPr="007956BC">
        <w:rPr>
          <w:rFonts w:ascii="Times New Roman" w:eastAsia="Calibri" w:hAnsi="Times New Roman" w:cs="Times New Roman"/>
          <w:i/>
          <w:iCs/>
          <w:sz w:val="24"/>
          <w:szCs w:val="24"/>
        </w:rPr>
        <w:t xml:space="preserve">моторики </w:t>
      </w:r>
      <w:r w:rsidRPr="007956BC">
        <w:rPr>
          <w:rFonts w:ascii="Times New Roman" w:eastAsia="Calibri" w:hAnsi="Times New Roman" w:cs="Times New Roman"/>
          <w:sz w:val="24"/>
          <w:szCs w:val="24"/>
        </w:rPr>
        <w:t xml:space="preserve">пальцев рук. Некоторые дети могут продеть шнурок в ботинок и завязать бантиком.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старшем возрасте продолжают совершенствоваться </w:t>
      </w:r>
      <w:r w:rsidRPr="007956BC">
        <w:rPr>
          <w:rFonts w:ascii="Times New Roman" w:eastAsia="Calibri" w:hAnsi="Times New Roman" w:cs="Times New Roman"/>
          <w:i/>
          <w:iCs/>
          <w:sz w:val="24"/>
          <w:szCs w:val="24"/>
        </w:rPr>
        <w:t>культурно-гигиенические навыки</w:t>
      </w:r>
      <w:r w:rsidRPr="007956BC">
        <w:rPr>
          <w:rFonts w:ascii="Times New Roman" w:eastAsia="Calibri" w:hAnsi="Times New Roman" w:cs="Times New Roman"/>
          <w:sz w:val="24"/>
          <w:szCs w:val="24"/>
        </w:rPr>
        <w:t xml:space="preserve">: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lastRenderedPageBreak/>
        <w:t xml:space="preserve">Познавательно-речевое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             Общение </w:t>
      </w:r>
      <w:r w:rsidRPr="007956BC">
        <w:rPr>
          <w:rFonts w:ascii="Times New Roman" w:eastAsia="Calibri" w:hAnsi="Times New Roman" w:cs="Times New Roman"/>
          <w:sz w:val="24"/>
          <w:szCs w:val="24"/>
        </w:rPr>
        <w:t xml:space="preserve">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Продолжает совершенствоваться </w:t>
      </w:r>
      <w:r w:rsidRPr="007956BC">
        <w:rPr>
          <w:rFonts w:ascii="Times New Roman" w:eastAsia="Calibri" w:hAnsi="Times New Roman" w:cs="Times New Roman"/>
          <w:i/>
          <w:iCs/>
          <w:sz w:val="24"/>
          <w:szCs w:val="24"/>
        </w:rPr>
        <w:t xml:space="preserve">речь, </w:t>
      </w:r>
      <w:r w:rsidRPr="007956BC">
        <w:rPr>
          <w:rFonts w:ascii="Times New Roman" w:eastAsia="Calibri" w:hAnsi="Times New Roman" w:cs="Times New Roman"/>
          <w:sz w:val="24"/>
          <w:szCs w:val="24"/>
        </w:rPr>
        <w:t xml:space="preserve">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w:t>
      </w:r>
      <w:r w:rsidRPr="007956BC">
        <w:rPr>
          <w:rFonts w:ascii="Times New Roman" w:eastAsia="Calibri" w:hAnsi="Times New Roman" w:cs="Times New Roman"/>
          <w:i/>
          <w:iCs/>
          <w:sz w:val="24"/>
          <w:szCs w:val="24"/>
        </w:rPr>
        <w:t xml:space="preserve">познавательной деятельности </w:t>
      </w:r>
      <w:r w:rsidRPr="007956BC">
        <w:rPr>
          <w:rFonts w:ascii="Times New Roman" w:eastAsia="Calibri" w:hAnsi="Times New Roman" w:cs="Times New Roman"/>
          <w:sz w:val="24"/>
          <w:szCs w:val="24"/>
        </w:rPr>
        <w:t xml:space="preserve">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w:t>
      </w:r>
      <w:proofErr w:type="gramStart"/>
      <w:r w:rsidRPr="007956BC">
        <w:rPr>
          <w:rFonts w:ascii="Times New Roman" w:eastAsia="Calibri" w:hAnsi="Times New Roman" w:cs="Times New Roman"/>
          <w:sz w:val="24"/>
          <w:szCs w:val="24"/>
        </w:rPr>
        <w:t>непроизвольного</w:t>
      </w:r>
      <w:proofErr w:type="gramEnd"/>
      <w:r w:rsidRPr="007956BC">
        <w:rPr>
          <w:rFonts w:ascii="Times New Roman" w:eastAsia="Calibri" w:hAnsi="Times New Roman" w:cs="Times New Roman"/>
          <w:sz w:val="24"/>
          <w:szCs w:val="24"/>
        </w:rPr>
        <w:t xml:space="preserve"> к произвольному вниманию.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                Конструирование </w:t>
      </w:r>
      <w:r w:rsidRPr="007956BC">
        <w:rPr>
          <w:rFonts w:ascii="Times New Roman" w:eastAsia="Calibri" w:hAnsi="Times New Roman" w:cs="Times New Roman"/>
          <w:sz w:val="24"/>
          <w:szCs w:val="24"/>
        </w:rPr>
        <w:t xml:space="preserve">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Социально-личностное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w:t>
      </w:r>
      <w:proofErr w:type="gramStart"/>
      <w:r w:rsidRPr="007956BC">
        <w:rPr>
          <w:rFonts w:ascii="Times New Roman" w:eastAsia="Calibri" w:hAnsi="Times New Roman" w:cs="Times New Roman"/>
          <w:sz w:val="24"/>
          <w:szCs w:val="24"/>
        </w:rPr>
        <w:t>о совей</w:t>
      </w:r>
      <w:proofErr w:type="gramEnd"/>
      <w:r w:rsidRPr="007956BC">
        <w:rPr>
          <w:rFonts w:ascii="Times New Roman" w:eastAsia="Calibri" w:hAnsi="Times New Roman" w:cs="Times New Roman"/>
          <w:sz w:val="24"/>
          <w:szCs w:val="24"/>
        </w:rPr>
        <w:t xml:space="preserve"> гендерной принадлежности по существенным признакам (женские и мужские качества, особенности проявления чувств). Ярко проявляет интерес к игре.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r w:rsidRPr="007956BC">
        <w:rPr>
          <w:rFonts w:ascii="Times New Roman" w:eastAsia="Calibri" w:hAnsi="Times New Roman" w:cs="Times New Roman"/>
          <w:i/>
          <w:iCs/>
          <w:sz w:val="24"/>
          <w:szCs w:val="24"/>
        </w:rPr>
        <w:t xml:space="preserve">В игровой деятельности </w:t>
      </w:r>
      <w:r w:rsidRPr="007956BC">
        <w:rPr>
          <w:rFonts w:ascii="Times New Roman" w:eastAsia="Calibri" w:hAnsi="Times New Roman" w:cs="Times New Roman"/>
          <w:sz w:val="24"/>
          <w:szCs w:val="24"/>
        </w:rPr>
        <w:t xml:space="preserve">дети шестого года жизни уже </w:t>
      </w:r>
      <w:proofErr w:type="gramStart"/>
      <w:r w:rsidRPr="007956BC">
        <w:rPr>
          <w:rFonts w:ascii="Times New Roman" w:eastAsia="Calibri" w:hAnsi="Times New Roman" w:cs="Times New Roman"/>
          <w:sz w:val="24"/>
          <w:szCs w:val="24"/>
        </w:rPr>
        <w:t>могут распределять роди</w:t>
      </w:r>
      <w:proofErr w:type="gramEnd"/>
      <w:r w:rsidRPr="007956BC">
        <w:rPr>
          <w:rFonts w:ascii="Times New Roman" w:eastAsia="Calibri" w:hAnsi="Times New Roman" w:cs="Times New Roman"/>
          <w:sz w:val="24"/>
          <w:szCs w:val="24"/>
        </w:rPr>
        <w:t xml:space="preserve">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lastRenderedPageBreak/>
        <w:t xml:space="preserve">               В трудовой </w:t>
      </w:r>
      <w:proofErr w:type="gramStart"/>
      <w:r w:rsidRPr="007956BC">
        <w:rPr>
          <w:rFonts w:ascii="Times New Roman" w:eastAsia="Calibri" w:hAnsi="Times New Roman" w:cs="Times New Roman"/>
          <w:i/>
          <w:iCs/>
          <w:sz w:val="24"/>
          <w:szCs w:val="24"/>
        </w:rPr>
        <w:t>деятельности</w:t>
      </w:r>
      <w:proofErr w:type="gramEnd"/>
      <w:r w:rsidRPr="007956BC">
        <w:rPr>
          <w:rFonts w:ascii="Times New Roman" w:eastAsia="Calibri" w:hAnsi="Times New Roman" w:cs="Times New Roman"/>
          <w:i/>
          <w:iCs/>
          <w:sz w:val="24"/>
          <w:szCs w:val="24"/>
        </w:rPr>
        <w:t xml:space="preserve"> </w:t>
      </w:r>
      <w:r w:rsidRPr="007956BC">
        <w:rPr>
          <w:rFonts w:ascii="Times New Roman" w:eastAsia="Calibri" w:hAnsi="Times New Roman" w:cs="Times New Roman"/>
          <w:sz w:val="24"/>
          <w:szCs w:val="24"/>
        </w:rPr>
        <w:t xml:space="preserve">освоенные ранее виды детского труда выполняются качественно, быстро, осознанно. Активно развиваются планирование и </w:t>
      </w:r>
      <w:proofErr w:type="spellStart"/>
      <w:r w:rsidRPr="007956BC">
        <w:rPr>
          <w:rFonts w:ascii="Times New Roman" w:eastAsia="Calibri" w:hAnsi="Times New Roman" w:cs="Times New Roman"/>
          <w:sz w:val="24"/>
          <w:szCs w:val="24"/>
        </w:rPr>
        <w:t>самооценивание</w:t>
      </w:r>
      <w:proofErr w:type="spellEnd"/>
      <w:r w:rsidRPr="007956BC">
        <w:rPr>
          <w:rFonts w:ascii="Times New Roman" w:eastAsia="Calibri" w:hAnsi="Times New Roman" w:cs="Times New Roman"/>
          <w:sz w:val="24"/>
          <w:szCs w:val="24"/>
        </w:rPr>
        <w:t xml:space="preserve"> трудовой деятельности.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Художественно-эстетическое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w:t>
      </w:r>
      <w:r w:rsidRPr="007956BC">
        <w:rPr>
          <w:rFonts w:ascii="Times New Roman" w:eastAsia="Calibri" w:hAnsi="Times New Roman" w:cs="Times New Roman"/>
          <w:i/>
          <w:iCs/>
          <w:sz w:val="24"/>
          <w:szCs w:val="24"/>
        </w:rPr>
        <w:t xml:space="preserve">изобразительной деятельности </w:t>
      </w:r>
      <w:r w:rsidRPr="007956BC">
        <w:rPr>
          <w:rFonts w:ascii="Times New Roman" w:eastAsia="Calibri" w:hAnsi="Times New Roman" w:cs="Times New Roman"/>
          <w:sz w:val="24"/>
          <w:szCs w:val="24"/>
        </w:rPr>
        <w:t xml:space="preserve">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7956BC">
        <w:rPr>
          <w:rFonts w:ascii="Times New Roman" w:eastAsia="Calibri" w:hAnsi="Times New Roman" w:cs="Times New Roman"/>
          <w:i/>
          <w:iCs/>
          <w:sz w:val="24"/>
          <w:szCs w:val="24"/>
        </w:rPr>
        <w:t>рисовани</w:t>
      </w:r>
      <w:r w:rsidRPr="007956BC">
        <w:rPr>
          <w:rFonts w:ascii="Times New Roman" w:eastAsia="Calibri" w:hAnsi="Times New Roman" w:cs="Times New Roman"/>
          <w:sz w:val="24"/>
          <w:szCs w:val="24"/>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7956BC">
        <w:rPr>
          <w:rFonts w:ascii="Times New Roman" w:eastAsia="Calibri" w:hAnsi="Times New Roman" w:cs="Times New Roman"/>
          <w:i/>
          <w:iCs/>
          <w:sz w:val="24"/>
          <w:szCs w:val="24"/>
        </w:rPr>
        <w:t xml:space="preserve">лепке </w:t>
      </w:r>
      <w:r w:rsidRPr="007956BC">
        <w:rPr>
          <w:rFonts w:ascii="Times New Roman" w:eastAsia="Calibri" w:hAnsi="Times New Roman" w:cs="Times New Roman"/>
          <w:sz w:val="24"/>
          <w:szCs w:val="24"/>
        </w:rPr>
        <w:t xml:space="preserve">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Старших дошкольников отличает яркая эмоциональная реакция на </w:t>
      </w:r>
      <w:r w:rsidRPr="007956BC">
        <w:rPr>
          <w:rFonts w:ascii="Times New Roman" w:eastAsia="Calibri" w:hAnsi="Times New Roman" w:cs="Times New Roman"/>
          <w:i/>
          <w:iCs/>
          <w:sz w:val="24"/>
          <w:szCs w:val="24"/>
        </w:rPr>
        <w:t>музыку</w:t>
      </w:r>
      <w:r w:rsidRPr="007956BC">
        <w:rPr>
          <w:rFonts w:ascii="Times New Roman" w:eastAsia="Calibri" w:hAnsi="Times New Roman" w:cs="Times New Roman"/>
          <w:sz w:val="24"/>
          <w:szCs w:val="24"/>
        </w:rPr>
        <w:t xml:space="preserve">.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 </w:t>
      </w:r>
    </w:p>
    <w:p w:rsidR="007956BC" w:rsidRPr="007956BC" w:rsidRDefault="007956BC" w:rsidP="007956BC">
      <w:pPr>
        <w:spacing w:after="0"/>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 xml:space="preserve">Возрастная характеристика, контингента детей 6-7 лет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Физическое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К 7 годам скелет ребенка становится более крепким, поэтому он может выполнять различные </w:t>
      </w:r>
      <w:r w:rsidRPr="007956BC">
        <w:rPr>
          <w:rFonts w:ascii="Times New Roman" w:eastAsia="Calibri" w:hAnsi="Times New Roman" w:cs="Times New Roman"/>
          <w:i/>
          <w:iCs/>
          <w:sz w:val="24"/>
          <w:szCs w:val="24"/>
        </w:rPr>
        <w:t>движения</w:t>
      </w:r>
      <w:r w:rsidRPr="007956BC">
        <w:rPr>
          <w:rFonts w:ascii="Times New Roman" w:eastAsia="Calibri" w:hAnsi="Times New Roman" w:cs="Times New Roman"/>
          <w:sz w:val="24"/>
          <w:szCs w:val="24"/>
        </w:rPr>
        <w:t xml:space="preserve">,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Имеет представление о своем физическом облике (высокий, толстый, худой, маленький и т.п.) и здоровье, заботиться о нем. Владеет </w:t>
      </w:r>
      <w:r w:rsidRPr="007956BC">
        <w:rPr>
          <w:rFonts w:ascii="Times New Roman" w:eastAsia="Calibri" w:hAnsi="Times New Roman" w:cs="Times New Roman"/>
          <w:i/>
          <w:iCs/>
          <w:sz w:val="24"/>
          <w:szCs w:val="24"/>
        </w:rPr>
        <w:t xml:space="preserve">культурно-гигиеническими навыками </w:t>
      </w:r>
      <w:r w:rsidRPr="007956BC">
        <w:rPr>
          <w:rFonts w:ascii="Times New Roman" w:eastAsia="Calibri" w:hAnsi="Times New Roman" w:cs="Times New Roman"/>
          <w:sz w:val="24"/>
          <w:szCs w:val="24"/>
        </w:rPr>
        <w:t xml:space="preserve">и понимает их необходимость.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Социально-личностное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w:t>
      </w:r>
      <w:proofErr w:type="gramStart"/>
      <w:r w:rsidRPr="007956BC">
        <w:rPr>
          <w:rFonts w:ascii="Times New Roman" w:eastAsia="Calibri" w:hAnsi="Times New Roman" w:cs="Times New Roman"/>
          <w:sz w:val="24"/>
          <w:szCs w:val="24"/>
        </w:rPr>
        <w:t>Способен</w:t>
      </w:r>
      <w:proofErr w:type="gramEnd"/>
      <w:r w:rsidRPr="007956BC">
        <w:rPr>
          <w:rFonts w:ascii="Times New Roman" w:eastAsia="Calibri" w:hAnsi="Times New Roman" w:cs="Times New Roman"/>
          <w:sz w:val="24"/>
          <w:szCs w:val="24"/>
        </w:rPr>
        <w:t xml:space="preserve">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w:t>
      </w:r>
      <w:r w:rsidRPr="007956BC">
        <w:rPr>
          <w:rFonts w:ascii="Times New Roman" w:eastAsia="Calibri" w:hAnsi="Times New Roman" w:cs="Times New Roman"/>
          <w:sz w:val="24"/>
          <w:szCs w:val="24"/>
        </w:rPr>
        <w:lastRenderedPageBreak/>
        <w:t xml:space="preserve">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                Самостоятельность </w:t>
      </w:r>
      <w:r w:rsidRPr="007956BC">
        <w:rPr>
          <w:rFonts w:ascii="Times New Roman" w:eastAsia="Calibri" w:hAnsi="Times New Roman" w:cs="Times New Roman"/>
          <w:sz w:val="24"/>
          <w:szCs w:val="24"/>
        </w:rPr>
        <w:t xml:space="preserve">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сюжетно-ролевых </w:t>
      </w:r>
      <w:r w:rsidRPr="007956BC">
        <w:rPr>
          <w:rFonts w:ascii="Times New Roman" w:eastAsia="Calibri" w:hAnsi="Times New Roman" w:cs="Times New Roman"/>
          <w:i/>
          <w:iCs/>
          <w:sz w:val="24"/>
          <w:szCs w:val="24"/>
        </w:rPr>
        <w:t xml:space="preserve">играх </w:t>
      </w:r>
      <w:r w:rsidRPr="007956BC">
        <w:rPr>
          <w:rFonts w:ascii="Times New Roman" w:eastAsia="Calibri" w:hAnsi="Times New Roman" w:cs="Times New Roman"/>
          <w:sz w:val="24"/>
          <w:szCs w:val="24"/>
        </w:rPr>
        <w:t xml:space="preserve">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7956BC">
        <w:rPr>
          <w:rFonts w:ascii="Times New Roman" w:eastAsia="Calibri" w:hAnsi="Times New Roman" w:cs="Times New Roman"/>
          <w:i/>
          <w:iCs/>
          <w:sz w:val="24"/>
          <w:szCs w:val="24"/>
        </w:rPr>
        <w:t xml:space="preserve">эмоциональное </w:t>
      </w:r>
      <w:r w:rsidRPr="007956BC">
        <w:rPr>
          <w:rFonts w:ascii="Times New Roman" w:eastAsia="Calibri" w:hAnsi="Times New Roman" w:cs="Times New Roman"/>
          <w:sz w:val="24"/>
          <w:szCs w:val="24"/>
        </w:rPr>
        <w:t xml:space="preserve">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Познавательно-речевое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7956BC">
        <w:rPr>
          <w:rFonts w:ascii="Times New Roman" w:eastAsia="Calibri" w:hAnsi="Times New Roman" w:cs="Times New Roman"/>
          <w:i/>
          <w:iCs/>
          <w:sz w:val="24"/>
          <w:szCs w:val="24"/>
        </w:rPr>
        <w:t xml:space="preserve">общения </w:t>
      </w:r>
      <w:r w:rsidRPr="007956BC">
        <w:rPr>
          <w:rFonts w:ascii="Times New Roman" w:eastAsia="Calibri" w:hAnsi="Times New Roman" w:cs="Times New Roman"/>
          <w:sz w:val="24"/>
          <w:szCs w:val="24"/>
        </w:rPr>
        <w:t xml:space="preserve">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 детей продолжает развиваться </w:t>
      </w:r>
      <w:r w:rsidRPr="007956BC">
        <w:rPr>
          <w:rFonts w:ascii="Times New Roman" w:eastAsia="Calibri" w:hAnsi="Times New Roman" w:cs="Times New Roman"/>
          <w:i/>
          <w:iCs/>
          <w:sz w:val="24"/>
          <w:szCs w:val="24"/>
        </w:rPr>
        <w:t xml:space="preserve">речь: </w:t>
      </w:r>
      <w:r w:rsidRPr="007956BC">
        <w:rPr>
          <w:rFonts w:ascii="Times New Roman" w:eastAsia="Calibri" w:hAnsi="Times New Roman" w:cs="Times New Roman"/>
          <w:sz w:val="24"/>
          <w:szCs w:val="24"/>
        </w:rPr>
        <w:t xml:space="preserve">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               Познавательные </w:t>
      </w:r>
      <w:r w:rsidRPr="007956BC">
        <w:rPr>
          <w:rFonts w:ascii="Times New Roman" w:eastAsia="Calibri" w:hAnsi="Times New Roman" w:cs="Times New Roman"/>
          <w:sz w:val="24"/>
          <w:szCs w:val="24"/>
        </w:rPr>
        <w:t xml:space="preserve">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К 7 годам дети в значительной степени освоили </w:t>
      </w:r>
      <w:r w:rsidRPr="007956BC">
        <w:rPr>
          <w:rFonts w:ascii="Times New Roman" w:eastAsia="Calibri" w:hAnsi="Times New Roman" w:cs="Times New Roman"/>
          <w:i/>
          <w:iCs/>
          <w:sz w:val="24"/>
          <w:szCs w:val="24"/>
        </w:rPr>
        <w:t xml:space="preserve">конструирование </w:t>
      </w:r>
      <w:r w:rsidRPr="007956BC">
        <w:rPr>
          <w:rFonts w:ascii="Times New Roman" w:eastAsia="Calibri" w:hAnsi="Times New Roman" w:cs="Times New Roman"/>
          <w:sz w:val="24"/>
          <w:szCs w:val="24"/>
        </w:rPr>
        <w:t xml:space="preserve">из строительного материала. Они свободно владеют обобщенными способами </w:t>
      </w:r>
      <w:proofErr w:type="gramStart"/>
      <w:r w:rsidRPr="007956BC">
        <w:rPr>
          <w:rFonts w:ascii="Times New Roman" w:eastAsia="Calibri" w:hAnsi="Times New Roman" w:cs="Times New Roman"/>
          <w:sz w:val="24"/>
          <w:szCs w:val="24"/>
        </w:rPr>
        <w:t>анализа</w:t>
      </w:r>
      <w:proofErr w:type="gramEnd"/>
      <w:r w:rsidRPr="007956BC">
        <w:rPr>
          <w:rFonts w:ascii="Times New Roman" w:eastAsia="Calibri" w:hAnsi="Times New Roman" w:cs="Times New Roman"/>
          <w:sz w:val="24"/>
          <w:szCs w:val="24"/>
        </w:rPr>
        <w:t xml:space="preserve">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w:t>
      </w:r>
      <w:r w:rsidRPr="007956BC">
        <w:rPr>
          <w:rFonts w:ascii="Times New Roman" w:eastAsia="Calibri" w:hAnsi="Times New Roman" w:cs="Times New Roman"/>
          <w:sz w:val="24"/>
          <w:szCs w:val="24"/>
        </w:rPr>
        <w:lastRenderedPageBreak/>
        <w:t xml:space="preserve">дети уже могут освоить сложные формы сложения из листа бумаги и придумывать собственные. Усложняется конструирование из природного материала. </w:t>
      </w:r>
    </w:p>
    <w:p w:rsidR="007956BC" w:rsidRPr="007956BC" w:rsidRDefault="007956BC" w:rsidP="007956BC">
      <w:pPr>
        <w:spacing w:after="0"/>
        <w:jc w:val="both"/>
        <w:rPr>
          <w:rFonts w:ascii="Times New Roman" w:eastAsia="Calibri" w:hAnsi="Times New Roman" w:cs="Times New Roman"/>
          <w:i/>
          <w:sz w:val="24"/>
          <w:szCs w:val="24"/>
          <w:u w:val="single"/>
        </w:rPr>
      </w:pPr>
      <w:r w:rsidRPr="007956BC">
        <w:rPr>
          <w:rFonts w:ascii="Times New Roman" w:eastAsia="Calibri" w:hAnsi="Times New Roman" w:cs="Times New Roman"/>
          <w:i/>
          <w:sz w:val="24"/>
          <w:szCs w:val="24"/>
          <w:u w:val="single"/>
        </w:rPr>
        <w:t xml:space="preserve">Художественно-эстетическое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w:t>
      </w:r>
      <w:r w:rsidRPr="007956BC">
        <w:rPr>
          <w:rFonts w:ascii="Times New Roman" w:eastAsia="Calibri" w:hAnsi="Times New Roman" w:cs="Times New Roman"/>
          <w:i/>
          <w:iCs/>
          <w:sz w:val="24"/>
          <w:szCs w:val="24"/>
        </w:rPr>
        <w:t xml:space="preserve">изобразительной деятельности </w:t>
      </w:r>
      <w:r w:rsidRPr="007956BC">
        <w:rPr>
          <w:rFonts w:ascii="Times New Roman" w:eastAsia="Calibri" w:hAnsi="Times New Roman" w:cs="Times New Roman"/>
          <w:sz w:val="24"/>
          <w:szCs w:val="24"/>
        </w:rPr>
        <w:t xml:space="preserve">детей 6-7 лет </w:t>
      </w:r>
      <w:r w:rsidRPr="007956BC">
        <w:rPr>
          <w:rFonts w:ascii="Times New Roman" w:eastAsia="Calibri" w:hAnsi="Times New Roman" w:cs="Times New Roman"/>
          <w:i/>
          <w:iCs/>
          <w:sz w:val="24"/>
          <w:szCs w:val="24"/>
        </w:rPr>
        <w:t xml:space="preserve">рисунки </w:t>
      </w:r>
      <w:r w:rsidRPr="007956BC">
        <w:rPr>
          <w:rFonts w:ascii="Times New Roman" w:eastAsia="Calibri" w:hAnsi="Times New Roman" w:cs="Times New Roman"/>
          <w:sz w:val="24"/>
          <w:szCs w:val="24"/>
        </w:rPr>
        <w:t xml:space="preserve">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w:t>
      </w:r>
      <w:proofErr w:type="spellStart"/>
      <w:r w:rsidRPr="007956BC">
        <w:rPr>
          <w:rFonts w:ascii="Times New Roman" w:eastAsia="Calibri" w:hAnsi="Times New Roman" w:cs="Times New Roman"/>
          <w:sz w:val="24"/>
          <w:szCs w:val="24"/>
        </w:rPr>
        <w:t>деятельностная</w:t>
      </w:r>
      <w:proofErr w:type="spellEnd"/>
      <w:r w:rsidRPr="007956BC">
        <w:rPr>
          <w:rFonts w:ascii="Times New Roman" w:eastAsia="Calibri" w:hAnsi="Times New Roman" w:cs="Times New Roman"/>
          <w:sz w:val="24"/>
          <w:szCs w:val="24"/>
        </w:rPr>
        <w:t xml:space="preserve">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Значительно обогащается индивидуальная интерпретация </w:t>
      </w:r>
      <w:r w:rsidRPr="007956BC">
        <w:rPr>
          <w:rFonts w:ascii="Times New Roman" w:eastAsia="Calibri" w:hAnsi="Times New Roman" w:cs="Times New Roman"/>
          <w:i/>
          <w:iCs/>
          <w:sz w:val="24"/>
          <w:szCs w:val="24"/>
        </w:rPr>
        <w:t xml:space="preserve">музыки. </w:t>
      </w:r>
      <w:r w:rsidRPr="007956BC">
        <w:rPr>
          <w:rFonts w:ascii="Times New Roman" w:eastAsia="Calibri" w:hAnsi="Times New Roman" w:cs="Times New Roman"/>
          <w:sz w:val="24"/>
          <w:szCs w:val="24"/>
        </w:rPr>
        <w:t xml:space="preserve">Ребенок </w:t>
      </w:r>
      <w:proofErr w:type="gramStart"/>
      <w:r w:rsidRPr="007956BC">
        <w:rPr>
          <w:rFonts w:ascii="Times New Roman" w:eastAsia="Calibri" w:hAnsi="Times New Roman" w:cs="Times New Roman"/>
          <w:sz w:val="24"/>
          <w:szCs w:val="24"/>
        </w:rPr>
        <w:t>определяет</w:t>
      </w:r>
      <w:proofErr w:type="gramEnd"/>
      <w:r w:rsidRPr="007956BC">
        <w:rPr>
          <w:rFonts w:ascii="Times New Roman" w:eastAsia="Calibri" w:hAnsi="Times New Roman" w:cs="Times New Roman"/>
          <w:sz w:val="24"/>
          <w:szCs w:val="24"/>
        </w:rPr>
        <w:t xml:space="preserve">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       </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1.2. Планируемые результаты</w:t>
      </w:r>
    </w:p>
    <w:p w:rsidR="007956BC" w:rsidRPr="007956BC" w:rsidRDefault="007956BC" w:rsidP="007956BC">
      <w:pPr>
        <w:tabs>
          <w:tab w:val="left" w:pos="567"/>
        </w:tabs>
        <w:spacing w:after="0"/>
        <w:ind w:firstLine="567"/>
        <w:jc w:val="both"/>
        <w:rPr>
          <w:rFonts w:ascii="Times New Roman" w:eastAsia="Times New Roman" w:hAnsi="Times New Roman" w:cs="Times New Roman"/>
          <w:sz w:val="24"/>
          <w:szCs w:val="24"/>
          <w:lang w:eastAsia="ru-RU"/>
        </w:rPr>
      </w:pPr>
      <w:r w:rsidRPr="007956BC">
        <w:rPr>
          <w:rFonts w:ascii="Times New Roman" w:eastAsia="Times New Roman" w:hAnsi="Times New Roman" w:cs="Times New Roman"/>
          <w:sz w:val="24"/>
          <w:szCs w:val="24"/>
          <w:lang w:eastAsia="ru-RU"/>
        </w:rPr>
        <w:t xml:space="preserve">В соответствии с ФГОС </w:t>
      </w:r>
      <w:proofErr w:type="gramStart"/>
      <w:r w:rsidRPr="007956BC">
        <w:rPr>
          <w:rFonts w:ascii="Times New Roman" w:eastAsia="Times New Roman" w:hAnsi="Times New Roman" w:cs="Times New Roman"/>
          <w:sz w:val="24"/>
          <w:szCs w:val="24"/>
          <w:lang w:eastAsia="ru-RU"/>
        </w:rPr>
        <w:t>ДО</w:t>
      </w:r>
      <w:proofErr w:type="gramEnd"/>
      <w:r w:rsidRPr="007956BC">
        <w:rPr>
          <w:rFonts w:ascii="Times New Roman" w:eastAsia="Times New Roman" w:hAnsi="Times New Roman" w:cs="Times New Roman"/>
          <w:sz w:val="24"/>
          <w:szCs w:val="24"/>
          <w:lang w:eastAsia="ru-RU"/>
        </w:rPr>
        <w:t xml:space="preserve"> </w:t>
      </w:r>
      <w:proofErr w:type="gramStart"/>
      <w:r w:rsidRPr="007956BC">
        <w:rPr>
          <w:rFonts w:ascii="Times New Roman" w:eastAsia="Times New Roman" w:hAnsi="Times New Roman" w:cs="Times New Roman"/>
          <w:sz w:val="24"/>
          <w:szCs w:val="24"/>
          <w:lang w:eastAsia="ru-RU"/>
        </w:rPr>
        <w:t>специфика</w:t>
      </w:r>
      <w:proofErr w:type="gramEnd"/>
      <w:r w:rsidRPr="007956BC">
        <w:rPr>
          <w:rFonts w:ascii="Times New Roman" w:eastAsia="Times New Roman" w:hAnsi="Times New Roman" w:cs="Times New Roman"/>
          <w:sz w:val="24"/>
          <w:szCs w:val="24"/>
          <w:lang w:eastAsia="ru-RU"/>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7956BC" w:rsidRPr="007956BC" w:rsidRDefault="007956BC" w:rsidP="007956BC">
      <w:pPr>
        <w:tabs>
          <w:tab w:val="left" w:pos="567"/>
        </w:tabs>
        <w:spacing w:after="0"/>
        <w:ind w:firstLine="567"/>
        <w:jc w:val="both"/>
        <w:rPr>
          <w:rFonts w:ascii="Times New Roman" w:eastAsia="Times New Roman" w:hAnsi="Times New Roman" w:cs="Times New Roman"/>
          <w:sz w:val="24"/>
          <w:szCs w:val="24"/>
          <w:u w:val="single"/>
          <w:lang w:eastAsia="ru-RU"/>
        </w:rPr>
      </w:pPr>
      <w:r w:rsidRPr="007956BC">
        <w:rPr>
          <w:rFonts w:ascii="Times New Roman" w:eastAsia="Times New Roman" w:hAnsi="Times New Roman" w:cs="Times New Roman"/>
          <w:sz w:val="24"/>
          <w:szCs w:val="24"/>
          <w:u w:val="single"/>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7956BC" w:rsidRPr="007956BC" w:rsidRDefault="007956BC" w:rsidP="007956BC">
      <w:pPr>
        <w:spacing w:after="0"/>
        <w:jc w:val="both"/>
        <w:rPr>
          <w:rFonts w:ascii="Times New Roman" w:eastAsia="Calibri" w:hAnsi="Times New Roman" w:cs="Times New Roman"/>
          <w:b/>
          <w:sz w:val="24"/>
          <w:szCs w:val="24"/>
          <w:u w:val="single"/>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b/>
          <w:sz w:val="24"/>
          <w:szCs w:val="24"/>
        </w:rPr>
        <w:t xml:space="preserve">1.2.1. </w:t>
      </w:r>
      <w:bookmarkStart w:id="6" w:name="_Toc420597612"/>
      <w:bookmarkStart w:id="7" w:name="_Toc420598531"/>
      <w:bookmarkStart w:id="8" w:name="_Toc422496174"/>
      <w:bookmarkEnd w:id="3"/>
      <w:bookmarkEnd w:id="4"/>
      <w:bookmarkEnd w:id="5"/>
      <w:r w:rsidRPr="007956BC">
        <w:rPr>
          <w:rFonts w:ascii="Times New Roman" w:eastAsia="Calibri" w:hAnsi="Times New Roman" w:cs="Times New Roman"/>
          <w:b/>
          <w:sz w:val="24"/>
          <w:szCs w:val="24"/>
        </w:rPr>
        <w:t xml:space="preserve"> Целевые ориентиры в раннем возрасте</w:t>
      </w:r>
      <w:bookmarkEnd w:id="6"/>
      <w:bookmarkEnd w:id="7"/>
      <w:bookmarkEnd w:id="8"/>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стремится к общению и воспринимает смыслы в различных ситуациях общения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взрослыми, активно подражает им в движениях и действиях, умеет действовать согласованно;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проявляет интерес к сверстникам; наблюдает за их действиями и подражает им.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-Взаимодействие с ровесниками окрашено яркими эмоциями;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в короткой игре воспроизводит действия взрослого, впервые осуществляя игровые замещения;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 xml:space="preserve">- проявляет самостоятельность в бытовых и игровых действиях. Владеет простейшими навыками самообслуживания;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7956BC" w:rsidRPr="007956BC" w:rsidRDefault="007956BC" w:rsidP="007956BC">
      <w:pPr>
        <w:spacing w:after="0"/>
        <w:jc w:val="both"/>
        <w:rPr>
          <w:rFonts w:ascii="Times New Roman" w:eastAsia="Calibri" w:hAnsi="Times New Roman" w:cs="Times New Roman"/>
          <w:b/>
          <w:sz w:val="24"/>
          <w:szCs w:val="24"/>
          <w:lang w:eastAsia="ru-RU"/>
        </w:rPr>
      </w:pP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lang w:eastAsia="ru-RU"/>
        </w:rPr>
        <w:t>1.2.2.</w:t>
      </w:r>
      <w:r w:rsidRPr="007956BC">
        <w:rPr>
          <w:rFonts w:ascii="Times New Roman" w:eastAsia="Calibri" w:hAnsi="Times New Roman" w:cs="Times New Roman"/>
          <w:color w:val="FF0000"/>
          <w:sz w:val="24"/>
          <w:szCs w:val="24"/>
        </w:rPr>
        <w:t xml:space="preserve"> </w:t>
      </w:r>
      <w:r w:rsidRPr="007956BC">
        <w:rPr>
          <w:rFonts w:ascii="Times New Roman" w:eastAsia="Calibri" w:hAnsi="Times New Roman" w:cs="Times New Roman"/>
          <w:b/>
          <w:sz w:val="24"/>
          <w:szCs w:val="24"/>
        </w:rPr>
        <w:t>Ожидаемые результаты освоения программы (возможные достижения ребён</w:t>
      </w:r>
      <w:r w:rsidR="00097637">
        <w:rPr>
          <w:rFonts w:ascii="Times New Roman" w:eastAsia="Calibri" w:hAnsi="Times New Roman" w:cs="Times New Roman"/>
          <w:b/>
          <w:sz w:val="24"/>
          <w:szCs w:val="24"/>
        </w:rPr>
        <w:t>ка на разных возрастных этапах)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 xml:space="preserve">             </w:t>
      </w:r>
      <w:r w:rsidRPr="007956BC">
        <w:rPr>
          <w:rFonts w:ascii="Times New Roman" w:eastAsia="Calibri" w:hAnsi="Times New Roman" w:cs="Times New Roman"/>
          <w:sz w:val="24"/>
          <w:szCs w:val="24"/>
          <w:lang w:eastAsia="ru-RU"/>
        </w:rPr>
        <w:t>Ожидаемые образовательные результаты освоения Программы — это не то, что ребенок должен освоить в обязательном порядке. Ожидаемые образовательные результаты следует рассматривать как социально-нормативные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Младшая группа (3-4 года)</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МОТИВАЦИОННЫЕ (ЛИЧНОСТНЫЕ) ОБРАЗОВАТЕЛЬНЫЕ РЕЗУЛЬТАТЫ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К концу года у детей могут быть </w:t>
      </w:r>
      <w:proofErr w:type="gramStart"/>
      <w:r w:rsidRPr="007956BC">
        <w:rPr>
          <w:rFonts w:ascii="Times New Roman" w:eastAsia="Calibri" w:hAnsi="Times New Roman" w:cs="Times New Roman"/>
          <w:sz w:val="24"/>
          <w:szCs w:val="24"/>
          <w:lang w:eastAsia="ru-RU"/>
        </w:rPr>
        <w:t>сформированы</w:t>
      </w:r>
      <w:proofErr w:type="gramEnd"/>
      <w:r w:rsidRPr="007956BC">
        <w:rPr>
          <w:rFonts w:ascii="Times New Roman" w:eastAsia="Calibri" w:hAnsi="Times New Roman" w:cs="Times New Roman"/>
          <w:sz w:val="24"/>
          <w:szCs w:val="24"/>
          <w:lang w:eastAsia="ru-RU"/>
        </w:rPr>
        <w:t>:</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Первичные представления о себе (знают свое имя, возраст, пол).</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Положительная самооценка (я хороший, я могу).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Элементарные представления о том, что такое хорошо и что такое плохо (имеет опыт правильной оценки хороших и плохих поступков).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Понятие о семье, своей принадлежности к семье (могут назвать чл</w:t>
      </w:r>
      <w:r w:rsidR="00097637">
        <w:rPr>
          <w:rFonts w:ascii="Times New Roman" w:eastAsia="Calibri" w:hAnsi="Times New Roman" w:cs="Times New Roman"/>
          <w:sz w:val="24"/>
          <w:szCs w:val="24"/>
          <w:lang w:eastAsia="ru-RU"/>
        </w:rPr>
        <w:t xml:space="preserve">енов своей семьи, их имена). </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УНИВЕРСАЛЬНЫЕ ОБРАЗОВАТЕЛЬНЫЕ РЕЗУЛЬТАТЫ</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 xml:space="preserve">           Когнитивное развитие.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выраженный познавательный интерес (это что? и пр.</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Понимать простейшие связи между предметами и явлениями, делать элементарные обобщения, классифицировать, группировать объекты по различным признакам.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Понимать соответствующие возрастным возможностям вопросы (задачи) и различные способы решения.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Испытывать радость, удовлетворение от правильно выполненных интеллектуальных заданий.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исследовательский интерес (используют разные способы обследования предметов, включая простейшее экспериментирование).</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Коммуникативное развитие. К концу года у детей могут проявляться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Способность в быту, в самостоятельных играх посредством речи налаживать контакты, взаимодействовать со сверстниками.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Понимание того, что надо жить дружно, вместе пользоваться игрушками, книгами, помогать друг другу ситуативно.</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Доброжелательное отношение к сверстникам, личные симпатии.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Способность понимать и откликаться на эмоции близких людей и друзей (пожалеть, обнять, попытаться помочь).</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Интерес к совместным действиям, сотрудничеству со сверстника</w:t>
      </w:r>
      <w:proofErr w:type="gramStart"/>
      <w:r w:rsidRPr="007956BC">
        <w:rPr>
          <w:rFonts w:ascii="Times New Roman" w:eastAsia="Calibri" w:hAnsi="Times New Roman" w:cs="Times New Roman"/>
          <w:sz w:val="24"/>
          <w:szCs w:val="24"/>
          <w:lang w:eastAsia="ru-RU"/>
        </w:rPr>
        <w:t>.</w:t>
      </w:r>
      <w:proofErr w:type="gramEnd"/>
      <w:r w:rsidRPr="007956BC">
        <w:rPr>
          <w:rFonts w:ascii="Times New Roman" w:eastAsia="Calibri" w:hAnsi="Times New Roman" w:cs="Times New Roman"/>
          <w:sz w:val="24"/>
          <w:szCs w:val="24"/>
          <w:lang w:eastAsia="ru-RU"/>
        </w:rPr>
        <w:t xml:space="preserve"> (</w:t>
      </w:r>
      <w:proofErr w:type="gramStart"/>
      <w:r w:rsidRPr="007956BC">
        <w:rPr>
          <w:rFonts w:ascii="Times New Roman" w:eastAsia="Calibri" w:hAnsi="Times New Roman" w:cs="Times New Roman"/>
          <w:sz w:val="24"/>
          <w:szCs w:val="24"/>
          <w:lang w:eastAsia="ru-RU"/>
        </w:rPr>
        <w:t>с</w:t>
      </w:r>
      <w:proofErr w:type="gramEnd"/>
      <w:r w:rsidRPr="007956BC">
        <w:rPr>
          <w:rFonts w:ascii="Times New Roman" w:eastAsia="Calibri" w:hAnsi="Times New Roman" w:cs="Times New Roman"/>
          <w:sz w:val="24"/>
          <w:szCs w:val="24"/>
          <w:lang w:eastAsia="ru-RU"/>
        </w:rPr>
        <w:t>овместные игры, создание коллективных композиций в рисунках, лепке, аппликации, участие в выставках детских работ, праздниках</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Регуляторное развитие.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Овладеть простейшими навыками культурного поведения в детском саду, дома, на улице.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 xml:space="preserve">Соблюдать правила элементарной вежливости. </w:t>
      </w:r>
      <w:proofErr w:type="gramStart"/>
      <w:r w:rsidRPr="007956BC">
        <w:rPr>
          <w:rFonts w:ascii="Times New Roman" w:eastAsia="Calibri" w:hAnsi="Times New Roman" w:cs="Times New Roman"/>
          <w:sz w:val="24"/>
          <w:szCs w:val="24"/>
          <w:lang w:eastAsia="ru-RU"/>
        </w:rPr>
        <w:t>Самостоятельно: или после напоминания говорить «спасибо», «здравствуйте», «д: свидания», «спокойной ночи» (в семье, в группе).</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ab/>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Предметные образовательные результаты</w:t>
      </w:r>
    </w:p>
    <w:p w:rsidR="007956BC" w:rsidRPr="007956BC" w:rsidRDefault="007956BC" w:rsidP="007956BC">
      <w:pPr>
        <w:spacing w:after="0"/>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«СОЦИАЛЬНО-КОММУНИКАТИВНОЕ РАЗВИТИЕ»</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Развитие игровой деятельности.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Объединяться со сверстниками для игры в группу из 2-3 человек на основе личных симпатий; взаимодействовать и ладить со сверстниками в непродолжительной совместной игре, соблюдать элементарные правила в совместных играх.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Принимать на себя роль, подбирать атрибуты для той или иной роли; дополнять игровую обстановку недостающими предметами, игрушками.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Объединять несколько игровых действий в единую сюжетную линию; отражать в игре действия с предметами и взаимоотношения людей.</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Навыки самообслуживания.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Одеваться и раздеваться в определенной последовательности.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Самостоятельно есть, пользоваться ложкой, вилкой, салфеткой.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Самостоятельно умываться, чистить зубы.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Замечать непорядок в одежде и устранять его при небольшой помощи взрослых.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Приобщение к труду.</w:t>
      </w:r>
      <w:r w:rsidRPr="007956BC">
        <w:rPr>
          <w:rFonts w:ascii="Times New Roman" w:eastAsia="Calibri" w:hAnsi="Times New Roman" w:cs="Times New Roman"/>
          <w:sz w:val="24"/>
          <w:szCs w:val="24"/>
          <w:lang w:eastAsia="ru-RU"/>
        </w:rPr>
        <w:t xml:space="preserve">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Помочь накрыть стол к обеду.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Выполнять элементарные поручения (убрать игрушки, разложить материалы к занятиям).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Формирование основ безопасности.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Освоить (в соответствии с программой) элементарные правила безопасного поведения в помещении, на улице, в природе, в играх со сверстниками и понимать необходимость их соблюдения.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 случае проблемной ситуации обратиться к знакомому взрослому.</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ПОЗНАВАТЕЛЬНОЕ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Формирование элементарных математических представлений</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Группировать предметы по цвету, размеру, форме (отбирать все красные, все большие, все круглые предметы и т.д.).</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Составлять при помощи взрослого группы из однородных предметов и выделять один предмет из группы.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Находить в окружающей обстановке один и много одинаковых предметов.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Определять количественное соотношение двух групп предметов; понимать конкретный смысл слов: «больше», «меньше», «столько ли</w:t>
      </w:r>
      <w:proofErr w:type="gramStart"/>
      <w:r w:rsidRPr="007956BC">
        <w:rPr>
          <w:rFonts w:ascii="Times New Roman" w:eastAsia="Calibri" w:hAnsi="Times New Roman" w:cs="Times New Roman"/>
          <w:sz w:val="24"/>
          <w:szCs w:val="24"/>
          <w:lang w:eastAsia="ru-RU"/>
        </w:rPr>
        <w:t>»..</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Различать круг, квадрат, треугольник, предметы, имеющие углы и круглую форму.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Понимать смысл обозначений: вверху — внизу, впереди </w:t>
      </w:r>
      <w:proofErr w:type="gramStart"/>
      <w:r w:rsidRPr="007956BC">
        <w:rPr>
          <w:rFonts w:ascii="Times New Roman" w:eastAsia="Calibri" w:hAnsi="Times New Roman" w:cs="Times New Roman"/>
          <w:sz w:val="24"/>
          <w:szCs w:val="24"/>
          <w:lang w:eastAsia="ru-RU"/>
        </w:rPr>
        <w:t>—с</w:t>
      </w:r>
      <w:proofErr w:type="gramEnd"/>
      <w:r w:rsidRPr="007956BC">
        <w:rPr>
          <w:rFonts w:ascii="Times New Roman" w:eastAsia="Calibri" w:hAnsi="Times New Roman" w:cs="Times New Roman"/>
          <w:sz w:val="24"/>
          <w:szCs w:val="24"/>
          <w:lang w:eastAsia="ru-RU"/>
        </w:rPr>
        <w:t>лева — справа, на, над — под, верхняя — нижняя (полоска).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Понимать смысл слов: «</w:t>
      </w:r>
      <w:r w:rsidR="00097637">
        <w:rPr>
          <w:rFonts w:ascii="Times New Roman" w:eastAsia="Calibri" w:hAnsi="Times New Roman" w:cs="Times New Roman"/>
          <w:sz w:val="24"/>
          <w:szCs w:val="24"/>
          <w:lang w:eastAsia="ru-RU"/>
        </w:rPr>
        <w:t>утро», «вечер», «день», «ночь».</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Конструктивно-модельная деятельность.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Называть и правильно использовать детали строительного материала.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Разнообразно располагать кирпичики, пластины (вертикально, горизонтально).</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Изменять постройки, надстраивая или заменяя одни детали другими.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Сооружать постройки по собственному замыслу.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Сооружать постройки и собирать объекты из деталей конструкте па по простейшей схеме.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Ознакомление с предметным окружением.</w:t>
      </w:r>
      <w:r w:rsidRPr="007956BC">
        <w:rPr>
          <w:rFonts w:ascii="Times New Roman" w:eastAsia="Calibri" w:hAnsi="Times New Roman" w:cs="Times New Roman"/>
          <w:sz w:val="24"/>
          <w:szCs w:val="24"/>
          <w:lang w:eastAsia="ru-RU"/>
        </w:rPr>
        <w:t xml:space="preserve">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Называть знакомые предметы, объяснять их назначение.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Выделять и называть характерные признаки (цвет, форма, мат; риал).</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Группировать и классифицировать знакомые предметы, называв их обобщающим словом (игрушки, одежда, овощи, фрукты и т. п.</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Ознакомление с миром природы</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Выделять наиболее характерные сезонные изменения в природе, определять и называть состояние погоды.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Узнавать и называть некоторые растения; различать и называть основные части растений.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представление о простейшей классификации растительного мира (деревья, цветы, овощи, фрукты, ягоды).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представление о домашних животных, узнавать и называть некоторых представителей животного мира и их детенышей.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представление о простейшей классификации животного мира (звери, птицы, рыбы, насекомые).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Понимать простейшие взаимосвязи в природе.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Ознакомление с социальным миром.</w:t>
      </w:r>
      <w:r w:rsidRPr="007956BC">
        <w:rPr>
          <w:rFonts w:ascii="Times New Roman" w:eastAsia="Calibri" w:hAnsi="Times New Roman" w:cs="Times New Roman"/>
          <w:sz w:val="24"/>
          <w:szCs w:val="24"/>
          <w:lang w:eastAsia="ru-RU"/>
        </w:rPr>
        <w:t xml:space="preserve">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представления о некоторых профессиях (воспитатель, врач, продавец, повар, шофер, строитель).</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Знать название родного города (поселка), название своей страны.</w:t>
      </w:r>
    </w:p>
    <w:p w:rsidR="007956BC" w:rsidRPr="007956BC" w:rsidRDefault="007956BC" w:rsidP="007956BC">
      <w:pPr>
        <w:spacing w:after="0"/>
        <w:jc w:val="both"/>
        <w:rPr>
          <w:rFonts w:ascii="Times New Roman" w:eastAsia="Calibri" w:hAnsi="Times New Roman" w:cs="Times New Roman"/>
          <w:sz w:val="24"/>
          <w:szCs w:val="24"/>
          <w:lang w:eastAsia="ru-RU"/>
        </w:rPr>
      </w:pP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РЕЧЕВОЕ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Развитие речи.</w:t>
      </w:r>
      <w:r w:rsidRPr="007956BC">
        <w:rPr>
          <w:rFonts w:ascii="Times New Roman" w:eastAsia="Calibri" w:hAnsi="Times New Roman" w:cs="Times New Roman"/>
          <w:sz w:val="24"/>
          <w:szCs w:val="24"/>
          <w:lang w:eastAsia="ru-RU"/>
        </w:rPr>
        <w:t xml:space="preserve">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Понимать и использовать обобщающие слова (одежда, обувь, посуда, мебель, овощи, фрукты, птицы, домашние животные и т.п.).</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Понимать и использовать слова, обозначающие части суток (утро,</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день, вечер, ночь), местоположение (за, перед, высоко, далеко и пр.), характеристики предметов (цвет, форма, размер), некоторые качества (гладкий, пушистый, теплый, сладкий и пр.).</w:t>
      </w:r>
      <w:r w:rsidRPr="007956BC">
        <w:rPr>
          <w:rFonts w:ascii="Times New Roman" w:eastAsia="Calibri" w:hAnsi="Times New Roman" w:cs="Times New Roman"/>
          <w:sz w:val="24"/>
          <w:szCs w:val="24"/>
          <w:lang w:eastAsia="ru-RU"/>
        </w:rPr>
        <w:tab/>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Согласовывать прилагательные с существительными в роде, числе, падеже.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Отвечать на разнообразные вопросы взрослого, касающиеся ближайшего окружения.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 xml:space="preserve">Использовать все части речи, простые нераспространенные </w:t>
      </w:r>
      <w:proofErr w:type="spellStart"/>
      <w:proofErr w:type="gramStart"/>
      <w:r w:rsidRPr="007956BC">
        <w:rPr>
          <w:rFonts w:ascii="Times New Roman" w:eastAsia="Calibri" w:hAnsi="Times New Roman" w:cs="Times New Roman"/>
          <w:sz w:val="24"/>
          <w:szCs w:val="24"/>
          <w:lang w:eastAsia="ru-RU"/>
        </w:rPr>
        <w:t>пред-ложения</w:t>
      </w:r>
      <w:proofErr w:type="spellEnd"/>
      <w:proofErr w:type="gramEnd"/>
      <w:r w:rsidRPr="007956BC">
        <w:rPr>
          <w:rFonts w:ascii="Times New Roman" w:eastAsia="Calibri" w:hAnsi="Times New Roman" w:cs="Times New Roman"/>
          <w:sz w:val="24"/>
          <w:szCs w:val="24"/>
          <w:lang w:eastAsia="ru-RU"/>
        </w:rPr>
        <w:t>, предложения с однородными членами.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Приобщение к художественной литературе.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Пересказать содержание произведения с опорой на рисунки в книге и на вопросы воспитателя.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Узнать (назвать в произвольном изложении) произведение, прослушав отрывок из него.</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Прочитать наизусть небольшое стихотворение (при помощи взрослого).</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Рассматривать сюжетные картинки, иллюстрации в книгах.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Слушать короткие сказки, рассказы, стихи без наглядного сопровождения.</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ХУДОЖЕСТВЕННО-ЭСТЕТИЧЕСКОЕ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Приобщение к искусству</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эмоциональную отзывчивость на доступные возрасту музыкальные произведения, на произведения изобразительного искусства, на красоту окружающих предметов (игрушки), объектов природы (растения, животные).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Пытаться отражать полученные впечатления в речи и продуктивных видах деятельности.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Изобразительная деятельность</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В рисовании: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Изображать отдельные предметы, а также простые по композиции и незамысловатые по содержанию сюжеты.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Подбирать цвета, соответствующие изображаемым предметам.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Правильно пользоваться карандашами, фломастерами, кистью и красками.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Рисовать самостоятельно, по собственной инициативе, по собственному замыслу.</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В лепке: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Отделять от большого куска глины небольшие комочки, раскатывать их прямыми и круговыми движениями ладоней.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Лепить различные предметы, состоящие из 1-3 частей, используя разнообразные приемы лепки.</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В аппликации: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Создавать изображения предметов из готовых фигур (по замыслу и по образцу).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Украшать узорами заготовки разной формы.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Подбирать цвета, соответствующие изображаемым предметам или собственному замыслу.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Аккуратно использовать материалы.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Музыкальная деятельность</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Слушать музыкальное произведение до конца.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Узнавать знакомые песни.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веселые и грустные мелодии.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звуки по высоте (в пределах октавы).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Замечать изменения в звучании (тихо — громко).</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 xml:space="preserve">Петь, не </w:t>
      </w:r>
      <w:proofErr w:type="gramStart"/>
      <w:r w:rsidRPr="007956BC">
        <w:rPr>
          <w:rFonts w:ascii="Times New Roman" w:eastAsia="Calibri" w:hAnsi="Times New Roman" w:cs="Times New Roman"/>
          <w:sz w:val="24"/>
          <w:szCs w:val="24"/>
          <w:lang w:eastAsia="ru-RU"/>
        </w:rPr>
        <w:t>отставая и не опережая друг друга</w:t>
      </w:r>
      <w:proofErr w:type="gramEnd"/>
      <w:r w:rsidRPr="007956BC">
        <w:rPr>
          <w:rFonts w:ascii="Times New Roman" w:eastAsia="Calibri" w:hAnsi="Times New Roman" w:cs="Times New Roman"/>
          <w:sz w:val="24"/>
          <w:szCs w:val="24"/>
          <w:lang w:eastAsia="ru-RU"/>
        </w:rPr>
        <w:t>.</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Выполнять танцевальные движения: кружиться в парах, притопывать попеременно ногами, двигаться под музыку с предметами (флажки, листочки, платочки и т.п.).</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и называть детские музыкальные инструменты (металлофон, барабан и др.).</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 xml:space="preserve">Театрализованная игра. </w:t>
      </w:r>
      <w:r w:rsidRPr="007956BC">
        <w:rPr>
          <w:rFonts w:ascii="Times New Roman" w:eastAsia="Calibri" w:hAnsi="Times New Roman" w:cs="Times New Roman"/>
          <w:sz w:val="24"/>
          <w:szCs w:val="24"/>
          <w:lang w:eastAsia="ru-RU"/>
        </w:rPr>
        <w:t>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Участвовать в совместных постановках, праздниках, театрализованных играх.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Разыгрывать небольшие отрывки из знакомых сказок, имитировать движения, мимику, интонацию изображаемых героев.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Следить за развитием театрализованного действия и эмоционально на него отзываться (кукольный, драматический театры).</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ФИЗИЧЕСКОЕ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Формирование начальных представлений о здоровом образе жизни</w:t>
      </w:r>
      <w:r w:rsidRPr="007956BC">
        <w:rPr>
          <w:rFonts w:ascii="Times New Roman" w:eastAsia="Calibri" w:hAnsi="Times New Roman" w:cs="Times New Roman"/>
          <w:sz w:val="24"/>
          <w:szCs w:val="24"/>
          <w:lang w:eastAsia="ru-RU"/>
        </w:rPr>
        <w:t>.</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К концу года у детей могут быть </w:t>
      </w:r>
      <w:proofErr w:type="gramStart"/>
      <w:r w:rsidRPr="007956BC">
        <w:rPr>
          <w:rFonts w:ascii="Times New Roman" w:eastAsia="Calibri" w:hAnsi="Times New Roman" w:cs="Times New Roman"/>
          <w:sz w:val="24"/>
          <w:szCs w:val="24"/>
          <w:lang w:eastAsia="ru-RU"/>
        </w:rPr>
        <w:t>сформированы</w:t>
      </w:r>
      <w:proofErr w:type="gramEnd"/>
      <w:r w:rsidRPr="007956BC">
        <w:rPr>
          <w:rFonts w:ascii="Times New Roman" w:eastAsia="Calibri" w:hAnsi="Times New Roman" w:cs="Times New Roman"/>
          <w:sz w:val="24"/>
          <w:szCs w:val="24"/>
          <w:lang w:eastAsia="ru-RU"/>
        </w:rPr>
        <w:t>:</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Понимание необходимости соблюдения правил гигиены (регулярно мыть руки, чистить зубы).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Умение самостоятельно выполнять доступные возрасту гигиенические процедуры.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Физическая культура.</w:t>
      </w:r>
      <w:r w:rsidRPr="007956BC">
        <w:rPr>
          <w:rFonts w:ascii="Times New Roman" w:eastAsia="Calibri" w:hAnsi="Times New Roman" w:cs="Times New Roman"/>
          <w:sz w:val="24"/>
          <w:szCs w:val="24"/>
          <w:lang w:eastAsia="ru-RU"/>
        </w:rPr>
        <w:t xml:space="preserve"> К концу года дети могут научиться: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Действовать совместно в подвижных играх и физических упражнениях, согласовывать движения.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Ходить прямо, не шаркая ногами, сохраняя заданное направление. Бегать, сохраняя равновесие, изменяя направление, темп бега в соответствии с указаниями воспитателя.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Сохранять равновесие при ходьбе и беге по ограниченной плоскости, при перешагивании через предметы.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Ползать на четвереньках, лазать по лесенке-стремянке, гимнастической стенке произвольным способом.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Энергично отталкиваться в прыжках на двух ногах, прыгать в длину с места на 40 см и более.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3 м и более.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Пользоваться физкультурным оборудованием в свободное время.</w:t>
      </w:r>
    </w:p>
    <w:p w:rsidR="007956BC" w:rsidRPr="007956BC" w:rsidRDefault="007956BC" w:rsidP="007956BC">
      <w:pPr>
        <w:spacing w:after="0"/>
        <w:jc w:val="both"/>
        <w:rPr>
          <w:rFonts w:ascii="Times New Roman" w:eastAsia="Calibri" w:hAnsi="Times New Roman" w:cs="Times New Roman"/>
          <w:b/>
          <w:sz w:val="24"/>
          <w:szCs w:val="24"/>
          <w:lang w:eastAsia="ru-RU"/>
        </w:rPr>
      </w:pP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Средняя группа (4-5 лет)</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МОТИВАЦИОННЫЕ (ЛИЧНОСТНЫЕ) ОБРАЗОВАТЕЛЬНЫЕ РЕЗУЛЬТАТЫ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К концу года у детей могут быть </w:t>
      </w:r>
      <w:proofErr w:type="gramStart"/>
      <w:r w:rsidRPr="007956BC">
        <w:rPr>
          <w:rFonts w:ascii="Times New Roman" w:eastAsia="Calibri" w:hAnsi="Times New Roman" w:cs="Times New Roman"/>
          <w:sz w:val="24"/>
          <w:szCs w:val="24"/>
          <w:lang w:eastAsia="ru-RU"/>
        </w:rPr>
        <w:t>сформированы</w:t>
      </w:r>
      <w:proofErr w:type="gramEnd"/>
      <w:r w:rsidRPr="007956BC">
        <w:rPr>
          <w:rFonts w:ascii="Times New Roman" w:eastAsia="Calibri" w:hAnsi="Times New Roman" w:cs="Times New Roman"/>
          <w:sz w:val="24"/>
          <w:szCs w:val="24"/>
          <w:lang w:eastAsia="ru-RU"/>
        </w:rPr>
        <w:t>:</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Элементарные представления о себе (знает свое имя и фамилию, возраст, пол, имеет первичные гендерные представления, ведет себя в соответствии со своим возрастом и полом).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Положительная самооценка, уверенность в себе, стремление быть хорошим.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Способность проявлять личностное отношение к соблюдению (нарушению) моральных норм, стремление к справедливости, способность испытывать чувство стыда при неблаговидных поступках.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Способность проявлять эмоциональный отклик на переживания близких взрослых, детей.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Умение проявлять инициативу и самостоятельность в организации знакомых игр с небольшой группой детей.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Способность проявлять инициативу в оказании помощи товарищам, взрослым.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Уважение и чувство принадлежности к своей семье (имеет представления о родственных отношениях (мама, папа, сын, дочь и т.д.); может назвать имена членов своей семьи, рассказать о ее традициях (по своей инициативе или инициативе взрослого); о профессиях своих родителей).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Первичные основы любви и интереса к родному краю (знает название своего родного города (поселка)).</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Первичные основы любви и интереса к родной стране (знает название родной страны, имеет элементарные представления об основных государственных праздниках:</w:t>
      </w:r>
      <w:proofErr w:type="gramEnd"/>
      <w:r w:rsidRPr="007956BC">
        <w:rPr>
          <w:rFonts w:ascii="Times New Roman" w:eastAsia="Calibri" w:hAnsi="Times New Roman" w:cs="Times New Roman"/>
          <w:sz w:val="24"/>
          <w:szCs w:val="24"/>
          <w:lang w:eastAsia="ru-RU"/>
        </w:rPr>
        <w:t xml:space="preserve"> </w:t>
      </w:r>
      <w:proofErr w:type="gramStart"/>
      <w:r w:rsidRPr="007956BC">
        <w:rPr>
          <w:rFonts w:ascii="Times New Roman" w:eastAsia="Calibri" w:hAnsi="Times New Roman" w:cs="Times New Roman"/>
          <w:sz w:val="24"/>
          <w:szCs w:val="24"/>
          <w:lang w:eastAsia="ru-RU"/>
        </w:rPr>
        <w:t>День Победы, День защитника Отечества, 8 Марта, Новый год, имеет представление о Российской армии, ее роли в защите Родины).</w:t>
      </w:r>
      <w:proofErr w:type="gramEnd"/>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УНИВЕРСАЛЬНЫЕ ОБРАЗОВАТЕЛЬНЫЕ РЕЗУЛЬТАТЫ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Когнитивное развитие.</w:t>
      </w:r>
      <w:r w:rsidRPr="007956BC">
        <w:rPr>
          <w:rFonts w:ascii="Times New Roman" w:eastAsia="Calibri" w:hAnsi="Times New Roman" w:cs="Times New Roman"/>
          <w:sz w:val="24"/>
          <w:szCs w:val="24"/>
          <w:lang w:eastAsia="ru-RU"/>
        </w:rPr>
        <w:t xml:space="preserve"> К концу года у детей могут быть </w:t>
      </w:r>
      <w:proofErr w:type="gramStart"/>
      <w:r w:rsidRPr="007956BC">
        <w:rPr>
          <w:rFonts w:ascii="Times New Roman" w:eastAsia="Calibri" w:hAnsi="Times New Roman" w:cs="Times New Roman"/>
          <w:sz w:val="24"/>
          <w:szCs w:val="24"/>
          <w:lang w:eastAsia="ru-RU"/>
        </w:rPr>
        <w:t>сформированы</w:t>
      </w:r>
      <w:proofErr w:type="gramEnd"/>
      <w:r w:rsidRPr="007956BC">
        <w:rPr>
          <w:rFonts w:ascii="Times New Roman" w:eastAsia="Calibri" w:hAnsi="Times New Roman" w:cs="Times New Roman"/>
          <w:sz w:val="24"/>
          <w:szCs w:val="24"/>
          <w:lang w:eastAsia="ru-RU"/>
        </w:rPr>
        <w:t xml:space="preserve">: </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 Познавательный интерес, любознательность (интересуются причинами, взаимосвязями, задают вопросы «почему?», «зачем?» и др.).</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Элементы эмоционально-образного предвосхищения (ребенок начинает радоваться и печалиться не только по поводу того, что он делает в данный момент, но и по поводу того, что ему еще пре; стоит сделать).</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Интерес к исследовательской деятельности, экспериментированию.</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Способность самостоятельно обследовать предметы, используя знакомые и новые способы, активно применяя все органы чувств (осязание, зрение, слух, вкус, обоняние, сенсорно-моторные действия).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Способность использовать простые схематические изображение для решения несложных задач, строить по схеме, решать лабиринтные задачи.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Коммуникативное развитие</w:t>
      </w:r>
      <w:r w:rsidRPr="007956BC">
        <w:rPr>
          <w:rFonts w:ascii="Times New Roman" w:eastAsia="Calibri" w:hAnsi="Times New Roman" w:cs="Times New Roman"/>
          <w:sz w:val="24"/>
          <w:szCs w:val="24"/>
          <w:lang w:eastAsia="ru-RU"/>
        </w:rPr>
        <w:t>. К концу года дети могут проявлять:</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Избирательность во взаимоотношениях со сверстниками, выражающуюся в предпочтении одних детей другим (появляются постоянные партнеры по играм).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Интерес к информации, которую получают в процессе общения.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Умение объединяться с детьми для совместных игр, согласовывать тему игры, распределять роли, поступать в соответствии с правилами и общим замыслом.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Умение решать спорные вопросы и улаживать конфликты с помощью речи: убеждать, доказывать, объяснять.</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Стремление активно участвовать в мероприятиях группы, детского сада.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Регуляторное развитие.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Вежливо выражать свою просьбу, благодарить за оказанную услугу.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Подождать, пока взрослый занят.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Самостоятельно находить интересное для себя занятие.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Разделять игровые и реальные взаимодействия.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Планировать последовательность действий.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Удерживать в памяти несложное условие при выполнении каких- либо действий.</w:t>
      </w:r>
    </w:p>
    <w:p w:rsidR="007956BC" w:rsidRPr="007956BC" w:rsidRDefault="007956BC" w:rsidP="007956BC">
      <w:pPr>
        <w:spacing w:after="0"/>
        <w:jc w:val="both"/>
        <w:rPr>
          <w:rFonts w:ascii="Times New Roman" w:eastAsia="Calibri" w:hAnsi="Times New Roman" w:cs="Times New Roman"/>
          <w:b/>
          <w:sz w:val="24"/>
          <w:szCs w:val="24"/>
          <w:lang w:eastAsia="ru-RU"/>
        </w:rPr>
      </w:pP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ПРЕДМЕТНЫЕ ОБРАЗОВАТЕЛЬНЫЕ РЕЗУЛЬТАТЫ</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СОЦИАЛЬНО-КОММУНИКАТИВНОЕ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Развитие игровой деятельности</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Объединяясь в игре со сверстниками, принимать на себя различные роли.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 xml:space="preserve">Воспроизводить ролевое поведение; соблюдать ролевое соподчинение (продавец </w:t>
      </w:r>
      <w:proofErr w:type="gramStart"/>
      <w:r w:rsidRPr="007956BC">
        <w:rPr>
          <w:rFonts w:ascii="Times New Roman" w:eastAsia="Calibri" w:hAnsi="Times New Roman" w:cs="Times New Roman"/>
          <w:sz w:val="24"/>
          <w:szCs w:val="24"/>
          <w:lang w:eastAsia="ru-RU"/>
        </w:rPr>
        <w:t>—п</w:t>
      </w:r>
      <w:proofErr w:type="gramEnd"/>
      <w:r w:rsidRPr="007956BC">
        <w:rPr>
          <w:rFonts w:ascii="Times New Roman" w:eastAsia="Calibri" w:hAnsi="Times New Roman" w:cs="Times New Roman"/>
          <w:sz w:val="24"/>
          <w:szCs w:val="24"/>
          <w:lang w:eastAsia="ru-RU"/>
        </w:rPr>
        <w:t>окупатель), вести ролевые диалоги.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Менять роли в процессе игры.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Подбирать предметы и атрибуты для сюжетно-ролевых игр.</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инициативу и предлагать новые роли или действия, обогащать сюжет.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Навыки самообслуживания</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элементарные навыки самообслуживания.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Самостоятельно одеваться, раздеваться, складывать и убирать одежду, с помощью взрослого приводить ее в порядок.</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 xml:space="preserve">Самостоятельно есть, пользоваться ложкой, вилкой, ножом, </w:t>
      </w:r>
      <w:proofErr w:type="spellStart"/>
      <w:proofErr w:type="gramStart"/>
      <w:r w:rsidRPr="007956BC">
        <w:rPr>
          <w:rFonts w:ascii="Times New Roman" w:eastAsia="Calibri" w:hAnsi="Times New Roman" w:cs="Times New Roman"/>
          <w:sz w:val="24"/>
          <w:szCs w:val="24"/>
          <w:lang w:eastAsia="ru-RU"/>
        </w:rPr>
        <w:t>сал-феткой</w:t>
      </w:r>
      <w:proofErr w:type="spellEnd"/>
      <w:proofErr w:type="gramEnd"/>
      <w:r w:rsidRPr="007956BC">
        <w:rPr>
          <w:rFonts w:ascii="Times New Roman" w:eastAsia="Calibri" w:hAnsi="Times New Roman" w:cs="Times New Roman"/>
          <w:sz w:val="24"/>
          <w:szCs w:val="24"/>
          <w:lang w:eastAsia="ru-RU"/>
        </w:rPr>
        <w:t>.</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Приобщение к труду</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Готовить к занятиям свое рабочее место, убирать материалы по окончании работы.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Выполнять обязанности дежурного.</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Выполнять индивидуальные и коллективные поручения, ответственно относиться к порученному заданию, стремиться выполнить его хорошо.</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Формирование основ безопасности.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Соблюдать элементарные правила поведения в детском саду.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Соблюдать элементарные правила поведения на улице и в транспорте, элементарные правила дорожного движения (понимать значения сигналов светофора; узнавать и называть дорожные знаки «Пешеходный переход», «Остановка общественного транспорта»; различать проезжую часть, тротуар, подземный пешеходный переход, пешеходный переход «зебра» и пр.).</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Знать и соблюдать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ПОЗНАВАТЕЛЬНОЕ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Формирование элементарных математических представлений</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Объединять предметы в группы по разным признакам (цвет, размер, назначение и т. п.).</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Считать до 5 (количественный счет), отвечать на вопрос «Сколько всего?».</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Сравнивать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Сравнивать два предмета по величине (больше — меньше, выше — ниже, длиннее — короче, одинаковые, равные) на основе приложения их друг к другу или наложения.</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и называть геометрические фигуры (круг, квадрат, треугольник, шар, куб); знать их характерные отличия.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Определять положение предметов в пространстве по отношению к себе (вверху — внизу, впереди — сзади, слева — справа); двигаться в нужном направлении по сигналу: вперед и назад, вверх и вниз (по лестнице).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Определять части суток.</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Конструктивно-модельная деятельность.</w:t>
      </w:r>
      <w:r w:rsidRPr="007956BC">
        <w:rPr>
          <w:rFonts w:ascii="Times New Roman" w:eastAsia="Calibri" w:hAnsi="Times New Roman" w:cs="Times New Roman"/>
          <w:sz w:val="24"/>
          <w:szCs w:val="24"/>
          <w:lang w:eastAsia="ru-RU"/>
        </w:rPr>
        <w:t xml:space="preserve">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Использовать строительные детали с учетом их конструктивных свойств.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Преобразовывать постройки в соответствии с заданием.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Создавать постройки по заданной схеме, чертежу.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Конструировать по собственному замыслу.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При создании построек из строительного материала участвовать в планировании действий, договариваться, распределять материал, согласовывать действия и совместными усилиями достигать результата.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умение считаться с интересами товарищей.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Ознакомление с предметным окружением.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Назвать большую часть предметов, которые окружают их в помещениях, на участке, на улице; объяснить их назначение.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 xml:space="preserve">Знать название многих материалов, из которых </w:t>
      </w:r>
      <w:proofErr w:type="gramStart"/>
      <w:r w:rsidRPr="007956BC">
        <w:rPr>
          <w:rFonts w:ascii="Times New Roman" w:eastAsia="Calibri" w:hAnsi="Times New Roman" w:cs="Times New Roman"/>
          <w:sz w:val="24"/>
          <w:szCs w:val="24"/>
          <w:lang w:eastAsia="ru-RU"/>
        </w:rPr>
        <w:t>изготовлены</w:t>
      </w:r>
      <w:proofErr w:type="gramEnd"/>
      <w:r w:rsidRPr="007956BC">
        <w:rPr>
          <w:rFonts w:ascii="Times New Roman" w:eastAsia="Calibri" w:hAnsi="Times New Roman" w:cs="Times New Roman"/>
          <w:sz w:val="24"/>
          <w:szCs w:val="24"/>
          <w:lang w:eastAsia="ru-RU"/>
        </w:rPr>
        <w:t xml:space="preserve"> пред-меты (бумага, металл, дерево и пр.).</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Использовать основные обобщающие слова (мебель, одежда, обувь и т.п.), классифицировать предметы (транспорт воздушный, водный, наземный и т.п.) и группировать и различать их по различным свойствам и признакам (все из дерева, сервиз чайный и сервиз столовый и т.д.).</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представление об общественном транспорте и о специальных видах транспорта («Скорая помощь», «Пожарная», «Полиция», машина МЧС), объяснять их назначение.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интерес к истории предметов.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Ознакомление с миром природы</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представления о некоторых погодных явлениях, определять и называть состояние погоды.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Называть времена года в правильной последовательности.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Выделять сезонные изменения в живой и неживой природе.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элементарные представления о природном многообразии Земли.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представление о простейшей классификации растительного мира (деревья, цветы, овощи, фрукты, ягоды); узнавать и называть некоторые растения; различать и называть основные части растений.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Знать некоторые съедобные и несъедобные грибы.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Иметь первичные представления о классификации животного мира (звери, птицы, рыбы, земноводные, рептилии, насекомые), знать некоторых представителей каждого класса.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Иметь некоторые представления о доисторических животных (динозаврах).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Иметь представление о многообразии домашних животных, что едят, как за ними ухаживать, какую пользу они приносят человеку. </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Уметь группировать представителей растительного и животного мира по различным признакам (дикие — домашние животные, садовые — лесные растения и пр.).</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Ознакомление с социальным миром.</w:t>
      </w:r>
      <w:r w:rsidRPr="007956BC">
        <w:rPr>
          <w:rFonts w:ascii="Times New Roman" w:eastAsia="Calibri" w:hAnsi="Times New Roman" w:cs="Times New Roman"/>
          <w:sz w:val="24"/>
          <w:szCs w:val="24"/>
          <w:lang w:eastAsia="ru-RU"/>
        </w:rPr>
        <w:t xml:space="preserve">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представления о наиболее распространенных профессиях из ближайшего окружения (воспитатель, врач, продавец, повар, шофер и т.д.), о том, что они делают, какие используют инструменты (орудия труда и результаты труда).</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представления о некоторых творческих (художник, композитор, писатель, поэт, артист) и об основных военных профессиях (солдат, летчик, моряк и др.).</w:t>
      </w:r>
      <w:proofErr w:type="gramEnd"/>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РЕЧЕВОЕ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Развитие речи</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При общении с взрослым выходить за пределы конкретной ситуации, хотя речь при взаимодействии со сверстниками носит преимущественно ситуативный характер.</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Активно сопровождать речью игровые и бытовые действия.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Понимать и употреблять слова-антонимы; уметь образовывать новые слова по аналогии со знакомыми словами (сахарница — сухарница).</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Понимать и употреблять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Выделять первый звук в слове.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Рассказать о содержании сюжетной картины, описать предмет, составить рассказ по картинке.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Приобщение к художественной литературе</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интерес к чтению книг, рассматриванию иллюстрированных изданий детских книг, проявлять эмоциональный отклик на переживания персонажей сказок и историй.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Назвать любимую сказку, рассказ.</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Прочитать наизусть понравившееся стихотворение, считалку.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Инсценировать с помощью взрослого небольшие сказки (отрывок из сказок), пересказать наиболее выразительный и динамичный отрывок из сказки.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Самостоятельно придумать небольшую сказку на заданную тему.</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ХУДОЖЕСТВЕННО-ЭСТЕТИЧЕСКОЕ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Приобщение к искусству</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эмоциональную отзывчивость на произведения изобразительного искусства, красоту окружающих предметов (игрушки объектов природы (растения, животные), испытывать чувство радости; пытаться в рисовании, лепке, аппликации изображать простые предметы и явления, передавая их образную выразительность</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интерес к творческим профессиям (художник, писатель, композитор и пр.).</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основные жанры и виды искусств.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первичные представления об архитектуре как об одном из видов искусства.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 xml:space="preserve">Проявлять устойчивый интерес к различным видам детской </w:t>
      </w:r>
      <w:proofErr w:type="spellStart"/>
      <w:r w:rsidRPr="007956BC">
        <w:rPr>
          <w:rFonts w:ascii="Times New Roman" w:eastAsia="Calibri" w:hAnsi="Times New Roman" w:cs="Times New Roman"/>
          <w:sz w:val="24"/>
          <w:szCs w:val="24"/>
          <w:lang w:eastAsia="ru-RU"/>
        </w:rPr>
        <w:t>художествено-эстетической</w:t>
      </w:r>
      <w:proofErr w:type="spellEnd"/>
      <w:r w:rsidRPr="007956BC">
        <w:rPr>
          <w:rFonts w:ascii="Times New Roman" w:eastAsia="Calibri" w:hAnsi="Times New Roman" w:cs="Times New Roman"/>
          <w:sz w:val="24"/>
          <w:szCs w:val="24"/>
          <w:lang w:eastAsia="ru-RU"/>
        </w:rPr>
        <w:t xml:space="preserve"> деятельности: конструированию, изобразительной и музыкальной деятельности.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интерес к посещению выставок, спектаклей и т. п.</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Изобразительная деятельность</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В рисовании</w:t>
      </w:r>
      <w:r w:rsidRPr="007956BC">
        <w:rPr>
          <w:rFonts w:ascii="Times New Roman" w:eastAsia="Calibri" w:hAnsi="Times New Roman" w:cs="Times New Roman"/>
          <w:sz w:val="24"/>
          <w:szCs w:val="24"/>
          <w:lang w:eastAsia="ru-RU"/>
        </w:rPr>
        <w:t>:</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Изображать предметы путем создания отчетливых форм, подбора цвета, аккуратного закрашивания, использования разных материалов.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Передавать несложный сюжет, объединяя в рисунке несколько предметов.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 xml:space="preserve">Выделять выразительные средства дымковской и </w:t>
      </w:r>
      <w:proofErr w:type="spellStart"/>
      <w:r w:rsidRPr="007956BC">
        <w:rPr>
          <w:rFonts w:ascii="Times New Roman" w:eastAsia="Calibri" w:hAnsi="Times New Roman" w:cs="Times New Roman"/>
          <w:sz w:val="24"/>
          <w:szCs w:val="24"/>
          <w:lang w:eastAsia="ru-RU"/>
        </w:rPr>
        <w:t>филимоновской</w:t>
      </w:r>
      <w:proofErr w:type="spellEnd"/>
      <w:r w:rsidRPr="007956BC">
        <w:rPr>
          <w:rFonts w:ascii="Times New Roman" w:eastAsia="Calibri" w:hAnsi="Times New Roman" w:cs="Times New Roman"/>
          <w:sz w:val="24"/>
          <w:szCs w:val="24"/>
          <w:lang w:eastAsia="ru-RU"/>
        </w:rPr>
        <w:t xml:space="preserve"> игрушки. Украшать силуэты игрушек элементами дымковской и </w:t>
      </w:r>
      <w:proofErr w:type="spellStart"/>
      <w:r w:rsidRPr="007956BC">
        <w:rPr>
          <w:rFonts w:ascii="Times New Roman" w:eastAsia="Calibri" w:hAnsi="Times New Roman" w:cs="Times New Roman"/>
          <w:sz w:val="24"/>
          <w:szCs w:val="24"/>
          <w:lang w:eastAsia="ru-RU"/>
        </w:rPr>
        <w:t>филимоновской</w:t>
      </w:r>
      <w:proofErr w:type="spellEnd"/>
      <w:r w:rsidRPr="007956BC">
        <w:rPr>
          <w:rFonts w:ascii="Times New Roman" w:eastAsia="Calibri" w:hAnsi="Times New Roman" w:cs="Times New Roman"/>
          <w:sz w:val="24"/>
          <w:szCs w:val="24"/>
          <w:lang w:eastAsia="ru-RU"/>
        </w:rPr>
        <w:t xml:space="preserve"> росписи.</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В лепке: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Создавать образы разных предметов и игрушек, объединять их в коллективную композицию; использовать все многообразие усвоенных приемов лепки.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В аппликации: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Правильно держать ножницы и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Сгибать прямоугольный лист бумаги пополам.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Аккуратно наклеивать изображения предметов, состоящих из нескольких частей; составлять узоры из растительных форм и геометрических фигур.</w:t>
      </w:r>
    </w:p>
    <w:p w:rsidR="007956BC" w:rsidRPr="007956BC" w:rsidRDefault="007956BC" w:rsidP="007956BC">
      <w:pPr>
        <w:spacing w:after="0"/>
        <w:jc w:val="both"/>
        <w:rPr>
          <w:rFonts w:ascii="Times New Roman" w:eastAsia="Calibri" w:hAnsi="Times New Roman" w:cs="Times New Roman"/>
          <w:sz w:val="24"/>
          <w:szCs w:val="24"/>
          <w:lang w:eastAsia="ru-RU"/>
        </w:rPr>
      </w:pP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Музыкальная деятельность</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Узнавать хорошо знакомые песни по мелодии.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звуки по высоте (в пределах сексты — септимы).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Петь протяжно, четко произносить слова; начинать и заканчивать пение вместе с другими детьми.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Выполнять движения, отвечающие характеру музыки, самостоятельно меняя их в соответствии с двухчастной формой музыкального произведения.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Выполнять танцевальные движения: пружинка, подскоки, движение парами по кругу, кружение по одному и в парах.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Выполнять движения с предметами (с куклами, игрушками, ленточками).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Играть на металлофоне простейшие мелодии на одном звуке.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Театрализованная игра</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Адекватно воспринимать в театре (кукольном, драматическом) художественный образ.</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 самостоятельных театрализованных играх обустраивать место для игры (режиссерской, драматизации), принимать на себя роль, используя художественные выразительные средства (интонация, мимика), атрибуты, реквизит.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 театрализованных играх интонационно выделять речь тех или иных персонажей.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Эмоционально откликаться на переживания персонажей кукольных спектаклей.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элементарные представления о театральных профессиях.</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ФИЗИЧЕСКОЕ РАЗВИТИЕ</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Формирование начальных представлений о здоровом образе жизни.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К концу года у детей могут быть </w:t>
      </w:r>
      <w:proofErr w:type="gramStart"/>
      <w:r w:rsidRPr="007956BC">
        <w:rPr>
          <w:rFonts w:ascii="Times New Roman" w:eastAsia="Calibri" w:hAnsi="Times New Roman" w:cs="Times New Roman"/>
          <w:sz w:val="24"/>
          <w:szCs w:val="24"/>
          <w:lang w:eastAsia="ru-RU"/>
        </w:rPr>
        <w:t>сформированы</w:t>
      </w:r>
      <w:proofErr w:type="gramEnd"/>
      <w:r w:rsidRPr="007956BC">
        <w:rPr>
          <w:rFonts w:ascii="Times New Roman" w:eastAsia="Calibri" w:hAnsi="Times New Roman" w:cs="Times New Roman"/>
          <w:sz w:val="24"/>
          <w:szCs w:val="24"/>
          <w:lang w:eastAsia="ru-RU"/>
        </w:rPr>
        <w:t>:</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Элементарные навыки соблюдения правил гигиены (по мере необходимости моет руки с мылом, пользуется расческой, носовым платком, прикрывает рот при кашле).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Элементарные правила поведения во время еды, умывания.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 xml:space="preserve">Элементарные правила приема пищи (правильно пользуется столовыми приборами, салфеткой, </w:t>
      </w:r>
      <w:proofErr w:type="spellStart"/>
      <w:r w:rsidRPr="007956BC">
        <w:rPr>
          <w:rFonts w:ascii="Times New Roman" w:eastAsia="Calibri" w:hAnsi="Times New Roman" w:cs="Times New Roman"/>
          <w:sz w:val="24"/>
          <w:szCs w:val="24"/>
          <w:lang w:eastAsia="ru-RU"/>
        </w:rPr>
        <w:t>полоскает</w:t>
      </w:r>
      <w:proofErr w:type="spellEnd"/>
      <w:r w:rsidRPr="007956BC">
        <w:rPr>
          <w:rFonts w:ascii="Times New Roman" w:eastAsia="Calibri" w:hAnsi="Times New Roman" w:cs="Times New Roman"/>
          <w:sz w:val="24"/>
          <w:szCs w:val="24"/>
          <w:lang w:eastAsia="ru-RU"/>
        </w:rPr>
        <w:t xml:space="preserve"> рот после еды).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Представления о понятиях «здоровье» и «болезнь».</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Представления о пользе утренней зарядки, физических упражнений.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Физическая культура</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Принимать правильное исходное положение при метании; метать предметы разными способами правой и левой рукой.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Отбивать мяч о землю (пол) 5 раз подряд и более.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Ловить мяч кистями рук с расстояния до 1,5 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Строиться в колонну по одному, парами, в круг, шеренгу.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Самостоятельно скользить по ледяным дорожкам (длина 5 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Ходить на лыжах скользящим шагом на расстояние до 500 м, выполнять поворот переступанием, подниматься на горку.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Ориентироваться в пространстве, находить левую и правую стороны.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Выполняя упражнения, демонстрировать выразительность, грациозность, пластичность движений.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выраженный интерес к участию в подвижных играх и физических упражнениях.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Пользоваться физкультурным оборудованием вне занятий (в свободное время).</w:t>
      </w:r>
    </w:p>
    <w:p w:rsidR="007956BC" w:rsidRPr="007956BC" w:rsidRDefault="007956BC" w:rsidP="007956BC">
      <w:pPr>
        <w:spacing w:after="0"/>
        <w:jc w:val="both"/>
        <w:rPr>
          <w:rFonts w:ascii="Times New Roman" w:eastAsia="Calibri" w:hAnsi="Times New Roman" w:cs="Times New Roman"/>
          <w:sz w:val="24"/>
          <w:szCs w:val="24"/>
          <w:lang w:eastAsia="ru-RU"/>
        </w:rPr>
      </w:pP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lastRenderedPageBreak/>
        <w:t>Старшая группа (5-6 лет)</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МОТИВАЦИОННЫЕ (ЛИЧНОСТНЫЕ) ОБРАЗОВАТЕЛЬНЫЕ РЕЗУЛЬТАТЫ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К концу года у детей могут быть </w:t>
      </w:r>
      <w:proofErr w:type="gramStart"/>
      <w:r w:rsidRPr="007956BC">
        <w:rPr>
          <w:rFonts w:ascii="Times New Roman" w:eastAsia="Calibri" w:hAnsi="Times New Roman" w:cs="Times New Roman"/>
          <w:sz w:val="24"/>
          <w:szCs w:val="24"/>
          <w:lang w:eastAsia="ru-RU"/>
        </w:rPr>
        <w:t>сформированы</w:t>
      </w:r>
      <w:proofErr w:type="gramEnd"/>
      <w:r w:rsidRPr="007956BC">
        <w:rPr>
          <w:rFonts w:ascii="Times New Roman" w:eastAsia="Calibri" w:hAnsi="Times New Roman" w:cs="Times New Roman"/>
          <w:sz w:val="24"/>
          <w:szCs w:val="24"/>
          <w:lang w:eastAsia="ru-RU"/>
        </w:rPr>
        <w:t>:</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Первичные представления о себе (знают свое имя и фамилию, возраст, пол, свои интересы — чем нравится или не нравится заниматься, что любят и пр.).</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Положительная самооценка, уверенность в себе, в своих возможностях, умение проявлять инициативу и творчество в детских видах деятельности.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Стремление к справедливости, понимание того, что надо заботиться о младших, помогать им, защищать тех, кто слабее, желание «быть хорошим», способность откликаться на переживания близких взрослых, детей.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Уважение и чувство принадлежности к своей семье (знает имена и отчества родителей, имеет представления о том, где они работают, как важен для общества их труд, о семейных праздниках, имеет постоянные обязанности по дому).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Уважительное отношение к сверстникам своего и противоположного пола, к людям других культур и национальностей.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Представления о родном крае (может рассказать о своем родном городе (поселке, селе), о некоторых достопримечательностях; умение назвать улицу, на которой живет).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 xml:space="preserve">Любовь и интерес к родной стране, понимание того, что Российская Федерация (Россия) </w:t>
      </w:r>
      <w:proofErr w:type="gramStart"/>
      <w:r w:rsidRPr="007956BC">
        <w:rPr>
          <w:rFonts w:ascii="Times New Roman" w:eastAsia="Calibri" w:hAnsi="Times New Roman" w:cs="Times New Roman"/>
          <w:sz w:val="24"/>
          <w:szCs w:val="24"/>
          <w:lang w:eastAsia="ru-RU"/>
        </w:rPr>
        <w:t>—о</w:t>
      </w:r>
      <w:proofErr w:type="gramEnd"/>
      <w:r w:rsidRPr="007956BC">
        <w:rPr>
          <w:rFonts w:ascii="Times New Roman" w:eastAsia="Calibri" w:hAnsi="Times New Roman" w:cs="Times New Roman"/>
          <w:sz w:val="24"/>
          <w:szCs w:val="24"/>
          <w:lang w:eastAsia="ru-RU"/>
        </w:rPr>
        <w:t>громная многонациональная страна; что Москва —столица нашей Родины, первичные представления о государственных символах — флаге, гербе, гимне.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Интерес и уважение к истории России, представления о подвигах наших предков, о Великой Отечественной войне, о Дне Победы.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Элементарные представления о сути основных государственных праздников — День Победы, День защитника Отечества, 8 Марта. День космонавтики, Новый год.</w:t>
      </w:r>
    </w:p>
    <w:p w:rsidR="007956BC" w:rsidRPr="007956BC" w:rsidRDefault="007956BC" w:rsidP="007956BC">
      <w:pPr>
        <w:spacing w:after="0"/>
        <w:jc w:val="both"/>
        <w:rPr>
          <w:rFonts w:ascii="Times New Roman" w:eastAsia="Calibri" w:hAnsi="Times New Roman" w:cs="Times New Roman"/>
          <w:sz w:val="24"/>
          <w:szCs w:val="24"/>
          <w:lang w:eastAsia="ru-RU"/>
        </w:rPr>
      </w:pP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УНИВЕРСАЛЬНЫЕ ОБРАЗОВАТЕЛЬНЫЕ РЕЗУЛЬТАТЫ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Когнитивное развитие</w:t>
      </w:r>
      <w:r w:rsidRPr="007956BC">
        <w:rPr>
          <w:rFonts w:ascii="Times New Roman" w:eastAsia="Calibri" w:hAnsi="Times New Roman" w:cs="Times New Roman"/>
          <w:sz w:val="24"/>
          <w:szCs w:val="24"/>
          <w:lang w:eastAsia="ru-RU"/>
        </w:rPr>
        <w:t xml:space="preserve">. К концу года у детей могут быть </w:t>
      </w:r>
      <w:proofErr w:type="gramStart"/>
      <w:r w:rsidRPr="007956BC">
        <w:rPr>
          <w:rFonts w:ascii="Times New Roman" w:eastAsia="Calibri" w:hAnsi="Times New Roman" w:cs="Times New Roman"/>
          <w:sz w:val="24"/>
          <w:szCs w:val="24"/>
          <w:lang w:eastAsia="ru-RU"/>
        </w:rPr>
        <w:t>сформированы</w:t>
      </w:r>
      <w:proofErr w:type="gramEnd"/>
      <w:r w:rsidRPr="007956BC">
        <w:rPr>
          <w:rFonts w:ascii="Times New Roman" w:eastAsia="Calibri" w:hAnsi="Times New Roman" w:cs="Times New Roman"/>
          <w:sz w:val="24"/>
          <w:szCs w:val="24"/>
          <w:lang w:eastAsia="ru-RU"/>
        </w:rPr>
        <w:t>:</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Познавательный интерес и любознательность, интерес к исследовательской деятельности, экспериментированию, проектной деятельности.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Умение использовать различные источники информации (кино, литература, экскурсии и др.).</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Элементарные умения получать информацию о новом объекте в процессе его исследования.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Способность выделять разнообразные свойства и отношения предметов (цвет, форма, величина, расположение в пространстве и т.п.).</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Способность понимать поставленную задачу (что нужно делать), способы ее достижения (как делать).</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Элементарные умения читать (понимать) и составлять схемы, модели и алгоритмы собственной деятельности.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Способность рассуждать и давать адекватные причинные объяснения, когда анализируемые отношения не выходят за пределы наглядного опыта.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Коммуникативное развитие. К концу года у детей могут проявляться: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Умение поддерживать беседу, высказывать свою точку зрения, согласие или несогласие с ответом товарища.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Умение аргументированно и доброжелательно оценивать ответ, высказывание сверстника.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Умение дружески взаимодействовать с другими детьми; сообща играть, трудиться, заниматься; желание помогать друг другу, самостоятельно находить общие интересные занятия.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Чувство сопричастности к детско-взрослому сообществу детского сада, желание быть полезным членом коллектива.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Желание активно участвовать в мероприятиях, которые проводятся в детском саду (спектакли, спортивные праздники, подготовка выставок детских работ).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Регуляторное развитие</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навыки культурного поведения в детском саду, дома, на улице; умение в повседневной жизни самостоятельно, без напоминания со стороны взрослого, пользоваться «вежливыми» словами.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Самостоятельно находить интересное для себя занятие.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осознанное отношение к выполнению общепринятых норм и правил.</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Самостоятельно или с помощью взрослого правильно оценивать свои поступки и поступки сверстников.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настойчивость, целеустремленность в достижении конечного результата, способность сосредоточенно действовать в течение 15-25 минут.</w:t>
      </w:r>
    </w:p>
    <w:p w:rsidR="007956BC" w:rsidRPr="007956BC" w:rsidRDefault="007956BC" w:rsidP="007956BC">
      <w:pPr>
        <w:spacing w:after="0"/>
        <w:jc w:val="both"/>
        <w:rPr>
          <w:rFonts w:ascii="Times New Roman" w:eastAsia="Calibri" w:hAnsi="Times New Roman" w:cs="Times New Roman"/>
          <w:sz w:val="24"/>
          <w:szCs w:val="24"/>
          <w:lang w:eastAsia="ru-RU"/>
        </w:rPr>
      </w:pP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ПРЕДМЕТНЫЕ ОБРАЗОВАТЕЛЬНЫЕ РЕЗУЛЬТАТЫ</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СОЦИАЛЬНО-КОММУНИКАТИВНОЕ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Развитие игровой деятельности</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Договариваться с партнерами, во что играть, кто кем будет в игре; подчиняться правилам игры, разворачивать содержание игры в зависимости от количества играющих детей, объяснять правила игры сверстникам.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Сопровождать игровое взаимодействие речью, соответствующей и по содержанию, и интонационно взятой роли.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Решать спорные вопросы и улаживать конфликты в игре с помощью речи: убеждать, доказывать, объяснять.</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 дидактических играх оценивать свои возможности и без обиды воспринимать проигрыш.</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Навыки самообслуживания</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Владеть элементарными навыками самообслуживания: самостоятельно одеваться и раздеваться, сушить мокрые вещи, ухаживать за обувью, соблюдать порядок в своем шкафу; правильно пользоваться столовыми приборами (ложкой, ножом, вилкой).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Самостоятельно готовить материалы и пособия к занятию.</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Приобщение к труду.</w:t>
      </w:r>
      <w:r w:rsidRPr="007956BC">
        <w:rPr>
          <w:rFonts w:ascii="Times New Roman" w:eastAsia="Calibri" w:hAnsi="Times New Roman" w:cs="Times New Roman"/>
          <w:sz w:val="24"/>
          <w:szCs w:val="24"/>
          <w:lang w:eastAsia="ru-RU"/>
        </w:rPr>
        <w:t xml:space="preserve">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Ответственно выполнять обязанности дежурного по столовой, правильно сервировать стол.</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Участвовать в поддержании порядка в группе и на территории детского сада.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Выполнять посильные трудовые поручения; понимая значимость своего труда, ответственно относиться к поручениям, проявлять умение доводить начатое дело до конца.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Участвовать в совместной трудовой деятельности, проявляя творчество и инициативу при выполнении различных видов труда и на занятиях творчеством.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уважение и бережное отношение к результатам своего труда, к результатам труда и творчества сверстников.</w:t>
      </w:r>
    </w:p>
    <w:p w:rsidR="007956BC" w:rsidRPr="007956BC" w:rsidRDefault="007956BC" w:rsidP="007956BC">
      <w:pPr>
        <w:spacing w:after="0"/>
        <w:jc w:val="both"/>
        <w:rPr>
          <w:rFonts w:ascii="Times New Roman" w:eastAsia="Calibri" w:hAnsi="Times New Roman" w:cs="Times New Roman"/>
          <w:b/>
          <w:sz w:val="24"/>
          <w:szCs w:val="24"/>
          <w:lang w:eastAsia="ru-RU"/>
        </w:rPr>
      </w:pP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Формирование основ безопасности</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Соблюдать элементарные правила безопасного поведения в детском саду.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Соблюдать элементарные правила поведения на улице и в транспорте, элементарные правила дорожного движения.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и называть специальные виды транспорта («Скорая помощь», «Пожарная», «Полиция»), объяснять их назначение.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Понимать значения сигналов светофора. Узнавать и называть дорожные знаки «Пешеходный переход», «Дети», «Остановка трамвая», «Остановка автобуса», «Подземный пешеходный переход», «Пункт первой медицинской помощи».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проезжую часть, тротуар, подземный пешеходный переход, пешеходный переход «зебра».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ПОЗНАВАТЕЛЬНОЕ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Формирование элементарных математических представлений</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Уверенно считать (отсчитывать) в пределах 10.</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Правильно пользоваться количественными и порядковыми числительными (в пределах 10), отвечать на вопросы: «Сколько?», «</w:t>
      </w:r>
      <w:proofErr w:type="gramStart"/>
      <w:r w:rsidRPr="007956BC">
        <w:rPr>
          <w:rFonts w:ascii="Times New Roman" w:eastAsia="Calibri" w:hAnsi="Times New Roman" w:cs="Times New Roman"/>
          <w:sz w:val="24"/>
          <w:szCs w:val="24"/>
          <w:lang w:eastAsia="ru-RU"/>
        </w:rPr>
        <w:t>Который</w:t>
      </w:r>
      <w:proofErr w:type="gramEnd"/>
      <w:r w:rsidRPr="007956BC">
        <w:rPr>
          <w:rFonts w:ascii="Times New Roman" w:eastAsia="Calibri" w:hAnsi="Times New Roman" w:cs="Times New Roman"/>
          <w:sz w:val="24"/>
          <w:szCs w:val="24"/>
          <w:lang w:eastAsia="ru-RU"/>
        </w:rPr>
        <w:t xml:space="preserve"> по счету?».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Уравнивать неравные группы предметов двумя способами (удаление и добавление единицы).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Сравнивать предметы на глаз (по длине, ширине, высоте, толщине); проверять точность определений путем наложения или приложения.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Размещать предметы различной величины (до 7-10) в порядке возрастания, убывания их длины, ширины, высоты, толщины.</w:t>
      </w:r>
    </w:p>
    <w:p w:rsidR="007956BC" w:rsidRPr="007956BC" w:rsidRDefault="007956BC" w:rsidP="007956BC">
      <w:pPr>
        <w:spacing w:after="0"/>
        <w:jc w:val="both"/>
        <w:rPr>
          <w:rFonts w:ascii="Times New Roman" w:eastAsia="Calibri" w:hAnsi="Times New Roman" w:cs="Times New Roman"/>
          <w:sz w:val="24"/>
          <w:szCs w:val="24"/>
          <w:lang w:eastAsia="ru-RU"/>
        </w:rPr>
      </w:pP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Выражать словами местонахождение предмета по отношению к себе, к другим предметам.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Знать некоторые характерные особенности знакомых геометрических фигур (количество углов, сторон; равенство, неравенство сторон).</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Называть утро, день, вечер, ночь; иметь представление о смене частей суток.</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Называть текущий день недели.</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Ориентироваться в окружающем пространстве, понимать смысл пространственных отношений (вверху — внизу, впереди — сзади, слева — справа, между, рядом с, около и пр.).</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 xml:space="preserve"> Конструктивно-модельная деятельность</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Конструировать по собственному замыслу.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Анализировать образец постройки.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Планировать этапы создания собственной постройки, находить конструктивные решения.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Создавать постройки по рисунку, схеме.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Работать коллективно.</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Ознакомление с предметным окружением</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Самостоятельно определять некоторые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Классифицировать и сравнивать предметы по назначению, цвету, форме, материалу.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и называть виды транспорта, иметь представление о видах транспорта до изобретения автомобиля.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Назвать некоторые современные предметы, облегчающие труд человека в быту; привести пример предметов, которых раньше не было (телефон, телевизор), или вместо которых использовались другие предметы (плуг — трактор).</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lastRenderedPageBreak/>
        <w:t>Ознакомление с миром природы</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представление о взаимодействии живой и неживой природы, о влиянии природных явлений на жизнь на Земле.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Называть времена года, отмечать их особенности, устанавливать причинно-следственные связи (сезон — растительность — труд людей).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представление о том, как животные и растения приспосабливаются к сезонным изменениям (на примере некоторых животных и растений).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первичные представления о климатическом и природном многообразии планеты Земля, проявлять интерес к карте и глобусу Земли, показывать на них некоторые объекты.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представление о жизненном цикле некоторых растений, о способах размножения.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представления о пользе растений для человека и животных (на примере некоторых растений).</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первичные представления о классификации животного мира, уметь систематизировать: млекопитающие, птицы, рыбы, насекомые, земноводные, пресмыкающиеся или рептилии, паукообразные, ракообразные.</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представление о разнообразии домашних животных в зависимости от региона обитания, знать о пользе, которую они приносят человеку, уметь назвать некоторых «диких сородичей» домашних животных.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представление о хищных зверях и птицах, назвать некоторых их представителей, уметь назвать некоторых типичных представителей животного мира различных климатических зон.</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Устанавливать элементарные причинно-следственные связи между действиями людей и состоянием (благополучием) окружающей при-роды, понимать необходимость бережного отношения к природе.</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 xml:space="preserve">Иметь представления о значении солнца, воздуха и воды для </w:t>
      </w:r>
      <w:proofErr w:type="gramStart"/>
      <w:r w:rsidRPr="007956BC">
        <w:rPr>
          <w:rFonts w:ascii="Times New Roman" w:eastAsia="Calibri" w:hAnsi="Times New Roman" w:cs="Times New Roman"/>
          <w:sz w:val="24"/>
          <w:szCs w:val="24"/>
          <w:lang w:eastAsia="ru-RU"/>
        </w:rPr>
        <w:t>чело-века</w:t>
      </w:r>
      <w:proofErr w:type="gramEnd"/>
      <w:r w:rsidRPr="007956BC">
        <w:rPr>
          <w:rFonts w:ascii="Times New Roman" w:eastAsia="Calibri" w:hAnsi="Times New Roman" w:cs="Times New Roman"/>
          <w:sz w:val="24"/>
          <w:szCs w:val="24"/>
          <w:lang w:eastAsia="ru-RU"/>
        </w:rPr>
        <w:t>, животных, растений.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Ознакомление с социальным миром</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некоторые представления об учебных заведениях (детский сад, школа, колледж, вуз).</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представления о сферах человеческой деятельности (наука, искусство, производство, сельское хозяйство), связанных с ними профессиях.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представление о том, как сезонные изменения отражаются на жизни и труде людей.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 xml:space="preserve">Иметь некоторые представления об истории человечества, о </w:t>
      </w:r>
      <w:proofErr w:type="gramStart"/>
      <w:r w:rsidRPr="007956BC">
        <w:rPr>
          <w:rFonts w:ascii="Times New Roman" w:eastAsia="Calibri" w:hAnsi="Times New Roman" w:cs="Times New Roman"/>
          <w:sz w:val="24"/>
          <w:szCs w:val="24"/>
          <w:lang w:eastAsia="ru-RU"/>
        </w:rPr>
        <w:t>том</w:t>
      </w:r>
      <w:proofErr w:type="gramEnd"/>
      <w:r w:rsidRPr="007956BC">
        <w:rPr>
          <w:rFonts w:ascii="Times New Roman" w:eastAsia="Calibri" w:hAnsi="Times New Roman" w:cs="Times New Roman"/>
          <w:sz w:val="24"/>
          <w:szCs w:val="24"/>
          <w:lang w:eastAsia="ru-RU"/>
        </w:rPr>
        <w:t xml:space="preserve"> как жили наши предки.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первичные представления о многообразии народов мира, расах, национальностях.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представления о культурно-исторических особенностях и традициях некоторых народов России.</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РЕЧЕВОЕ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Развитие речи</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Использовать речь как главное средство общения, при этом речь, сопровождающая реальные отношения детей, отличается от ролевой речи.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Сочинять оригинальные и последовательно разворачивающиеся истории и рассказывать их сверстникам и взрослым.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Использовать все части речи, активно заниматься словотворчеством, использовать синонимы и антонимы.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Подбирать к существительному несколько прилагательных; заменять слово другим словом со сходным значением.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Определять место звука в слове.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Делиться с педагогом и другими детьми разнообразными впечатлениями, ссылаться на источник полученной информации (телепередача, рассказ близкого человека, посещение выставки, детского спектакля и т.д.).</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Самостоятельно придумать небольшую сказку на заданную тему.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достаточно богатый словарный запас.</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Участвовать в беседе, высказывать свое мнение.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Составлять по образцу рассказы по сюжетной картине, по набору картинок; последовательно, без существенных пропусков пересказывать небольшие литературные произведения.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Связно, последовательно и выразительно пересказывать небольшие сказки, рассказы.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Приобщение к художественной литературе</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эмоциональное отношение к литературным произведениям, выражать свое отношение к конкретному поступку литературного персонажа.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Понимать скрытые мотивы поведения героев произведения.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чуткость к художественному слову, чувствовать ритм и мелодику поэтического текста.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Выучить небольшое стихотворение.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 xml:space="preserve">Знать 2-3 </w:t>
      </w:r>
      <w:proofErr w:type="gramStart"/>
      <w:r w:rsidRPr="007956BC">
        <w:rPr>
          <w:rFonts w:ascii="Times New Roman" w:eastAsia="Calibri" w:hAnsi="Times New Roman" w:cs="Times New Roman"/>
          <w:sz w:val="24"/>
          <w:szCs w:val="24"/>
          <w:lang w:eastAsia="ru-RU"/>
        </w:rPr>
        <w:t>программных</w:t>
      </w:r>
      <w:proofErr w:type="gramEnd"/>
      <w:r w:rsidRPr="007956BC">
        <w:rPr>
          <w:rFonts w:ascii="Times New Roman" w:eastAsia="Calibri" w:hAnsi="Times New Roman" w:cs="Times New Roman"/>
          <w:sz w:val="24"/>
          <w:szCs w:val="24"/>
          <w:lang w:eastAsia="ru-RU"/>
        </w:rPr>
        <w:t xml:space="preserve"> стихотворения (иногда требуется напомнить ребенку первые строчки), 2-3 считалки, 2-3 загадки.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Назвать жанр произведения.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Драматизировать небольшие сказки, читать по ролям стихотворения.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Назвать любимого детского писателя, любимые сказки и рассказы.</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ХУДОЖЕСТВЕННО-ЭСТЕТИЧЕСКОЕ РАЗВИТИЕ</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Приобщение к искусству.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устойчивый интерес к различным видам детской деятельности: конструированию, изобразительной деятельности, игре.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эстетические чувства, эмоции, эстетический вкус, эстетическое восприятие, интерес к искусству.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произведения изобразительного искусства (живопись, книжная графика, народное декоративное искусство, скульптура).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Выделять выразительные средства в разных видах искусства (форма, цвет, колорит, композиция).</w:t>
      </w:r>
    </w:p>
    <w:p w:rsidR="007956BC" w:rsidRPr="007956BC" w:rsidRDefault="007956BC" w:rsidP="007956BC">
      <w:pPr>
        <w:spacing w:after="0"/>
        <w:jc w:val="both"/>
        <w:rPr>
          <w:rFonts w:ascii="Times New Roman" w:eastAsia="Calibri" w:hAnsi="Times New Roman" w:cs="Times New Roman"/>
          <w:sz w:val="24"/>
          <w:szCs w:val="24"/>
          <w:lang w:eastAsia="ru-RU"/>
        </w:rPr>
      </w:pP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Изобразительная деятельность</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В рисовании: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Создавать изображения предметов (с натуры, по представлению); сюжетные изображения.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Использовать разнообразные композиционные решения, изобразительные материалы. Знать особенности изобразительных материалов.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Использовать различные цвета и оттенки для создания выразительных образов.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Выполнять узоры по мотивам народного декоративно-прикладного искусства.</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В лепке: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Лепить предметы разной формы, используя усвоенные приемы и способы лепки.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Создавать небольшие сюжетные композиции, передавая пропорции, позы и движения фигур.</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Создавать изображения по мотивам народных игрушек.</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В аппликации: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Изображать предметы и создавать несложные сюжетные композиции, используя разнообразные приемы вырезания, обрывания бумаги, используя иные материалы (ткань, листочки и пр.).</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Музыкальная деятельность</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жанры музыкальных произведений (марш, танец, песня); звучание музыкальных инструментов (фортепиано, скрипка).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Различать высокие и низкие звуки (в пределах квинты).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Ритмично двигаться в соответствии с характером и динамикой музыки.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Самостоятельно инсценировать содержание песен, хороводов; действовать, не подражая другим детям.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Играть мелодии на металлофоне по одному и в небольшой группе детей.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Театрализованная игра</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После просмотра спектакля оценить игру актеров (нравится, не нравится, что нравится), используемые средства художественной выразительности и элементы художественного оформления постановки.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в творческом опыте несколько ролей, сыгранных в спектаклях в детском саду.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Оформлять свой спектакль, используя разнообразные материалы (атрибуты, подручный материал, поделки).</w:t>
      </w:r>
    </w:p>
    <w:p w:rsidR="007956BC" w:rsidRPr="007956BC" w:rsidRDefault="007956BC" w:rsidP="007956BC">
      <w:pPr>
        <w:spacing w:after="0"/>
        <w:jc w:val="both"/>
        <w:rPr>
          <w:rFonts w:ascii="Times New Roman" w:eastAsia="Calibri" w:hAnsi="Times New Roman" w:cs="Times New Roman"/>
          <w:sz w:val="24"/>
          <w:szCs w:val="24"/>
          <w:lang w:eastAsia="ru-RU"/>
        </w:rPr>
      </w:pP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ФИЗИЧЕСКОЕ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Формирование начальных представлений о здоровом образе жизни</w:t>
      </w:r>
      <w:r w:rsidRPr="007956BC">
        <w:rPr>
          <w:rFonts w:ascii="Times New Roman" w:eastAsia="Calibri" w:hAnsi="Times New Roman" w:cs="Times New Roman"/>
          <w:sz w:val="24"/>
          <w:szCs w:val="24"/>
          <w:lang w:eastAsia="ru-RU"/>
        </w:rPr>
        <w:t xml:space="preserve">. К концу года у детей могут быть </w:t>
      </w:r>
      <w:proofErr w:type="gramStart"/>
      <w:r w:rsidRPr="007956BC">
        <w:rPr>
          <w:rFonts w:ascii="Times New Roman" w:eastAsia="Calibri" w:hAnsi="Times New Roman" w:cs="Times New Roman"/>
          <w:sz w:val="24"/>
          <w:szCs w:val="24"/>
          <w:lang w:eastAsia="ru-RU"/>
        </w:rPr>
        <w:t>сформированы</w:t>
      </w:r>
      <w:proofErr w:type="gramEnd"/>
      <w:r w:rsidRPr="007956BC">
        <w:rPr>
          <w:rFonts w:ascii="Times New Roman" w:eastAsia="Calibri" w:hAnsi="Times New Roman" w:cs="Times New Roman"/>
          <w:sz w:val="24"/>
          <w:szCs w:val="24"/>
          <w:lang w:eastAsia="ru-RU"/>
        </w:rPr>
        <w:t>:</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Навыки опрятности (замечает непорядок в одежде, устраняет его при небольшой помощи взрослых).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Элементарные навыки личной гигиены (самостоятельно чистит зубы, моет руки перед едой; при кашле и чихании закрывает рот и нос платком).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Элементарные представления о ценности здоровья, необходимости соблюдения правил гигиены в повседневной жизни,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Представления о пользе закаливания, утренней зарядки, физических упражнений.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Физическая культура</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Выполнять ходьбу и бег легко, ритмично, сохраняя правильную осанку, направление и темп.</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Лазать по гимнастической стенке (высота 2,5 м) с изменением темпа.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Владеть школой мяча.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Выполнять упражнения на статическое и динамическое равновесие.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Перестраиваться в колонну по трое, четверо; равняться, размыкаться в колонне, шеренге; выполнять повороты направо, налево, кругом.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Ходить на лыжах скользящим шагом на расстояние около 2 км; ухаживать за лыжами.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Кататься на самокате.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Участвовать в упражнениях с элементами спортивных игр: городки, бадминтон, футбол, хоккей.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Плавать (произвольно).</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Участвовать в подвижных играх и физических упражнениях.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Участвовать в играх с элементами соревнования, в играх-эстафетах.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Пользоваться физкультурным оборудованием вне занятий (в свободное время).</w:t>
      </w:r>
    </w:p>
    <w:p w:rsidR="007956BC" w:rsidRPr="007956BC" w:rsidRDefault="007956BC" w:rsidP="007956BC">
      <w:pPr>
        <w:spacing w:after="0"/>
        <w:jc w:val="both"/>
        <w:rPr>
          <w:rFonts w:ascii="Times New Roman" w:eastAsia="Calibri" w:hAnsi="Times New Roman" w:cs="Times New Roman"/>
          <w:sz w:val="24"/>
          <w:szCs w:val="24"/>
          <w:lang w:eastAsia="ru-RU"/>
        </w:rPr>
      </w:pP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Подготовительная к школе группа (6-7(8) лет)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МОТИВАЦИОННЫЕ (ЛИЧНОСТНЫЕ) ОБРАЗОВАТЕЛЬНЫЕ РЕЗУЛЬТАТЫ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К концу года у детей могут быть </w:t>
      </w:r>
      <w:proofErr w:type="gramStart"/>
      <w:r w:rsidRPr="007956BC">
        <w:rPr>
          <w:rFonts w:ascii="Times New Roman" w:eastAsia="Calibri" w:hAnsi="Times New Roman" w:cs="Times New Roman"/>
          <w:sz w:val="24"/>
          <w:szCs w:val="24"/>
          <w:lang w:eastAsia="ru-RU"/>
        </w:rPr>
        <w:t>сформированы</w:t>
      </w:r>
      <w:proofErr w:type="gramEnd"/>
      <w:r w:rsidRPr="007956BC">
        <w:rPr>
          <w:rFonts w:ascii="Times New Roman" w:eastAsia="Calibri" w:hAnsi="Times New Roman" w:cs="Times New Roman"/>
          <w:sz w:val="24"/>
          <w:szCs w:val="24"/>
          <w:lang w:eastAsia="ru-RU"/>
        </w:rPr>
        <w:t>:</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Образ Я (знает свое имя и фамилию, возраст, пол, осознает временную перспективу личности — каким был, какой сейчас, каким буду, проявляет свои интересы).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Положительная самооценка, уверенность в себе, в своих возможностях, умение проявлять инициативу и творчество в детских видах деятельности, нацеленность на дальнейшее обучение.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Предпосылки осознанного отношения к своему будущему (к своему образованию, здоровью, деятельности, достижениям), стремление быть полезным обществу.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Стремление к справедливости, умение справедливо оценивать свои поступки и поступки сверстников, умение в своих действиях руководствоваться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Уважительное отношение к окружающим, умение проявлять заботу, помогать тем, кто в этом нуждается (малышам, пожилым, более слабым и пр.), способность откликаться на переживания других людей.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Уважительное отношение к сверстникам своего и противоположного пола, к людям других культур и национальностей.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Уважительное отношение и чувство принадлежности к своей семье (имеет некоторые представления об истории семьи в контексте истории родной страны, гордится воинскими и трудовыми наградами дедушек, бабушек, родителей, проявляет интерес к профессиям родителей).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Любовь и интерес к малой родине (желание, чтобы родной край становился все лучше).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Патриотические чувства, любовь к Родине, гордость за ее достижения, уважение к государственным символам, представления о нашей Родине — России как о многонациональной стране, где мирно живут люди разных национальностей, культур и обычаев.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Интерес и уважение к истории России, представления о подвигах наших предков, о Великой Отечественной войне, о Дне Победы, уважение к защитникам Отечества, к памяти павших бойцов.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УНИВЕРСАЛЬНЫЕ ОБРАЗОВАТЕЛЬНЫЕ РЕЗУЛЬТАТЫ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Когнитивное развитие</w:t>
      </w:r>
      <w:r w:rsidRPr="007956BC">
        <w:rPr>
          <w:rFonts w:ascii="Times New Roman" w:eastAsia="Calibri" w:hAnsi="Times New Roman" w:cs="Times New Roman"/>
          <w:sz w:val="24"/>
          <w:szCs w:val="24"/>
          <w:lang w:eastAsia="ru-RU"/>
        </w:rPr>
        <w:t xml:space="preserve">. К концу года у детей могут быть </w:t>
      </w:r>
      <w:proofErr w:type="gramStart"/>
      <w:r w:rsidRPr="007956BC">
        <w:rPr>
          <w:rFonts w:ascii="Times New Roman" w:eastAsia="Calibri" w:hAnsi="Times New Roman" w:cs="Times New Roman"/>
          <w:sz w:val="24"/>
          <w:szCs w:val="24"/>
          <w:lang w:eastAsia="ru-RU"/>
        </w:rPr>
        <w:t>сформированы</w:t>
      </w:r>
      <w:proofErr w:type="gramEnd"/>
      <w:r w:rsidRPr="007956BC">
        <w:rPr>
          <w:rFonts w:ascii="Times New Roman" w:eastAsia="Calibri" w:hAnsi="Times New Roman" w:cs="Times New Roman"/>
          <w:sz w:val="24"/>
          <w:szCs w:val="24"/>
          <w:lang w:eastAsia="ru-RU"/>
        </w:rPr>
        <w:t>:</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Развитый познавательный интерес, любознательность, активное желание узнавать новое, неизвестное в окружающем мире.</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Интерес к исследовательской, проектной деятельности, потребность получать ответы на свои вопросы, исследовать, экспериментировать; умение применять разнообразные способы обследования предметов (наложение, приложение, измерение, сравнение по количеству, размеру, весу и т.д.).</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Способность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умение классифицировать предметы по общим качествам (форме, величине, строению, цвету).</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Способность самостоятельно устанавливать простейшие связи и отношения между системами объектов и явлений с применением различных средств, проводить действия экспериментального характера, направленные на выявление скрытых свойств объектов.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Элементарные умения добывать информацию различными способами, определять оптимальный способ получения необходимой информации в соответствии с условиями и целями деятельности.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Умение действовать в соответствии с предлагаемым алгоритмом; ставить цель, составлять собственный алгоритм; обнаруживать несоответствие результата и цели; корректировать свою деятельность; способность самостоятельно составлять модели и использовать их в познавательно-исследовательской деятельности.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Предпосылки учебной деятельности, навык живого, заинтересованного участия в образовательном процессе, умение применять усвоенные знания и способы деятельности для решения новых задач (проблем), поставленных как взрослым, так и ими самими.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Коммуникативное развитие</w:t>
      </w:r>
      <w:r w:rsidRPr="007956BC">
        <w:rPr>
          <w:rFonts w:ascii="Times New Roman" w:eastAsia="Calibri" w:hAnsi="Times New Roman" w:cs="Times New Roman"/>
          <w:sz w:val="24"/>
          <w:szCs w:val="24"/>
          <w:lang w:eastAsia="ru-RU"/>
        </w:rPr>
        <w:t>. К концу года дети могут проявлять:</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Умение откликаться на эмоции близких людей и друзей.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Конструктивные способы взаимодействия с детьми и взрослыми (договариваться, обмениваться предметами, информацией; распределять действия при сотрудничестве).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 xml:space="preserve">Уважительное отношение и чувство принадлежности к сообществу детей и взрослых в детском саду, интерес к </w:t>
      </w:r>
      <w:proofErr w:type="spellStart"/>
      <w:r w:rsidRPr="007956BC">
        <w:rPr>
          <w:rFonts w:ascii="Times New Roman" w:eastAsia="Calibri" w:hAnsi="Times New Roman" w:cs="Times New Roman"/>
          <w:sz w:val="24"/>
          <w:szCs w:val="24"/>
          <w:lang w:eastAsia="ru-RU"/>
        </w:rPr>
        <w:t>общегрупповым</w:t>
      </w:r>
      <w:proofErr w:type="spellEnd"/>
      <w:r w:rsidRPr="007956BC">
        <w:rPr>
          <w:rFonts w:ascii="Times New Roman" w:eastAsia="Calibri" w:hAnsi="Times New Roman" w:cs="Times New Roman"/>
          <w:sz w:val="24"/>
          <w:szCs w:val="24"/>
          <w:lang w:eastAsia="ru-RU"/>
        </w:rPr>
        <w:t xml:space="preserve"> (</w:t>
      </w:r>
      <w:proofErr w:type="spellStart"/>
      <w:r w:rsidRPr="007956BC">
        <w:rPr>
          <w:rFonts w:ascii="Times New Roman" w:eastAsia="Calibri" w:hAnsi="Times New Roman" w:cs="Times New Roman"/>
          <w:sz w:val="24"/>
          <w:szCs w:val="24"/>
          <w:lang w:eastAsia="ru-RU"/>
        </w:rPr>
        <w:t>общесадовским</w:t>
      </w:r>
      <w:proofErr w:type="spellEnd"/>
      <w:r w:rsidRPr="007956BC">
        <w:rPr>
          <w:rFonts w:ascii="Times New Roman" w:eastAsia="Calibri" w:hAnsi="Times New Roman" w:cs="Times New Roman"/>
          <w:sz w:val="24"/>
          <w:szCs w:val="24"/>
          <w:lang w:eastAsia="ru-RU"/>
        </w:rPr>
        <w:t>) событиям и проблемам; желание участвовать в жизни дошкольного учреждения (праздники, спектакли, проекты, соревнования и т.п.); способность к совместному обсуждению.</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способность формировать отношения, основанные на сотрудничестве и взаимопомощи.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Регуляторное развитие.</w:t>
      </w:r>
      <w:r w:rsidRPr="007956BC">
        <w:rPr>
          <w:rFonts w:ascii="Times New Roman" w:eastAsia="Calibri" w:hAnsi="Times New Roman" w:cs="Times New Roman"/>
          <w:sz w:val="24"/>
          <w:szCs w:val="24"/>
          <w:lang w:eastAsia="ru-RU"/>
        </w:rPr>
        <w:t xml:space="preserve">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Проявлять организованность, дисциплинированность; умение ограничивать свои желания, выполнять установленные нормы поведения, в том числе выполнять совместно установленные правила группы, понимание своих обязанностей в связи с подготовкой к школе.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Придерживаться норм культурного поведения и вежливого обращения, проявлять культуру поведения на улице и в общественном транспорте.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Проявлять самостоятельность, целенаправленность, умение планировать свои действия, направленные на достижение конкретной цели, стремление доводить начатое дело до конца. </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Совместно со сверстниками заниматься выбранным делом, договариваться, планировать, обсуждать и реализовывать планы, проявлять организаторские способности и инициативу.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В играх с правилами договариваться со сверстниками об очередности ходов, выборе карт, схем; проявлять терпимость и доброжелательность в игре с другими детьми.</w:t>
      </w:r>
    </w:p>
    <w:p w:rsidR="007956BC" w:rsidRPr="007956BC" w:rsidRDefault="007956BC" w:rsidP="007956BC">
      <w:pPr>
        <w:spacing w:after="0"/>
        <w:jc w:val="both"/>
        <w:rPr>
          <w:rFonts w:ascii="Times New Roman" w:eastAsia="Calibri" w:hAnsi="Times New Roman" w:cs="Times New Roman"/>
          <w:sz w:val="24"/>
          <w:szCs w:val="24"/>
          <w:lang w:eastAsia="ru-RU"/>
        </w:rPr>
      </w:pP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ПРЕДМЕТНЫЕ ОБРАЗОВАТЕЛЬНЫЕ РЕЗУЛЬТАТЫ</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СОЦИАЛЬНО-КОММУНИКАТИВНОЕ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Развитие игровой деятельности</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Самостоятельно отбирать или придумывать разнообразные сюжеты игр.</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В играх со сверстниками проявлять самостоятельность, творческое воображение и инициативу, выполнять игровые правила и нормы, согласовывать собственный игровой замысел с замыслами сверстников.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 процессе игры придерживаться намеченного замысла, оставляя место для импровизации.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Моделировать предметно-игровую среду.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Навыки самообслуживания</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Самостоятельно одеваться и раздеваться, складывать на место одежду и обувь.</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Убирать за собой (постель после сна, игрушки после игры).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Самостоятельно готовить материалы к занятиям, после занятия убирать свое рабочее место.</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Приобщение к труду.</w:t>
      </w:r>
      <w:r w:rsidRPr="007956BC">
        <w:rPr>
          <w:rFonts w:ascii="Times New Roman" w:eastAsia="Calibri" w:hAnsi="Times New Roman" w:cs="Times New Roman"/>
          <w:sz w:val="24"/>
          <w:szCs w:val="24"/>
          <w:lang w:eastAsia="ru-RU"/>
        </w:rPr>
        <w:t xml:space="preserve">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Ответственно выполнять обязанности дежурного по столовой, в уголке природы, в совместной работе на участке детского сада.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элементарные умения планировать свою трудовую деятельность; отбирать необходимые материалы.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творческую инициативу, способность реализовывать себя в разных видах труда и творчества, демонстрировать трудолюбие, осознанное отношение и интерес к своей деятельности, умение достигать запланированного результата.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стремление старательно, аккуратно выполнять поручения, беречь материалы и предметы, убирать их на место после работы.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желание участвовать в совместной трудовой деятельности наравне со всеми, стремление быть полезным окружающим, радоваться результатам коллективного труда; проявлять уважение к своему и чужому труду.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Формирование основ безопасности</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Осознанно заботиться о безопасности собственной жизнедеятельности, соблюдать элементарные правила безопасного поведения дома, в детском саду, на улице, в транспорте, соблюдать меры предосторожности, уметь оценивать свои возможности по преодолению опасности.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элементарные навыки ориентировки в пределах ближайшей к детскому саду местности; уметь находить дорогу из дома в детский сад на схеме местности.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Знать и уметь назвать свое имя, фамилию, отчество, возраст, дату рождения, домашний адрес, телефон, имена и отчества родителей.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представление о способах поведения в опасных ситуациях («Один дома», «Потерялся», «Заблудился»), уметь обратиться за помощью к взрослым.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элементарные навыки безопасного поведения на дорогах, осознанно относиться к необходимости соблюдать правила дорожного движения (понимать значения сигналов светофора, знать некоторые дорожные знаки; различать проезжую часть, тротуар, пешеходный переход).</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Знать и соблюдать элементарные правила поведения в природе (способы безопасного взаимодействия с растениями и животными, бережного отношения к природе).</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ПОЗНАВАТЕЛЬНОЕ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Формирование элементарных математических представлений</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Самостоятельно объединять различные группы предметов, имеющие общий признак, в единое множество и удалять из множества отдельные его части (часть предметов).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Устанавливать связи и отношения между целым множеством и различными его частями (частью); находить части целого множества и целое по известным частям.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Уверенно считать до 10 и дальше (количественный, порядковый счет в пределах 20).</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Называть числа в прямом (обратном) порядке до 10, начиная с любого числа натурального ряда (в пределах 10).</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Соотносить цифру (0-9) и количество предметов.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Составлять и решать задачи в одно действие на сложение и вычитание, пользоваться цифрами и арифметическими знаками</w:t>
      </w:r>
      <w:proofErr w:type="gramStart"/>
      <w:r w:rsidRPr="007956BC">
        <w:rPr>
          <w:rFonts w:ascii="Times New Roman" w:eastAsia="Calibri" w:hAnsi="Times New Roman" w:cs="Times New Roman"/>
          <w:sz w:val="24"/>
          <w:szCs w:val="24"/>
          <w:lang w:eastAsia="ru-RU"/>
        </w:rPr>
        <w:t xml:space="preserve"> (+, -, =).</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величины: длину (ширину, высоту), объем (вместимость), массу (вес предметов) и способы их измерения.</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Измерять длину предметов, отрезки прямых линий, объемы жидких и сыпучих веществ с помощью условных мер. Понимать зависимость между величиной меры и числом (результатом измерения).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Делить предметы (фигуры) на несколько равных частей; сравнивать целый предмет и его часть.</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называть: отрезок, угол, круг (овал), многоугольники (треугольники, четырехугольники, пятиугольники и др.), шар, куб. Проводить их сравнение.</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Уверенно ориентироваться в окружающем пространстве и на плоскости (лист, страница, поверхность стола и др.), обозначать взаимное расположение и направление движения объектов; пользоваться знаковыми обозначениями.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Определять временные отношения (день — неделя — месяц); время по часам с точностью до 1 часа.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Знать состав чисел первого десятка (из отдельных единиц) и состав чисел первого пятка из двух меньших.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Получать каждое число первого десятка, прибавляя единицу к предыдущему и вычитая единицу из следующего за ним в ряду.</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Знать монеты достоинством 1, 5,10 копеек; 1, 2, 5, 10 рублей.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Знать название текущего месяца года; последовательность всех дней недели, времен года.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Конструктивно-модельная деятельность</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Воплотить в постройке собственный замысел.</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Работать по правилу и по образцу, слушать взрослого и выполнять его инструкции.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Соотносить конструкцию предмета с его назначением.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Создавать различные конструкции одного и того же объекта.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Создавать модели из пластмассового и деревянного конструкторов по рисунку и словесной инструкции.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Ознакомление с предметным окружением</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представление о том, что все предметы придуманы (изобретены) и сделаны человеком; понимать, для чего был создан тот или иной предмет.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представление о материалах, из которых изготавливаются предметы.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Понимать, что для производства той или иной продукции нужны полезные ископаемые и природные ресурсы.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элементарное представление о цепочке процессов по изготовлению некоторых предметов и понимать, насколько сложно произвести даже самую простую вещь.</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представление об истории создания некоторых предметов.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Ознакомление с миром природы</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Проявлять инициативу и творчество в познании природы, желание самостоятельно добывать знания, проявлять интерес к природному разнообразию Земли.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Замечать красоту и своеобразие окружающей природы, передавать свое отношение к природе в речи и продуктивных видах деятельности.</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представления о погодных явлениях (снег, иней, град, туман, дождь, ливень, ураган, метель и т.п.).</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Уметь назвать характерные признаки времен года и соотнести с каждым сезоном особенности жизни людей, животных, растений.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элементарные географические представления, уметь показать на карте и глобусе моря и континенты.</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первичные представления о природных зонах Земли (умеренные (леса, степи, тайга), жаркие (саванна, пустыня), холодные).</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Иметь начальные представления об особенностях растительного и животного мира в различных природных зонах, уметь делать элементарные выводы и умозаключения о приспособленности растений и животных к среде обитания и сезонным явлениям (на некоторых примерах).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представления о классификации растений, уметь систематизировать их по различным признакам.</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Понимать, что грибы — это не растение, а отдельное царство живой природы.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представления о животном мире, о первичной классификации; иметь представления о разнообразии отрядов класса млекопитающих, назвать некоторые примеры.</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представление о том, что в разных странах домашние животные разные.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представления о некоторых жизненных циклах и метаморфозах (превращениях) в мире животных (на некоторых примерах).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Понимать, что в природе все взаимосвязано, что жизнь человека на Земле во многом зависит от окружающей среды, что человек — часть природы, что он должен беречь, охранять и защищать ее.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Уметь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представления о Красной книге: что это такое, зачем она нужна.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Ознакомление с социальным миром</w:t>
      </w:r>
      <w:r w:rsidRPr="007956BC">
        <w:rPr>
          <w:rFonts w:ascii="Times New Roman" w:eastAsia="Calibri" w:hAnsi="Times New Roman" w:cs="Times New Roman"/>
          <w:sz w:val="24"/>
          <w:szCs w:val="24"/>
          <w:lang w:eastAsia="ru-RU"/>
        </w:rPr>
        <w:t xml:space="preserve">. К концу года дети </w:t>
      </w:r>
      <w:proofErr w:type="spellStart"/>
      <w:proofErr w:type="gramStart"/>
      <w:r w:rsidRPr="007956BC">
        <w:rPr>
          <w:rFonts w:ascii="Times New Roman" w:eastAsia="Calibri" w:hAnsi="Times New Roman" w:cs="Times New Roman"/>
          <w:sz w:val="24"/>
          <w:szCs w:val="24"/>
          <w:lang w:eastAsia="ru-RU"/>
        </w:rPr>
        <w:t>дети</w:t>
      </w:r>
      <w:proofErr w:type="spellEnd"/>
      <w:proofErr w:type="gramEnd"/>
      <w:r w:rsidRPr="007956BC">
        <w:rPr>
          <w:rFonts w:ascii="Times New Roman" w:eastAsia="Calibri" w:hAnsi="Times New Roman" w:cs="Times New Roman"/>
          <w:sz w:val="24"/>
          <w:szCs w:val="24"/>
          <w:lang w:eastAsia="ru-RU"/>
        </w:rPr>
        <w:t xml:space="preserve">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представления о сферах человеческой деятельности (наука, искусство, производство и сфера услуг, сельское хозяйство), понимать их значимость.</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Понимать, что с одним объектом культуры, производства, социальным объектом связан целый комплекс разнообразных профессий, уметь показать это на одном из примеров.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Понимать, что Земля — наш общий дом, на Земле много разных стран; что очень важно жить в мире со всеми народами, знать и уважать их культуру, обычаи и традиции; знать некоторые государства (название, флаг, столица).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Иметь представления о многообразии народов мира, знать элементы культуры и обычаев некоторых народов мира.</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РЕЧЕВОЕ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Развитие речи.</w:t>
      </w:r>
      <w:r w:rsidRPr="007956BC">
        <w:rPr>
          <w:rFonts w:ascii="Times New Roman" w:eastAsia="Calibri" w:hAnsi="Times New Roman" w:cs="Times New Roman"/>
          <w:sz w:val="24"/>
          <w:szCs w:val="24"/>
          <w:lang w:eastAsia="ru-RU"/>
        </w:rPr>
        <w:t xml:space="preserve">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Адекватно использовать вербальные и невербальные средства общения, владеть диалогической речью.</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Способны изменять стиль общения с взрослым или сверстником в зависимости от ситуации.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Владеть достаточным словарным запасом. Свободно общаться с педагогом, родителями, сверстниками.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Пересказывать и драматизировать небольшие литературные произведения; составлять по плану и образцу рассказы о предмете, по сюжетной картинке, по набору картин с фабульным развитием действия.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Употреблять в речи синонимы, антонимы, сложные предложения разных видов.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понятия «звук», «слог», «слово», «предложение».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Называть в последовательности слова в предложении, звуки и слоги в словах. Находить в предложении слова с заданным звуком, определять место звука в слове.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 xml:space="preserve">Приобщение к художественной литературе. </w:t>
      </w:r>
      <w:r w:rsidRPr="007956BC">
        <w:rPr>
          <w:rFonts w:ascii="Times New Roman" w:eastAsia="Calibri" w:hAnsi="Times New Roman" w:cs="Times New Roman"/>
          <w:sz w:val="24"/>
          <w:szCs w:val="24"/>
          <w:lang w:eastAsia="ru-RU"/>
        </w:rPr>
        <w:t>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Сопереживать персонажам сказок, историй, рассказов.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жанры литературных произведений.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Называть любимые сказки и рассказы; знать наизусть 2-3 любимых стихотворения, 2-3 считалки, 2-3 загадки.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Называть 2-3 авторов и 2-3 иллюстраторов детских книг.</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Выразительно читать стихотворение, пересказывать отрывок из сказки, рассказа.</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ХУДОЖЕСТВЕННО-ЭСТЕТИЧЕСКОЕ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Приобщение к искусству.</w:t>
      </w:r>
      <w:r w:rsidRPr="007956BC">
        <w:rPr>
          <w:rFonts w:ascii="Times New Roman" w:eastAsia="Calibri" w:hAnsi="Times New Roman" w:cs="Times New Roman"/>
          <w:sz w:val="24"/>
          <w:szCs w:val="24"/>
          <w:lang w:eastAsia="ru-RU"/>
        </w:rPr>
        <w:t xml:space="preserve">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Эмоционально реагировать на произведения изобразительного искусства, музыкальные и художественные произведения.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виды изобразительного искусства: живопись, графика, скульптура, декоративно-прикладное и народное искусство.</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Называть основные выразительные средства произведений искусства.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Изобразительная деятельность</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В рисовании: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Создавать индивидуальные и коллективные рисунки, декоративные, предметные и сюжетные композиции на темы окружающей жизни, литературных произведений.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Использовать разные материалы и способы создания изображений.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Воплощать в рисунке собственный замысел.</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В лепке: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Лепить различные предметы, передавая их форму, пропорции, позы и движения; создавать сюжетные композиции из 2-3 и более изображений.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 xml:space="preserve">Выполнять декоративные композиции способами </w:t>
      </w:r>
      <w:proofErr w:type="spellStart"/>
      <w:r w:rsidRPr="007956BC">
        <w:rPr>
          <w:rFonts w:ascii="Times New Roman" w:eastAsia="Calibri" w:hAnsi="Times New Roman" w:cs="Times New Roman"/>
          <w:sz w:val="24"/>
          <w:szCs w:val="24"/>
          <w:lang w:eastAsia="ru-RU"/>
        </w:rPr>
        <w:t>налепа</w:t>
      </w:r>
      <w:proofErr w:type="spellEnd"/>
      <w:r w:rsidRPr="007956BC">
        <w:rPr>
          <w:rFonts w:ascii="Times New Roman" w:eastAsia="Calibri" w:hAnsi="Times New Roman" w:cs="Times New Roman"/>
          <w:sz w:val="24"/>
          <w:szCs w:val="24"/>
          <w:lang w:eastAsia="ru-RU"/>
        </w:rPr>
        <w:t xml:space="preserve"> и рельефа.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Расписывать вылепленные изделия по мотивам народного искусства.</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В аппликации: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Создавать изображения различных предметов, используя бумагу разной фактуры, способы вырезания и обрывания.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Создавать сюжетные и декоративные композиции.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Музыкальная деятельность</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Узнавать мелодию Государственного гимна РФ.</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Определять жанр прослушанного произведения (марш, песня, танец) и инструмент, на котором оно исполняется.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Определять общее настроение, характер музыкального произведения.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Различать части музыкального произведения (вступление, заключение, запев, припев).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Петь песни в удобном диапазоне, исполняя их выразительно, правильно передавая мелодию (ускоряя, замедляя, усиливая и ослабляя звучание).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Петь индивидуально и коллективно, с сопровождением и без него.</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Выполнять танцевальные движения (шаг с притопом, приставной шаг с приседанием, пружинящий шаг, боковой галоп, переменный шаг).</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Инсценировать игровые песни, придумывать варианты образных движений в играх и хороводах.</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 xml:space="preserve">Исполнять сольно и в ансамбле на ударных и </w:t>
      </w:r>
      <w:proofErr w:type="spellStart"/>
      <w:r w:rsidRPr="007956BC">
        <w:rPr>
          <w:rFonts w:ascii="Times New Roman" w:eastAsia="Calibri" w:hAnsi="Times New Roman" w:cs="Times New Roman"/>
          <w:sz w:val="24"/>
          <w:szCs w:val="24"/>
          <w:lang w:eastAsia="ru-RU"/>
        </w:rPr>
        <w:t>звуковысотных</w:t>
      </w:r>
      <w:proofErr w:type="spellEnd"/>
      <w:r w:rsidRPr="007956BC">
        <w:rPr>
          <w:rFonts w:ascii="Times New Roman" w:eastAsia="Calibri" w:hAnsi="Times New Roman" w:cs="Times New Roman"/>
          <w:sz w:val="24"/>
          <w:szCs w:val="24"/>
          <w:lang w:eastAsia="ru-RU"/>
        </w:rPr>
        <w:t xml:space="preserve"> детских музыкальных инструментах несложные песни и мелодии.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Театрализованная игра</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Понимать образный строй спектакля: оценивать игру актеров, средства выразительности и оформление постановки.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 беседе о просмотренном спектакле высказать свою точку зрения.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Владеть навыками театральной культуры: знает театральные профессии, правила поведения в театре.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w:t>
      </w:r>
      <w:r w:rsidRPr="007956BC">
        <w:rPr>
          <w:rFonts w:ascii="Times New Roman" w:eastAsia="Calibri" w:hAnsi="Times New Roman" w:cs="Times New Roman"/>
          <w:sz w:val="24"/>
          <w:szCs w:val="24"/>
          <w:lang w:eastAsia="ru-RU"/>
        </w:rPr>
        <w:tab/>
        <w:t>Участвовать в творческих группах по созданию спектаклей («режиссеры», «актеры», «костюмеры», «оформители» и т.д.).</w:t>
      </w: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ОБРАЗОВАТЕЛЬНАЯ ОБЛАСТЬ ФИЗИЧЕСКОЕ РАЗВИТИЕ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Формирование начальных представлений о здоровом образе жизни</w:t>
      </w:r>
      <w:r w:rsidRPr="007956BC">
        <w:rPr>
          <w:rFonts w:ascii="Times New Roman" w:eastAsia="Calibri" w:hAnsi="Times New Roman" w:cs="Times New Roman"/>
          <w:sz w:val="24"/>
          <w:szCs w:val="24"/>
          <w:lang w:eastAsia="ru-RU"/>
        </w:rPr>
        <w:t xml:space="preserve">. К концу года могут быть </w:t>
      </w:r>
      <w:proofErr w:type="gramStart"/>
      <w:r w:rsidRPr="007956BC">
        <w:rPr>
          <w:rFonts w:ascii="Times New Roman" w:eastAsia="Calibri" w:hAnsi="Times New Roman" w:cs="Times New Roman"/>
          <w:sz w:val="24"/>
          <w:szCs w:val="24"/>
          <w:lang w:eastAsia="ru-RU"/>
        </w:rPr>
        <w:t>сформированы</w:t>
      </w:r>
      <w:proofErr w:type="gramEnd"/>
      <w:r w:rsidRPr="007956BC">
        <w:rPr>
          <w:rFonts w:ascii="Times New Roman" w:eastAsia="Calibri" w:hAnsi="Times New Roman" w:cs="Times New Roman"/>
          <w:sz w:val="24"/>
          <w:szCs w:val="24"/>
          <w:lang w:eastAsia="ru-RU"/>
        </w:rPr>
        <w:t>:</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Умение самостоятельно выполнять доступные возрасту гигиенические процедуры, соблюдать элементарные правила здорового образа жизни; соблюдать основные правила личной гигиены.</w:t>
      </w:r>
    </w:p>
    <w:p w:rsidR="007956BC" w:rsidRPr="007956BC" w:rsidRDefault="007956BC" w:rsidP="007956BC">
      <w:pPr>
        <w:spacing w:after="0"/>
        <w:jc w:val="both"/>
        <w:rPr>
          <w:rFonts w:ascii="Times New Roman" w:eastAsia="Calibri" w:hAnsi="Times New Roman" w:cs="Times New Roman"/>
          <w:sz w:val="24"/>
          <w:szCs w:val="24"/>
          <w:lang w:eastAsia="ru-RU"/>
        </w:rPr>
      </w:pPr>
      <w:proofErr w:type="gramStart"/>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Элементарные представления о здоровом образе жизни (об особенностях строения и функциях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 потребность в двигательной активности, полезные привычки.</w:t>
      </w:r>
      <w:proofErr w:type="gramEnd"/>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b/>
          <w:sz w:val="24"/>
          <w:szCs w:val="24"/>
          <w:lang w:eastAsia="ru-RU"/>
        </w:rPr>
        <w:t>Физическая культура</w:t>
      </w:r>
      <w:r w:rsidRPr="007956BC">
        <w:rPr>
          <w:rFonts w:ascii="Times New Roman" w:eastAsia="Calibri" w:hAnsi="Times New Roman" w:cs="Times New Roman"/>
          <w:sz w:val="24"/>
          <w:szCs w:val="24"/>
          <w:lang w:eastAsia="ru-RU"/>
        </w:rPr>
        <w:t>. К концу года дети могут: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Правильно выполнять все виды основных движений (ходьба, бег, прыжки, метание, лазанье).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Прыгать на мягкое покрытие с высоты до 40 см; мягко приземляться, прыгать в длину с места на расстояние не менее 100 см, с разбега — 180 см; в высоту с разбега — не менее 50 см; прыгать через короткую и длинную скакалку разными способами.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Перебрасывать набивные мячи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Перестраиваться в 3-4 колонны, в 2-3 круга на ходу, в две шеренги после расчета на «первый—второй», соблюдать интервалы во время передвижения.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Выполнять физические упражнения из разных исходных положений четко и ритмично, в заданном темпе, под музыку, по словесной инструкции.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Следить за правильной осанкой.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Ходить на лыжах переменным скользящим шагом на расстояние 3 км, подниматься на горку и спускаться с нее, тормозить при спуске.</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Участвовать в играх с элементами спорта (городки, бадминтон, баскетбол, футбол, хоккей, настольный теннис).</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w:t>
      </w:r>
      <w:r w:rsidRPr="007956BC">
        <w:rPr>
          <w:rFonts w:ascii="Times New Roman" w:eastAsia="Calibri" w:hAnsi="Times New Roman" w:cs="Times New Roman"/>
          <w:sz w:val="24"/>
          <w:szCs w:val="24"/>
          <w:lang w:eastAsia="ru-RU"/>
        </w:rPr>
        <w:tab/>
        <w:t>Плавать произвольно на расстояние 15 м.</w:t>
      </w:r>
    </w:p>
    <w:p w:rsidR="007956BC" w:rsidRPr="007956BC" w:rsidRDefault="007956BC" w:rsidP="007956BC">
      <w:pPr>
        <w:spacing w:after="0"/>
        <w:jc w:val="both"/>
        <w:rPr>
          <w:rFonts w:ascii="Times New Roman" w:eastAsia="Calibri" w:hAnsi="Times New Roman" w:cs="Times New Roman"/>
          <w:b/>
          <w:sz w:val="24"/>
          <w:szCs w:val="24"/>
          <w:lang w:eastAsia="ru-RU"/>
        </w:rPr>
      </w:pPr>
    </w:p>
    <w:p w:rsidR="007956BC" w:rsidRPr="007956BC" w:rsidRDefault="007956BC" w:rsidP="007956BC">
      <w:pPr>
        <w:spacing w:after="0"/>
        <w:jc w:val="both"/>
        <w:rPr>
          <w:rFonts w:ascii="Times New Roman" w:eastAsia="Calibri" w:hAnsi="Times New Roman" w:cs="Times New Roman"/>
          <w:b/>
          <w:sz w:val="24"/>
          <w:szCs w:val="24"/>
          <w:lang w:eastAsia="ru-RU"/>
        </w:rPr>
      </w:pPr>
      <w:r w:rsidRPr="007956BC">
        <w:rPr>
          <w:rFonts w:ascii="Times New Roman" w:eastAsia="Calibri" w:hAnsi="Times New Roman" w:cs="Times New Roman"/>
          <w:b/>
          <w:sz w:val="24"/>
          <w:szCs w:val="24"/>
          <w:lang w:eastAsia="ru-RU"/>
        </w:rPr>
        <w:t>1.2.3. Целевые ориентиры на этапе завершения освоения Программы к семи годам: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ребенок овладевает основными культурными способами деятельности, проявляет </w:t>
      </w:r>
      <w:r w:rsidRPr="007956BC">
        <w:rPr>
          <w:rFonts w:ascii="Times New Roman" w:eastAsia="Calibri" w:hAnsi="Times New Roman" w:cs="Times New Roman"/>
          <w:iCs/>
          <w:sz w:val="24"/>
          <w:szCs w:val="24"/>
        </w:rPr>
        <w:t xml:space="preserve">инициативу </w:t>
      </w:r>
      <w:r w:rsidRPr="007956BC">
        <w:rPr>
          <w:rFonts w:ascii="Times New Roman" w:eastAsia="Calibri" w:hAnsi="Times New Roman" w:cs="Times New Roman"/>
          <w:sz w:val="24"/>
          <w:szCs w:val="24"/>
        </w:rPr>
        <w:t xml:space="preserve">и </w:t>
      </w:r>
      <w:r w:rsidRPr="007956BC">
        <w:rPr>
          <w:rFonts w:ascii="Times New Roman" w:eastAsia="Calibri" w:hAnsi="Times New Roman" w:cs="Times New Roman"/>
          <w:iCs/>
          <w:sz w:val="24"/>
          <w:szCs w:val="24"/>
        </w:rPr>
        <w:t xml:space="preserve">самостоятельность </w:t>
      </w:r>
      <w:r w:rsidRPr="007956BC">
        <w:rPr>
          <w:rFonts w:ascii="Times New Roman" w:eastAsia="Calibri" w:hAnsi="Times New Roman" w:cs="Times New Roman"/>
          <w:sz w:val="24"/>
          <w:szCs w:val="24"/>
        </w:rPr>
        <w:t xml:space="preserve">в игре, общении, конструировании и других видах детской активности. Способен </w:t>
      </w:r>
      <w:r w:rsidRPr="007956BC">
        <w:rPr>
          <w:rFonts w:ascii="Times New Roman" w:eastAsia="Calibri" w:hAnsi="Times New Roman" w:cs="Times New Roman"/>
          <w:iCs/>
          <w:sz w:val="24"/>
          <w:szCs w:val="24"/>
        </w:rPr>
        <w:t xml:space="preserve">выбирать </w:t>
      </w:r>
      <w:r w:rsidRPr="007956BC">
        <w:rPr>
          <w:rFonts w:ascii="Times New Roman" w:eastAsia="Calibri" w:hAnsi="Times New Roman" w:cs="Times New Roman"/>
          <w:sz w:val="24"/>
          <w:szCs w:val="24"/>
        </w:rPr>
        <w:t>себе род занятий, участников по совместной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р</w:t>
      </w:r>
      <w:r w:rsidRPr="007956BC">
        <w:rPr>
          <w:rFonts w:ascii="Times New Roman" w:eastAsia="Calibri" w:hAnsi="Times New Roman" w:cs="Times New Roman"/>
          <w:iCs/>
          <w:sz w:val="24"/>
          <w:szCs w:val="24"/>
        </w:rPr>
        <w:t xml:space="preserve">ебенок положительно относится </w:t>
      </w:r>
      <w:r w:rsidRPr="007956BC">
        <w:rPr>
          <w:rFonts w:ascii="Times New Roman" w:eastAsia="Calibri" w:hAnsi="Times New Roman" w:cs="Times New Roman"/>
          <w:sz w:val="24"/>
          <w:szCs w:val="24"/>
        </w:rPr>
        <w:t xml:space="preserve">к миру, другим людям и самому себе, обладает </w:t>
      </w:r>
      <w:r w:rsidRPr="007956BC">
        <w:rPr>
          <w:rFonts w:ascii="Times New Roman" w:eastAsia="Calibri" w:hAnsi="Times New Roman" w:cs="Times New Roman"/>
          <w:iCs/>
          <w:sz w:val="24"/>
          <w:szCs w:val="24"/>
        </w:rPr>
        <w:t xml:space="preserve">чувством собственного достоинства. </w:t>
      </w:r>
      <w:r w:rsidRPr="007956BC">
        <w:rPr>
          <w:rFonts w:ascii="Times New Roman" w:eastAsia="Calibri" w:hAnsi="Times New Roman" w:cs="Times New Roman"/>
          <w:sz w:val="24"/>
          <w:szCs w:val="24"/>
        </w:rPr>
        <w:t xml:space="preserve">Активно </w:t>
      </w:r>
      <w:r w:rsidRPr="007956BC">
        <w:rPr>
          <w:rFonts w:ascii="Times New Roman" w:eastAsia="Calibri" w:hAnsi="Times New Roman" w:cs="Times New Roman"/>
          <w:iCs/>
          <w:sz w:val="24"/>
          <w:szCs w:val="24"/>
        </w:rPr>
        <w:t xml:space="preserve">взаимодействует со сверстниками и взрослыми, </w:t>
      </w:r>
      <w:r w:rsidRPr="007956BC">
        <w:rPr>
          <w:rFonts w:ascii="Times New Roman" w:eastAsia="Calibri" w:hAnsi="Times New Roman" w:cs="Times New Roman"/>
          <w:sz w:val="24"/>
          <w:szCs w:val="24"/>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ребенок обладает </w:t>
      </w:r>
      <w:r w:rsidRPr="007956BC">
        <w:rPr>
          <w:rFonts w:ascii="Times New Roman" w:eastAsia="Calibri" w:hAnsi="Times New Roman" w:cs="Times New Roman"/>
          <w:iCs/>
          <w:sz w:val="24"/>
          <w:szCs w:val="24"/>
        </w:rPr>
        <w:t xml:space="preserve">воображением, </w:t>
      </w:r>
      <w:r w:rsidRPr="007956BC">
        <w:rPr>
          <w:rFonts w:ascii="Times New Roman" w:eastAsia="Calibri" w:hAnsi="Times New Roman" w:cs="Times New Roman"/>
          <w:sz w:val="24"/>
          <w:szCs w:val="24"/>
        </w:rPr>
        <w:t xml:space="preserve">которое реализуется в разных видах деятельности и прежде всего в </w:t>
      </w:r>
      <w:r w:rsidRPr="007956BC">
        <w:rPr>
          <w:rFonts w:ascii="Times New Roman" w:eastAsia="Calibri" w:hAnsi="Times New Roman" w:cs="Times New Roman"/>
          <w:iCs/>
          <w:sz w:val="24"/>
          <w:szCs w:val="24"/>
        </w:rPr>
        <w:t xml:space="preserve">игре. </w:t>
      </w:r>
      <w:r w:rsidRPr="007956BC">
        <w:rPr>
          <w:rFonts w:ascii="Times New Roman" w:eastAsia="Calibri" w:hAnsi="Times New Roman" w:cs="Times New Roman"/>
          <w:sz w:val="24"/>
          <w:szCs w:val="24"/>
        </w:rPr>
        <w:t xml:space="preserve">Ребенок владеет разными формами и видами игры, различает условную и реальную ситуации, следует игровым правилам;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w:t>
      </w:r>
      <w:r w:rsidRPr="007956BC">
        <w:rPr>
          <w:rFonts w:ascii="Times New Roman" w:eastAsia="Calibri" w:hAnsi="Times New Roman" w:cs="Times New Roman"/>
          <w:sz w:val="24"/>
          <w:szCs w:val="24"/>
        </w:rPr>
        <w:lastRenderedPageBreak/>
        <w:t>высказывания в ситуации общения, может выделять звуки в словах, у ребенка складываются предпосылки грамотности;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взрослыми и сверстниками, может соблюдать правила безопасного поведения и личной гигиены;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-ребенок проявляет </w:t>
      </w:r>
      <w:r w:rsidRPr="007956BC">
        <w:rPr>
          <w:rFonts w:ascii="Times New Roman" w:eastAsia="Calibri" w:hAnsi="Times New Roman" w:cs="Times New Roman"/>
          <w:iCs/>
          <w:sz w:val="24"/>
          <w:szCs w:val="24"/>
        </w:rPr>
        <w:t xml:space="preserve">любознательность, </w:t>
      </w:r>
      <w:r w:rsidRPr="007956BC">
        <w:rPr>
          <w:rFonts w:ascii="Times New Roman" w:eastAsia="Calibri" w:hAnsi="Times New Roman" w:cs="Times New Roman"/>
          <w:sz w:val="24"/>
          <w:szCs w:val="24"/>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7956BC">
        <w:rPr>
          <w:rFonts w:ascii="Times New Roman" w:eastAsia="Calibri" w:hAnsi="Times New Roman" w:cs="Times New Roman"/>
          <w:iCs/>
          <w:sz w:val="24"/>
          <w:szCs w:val="24"/>
        </w:rPr>
        <w:t xml:space="preserve">наблюдать, экспериментировать, </w:t>
      </w:r>
      <w:r w:rsidRPr="007956BC">
        <w:rPr>
          <w:rFonts w:ascii="Times New Roman" w:eastAsia="Calibri" w:hAnsi="Times New Roman" w:cs="Times New Roman"/>
          <w:sz w:val="24"/>
          <w:szCs w:val="24"/>
        </w:rPr>
        <w:t>строить смысловую картину окружающей реальности, обладает начальными знаниями о себе, о природном и социальном мире, в котором он живет.</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w:t>
      </w:r>
      <w:proofErr w:type="gramStart"/>
      <w:r w:rsidRPr="007956BC">
        <w:rPr>
          <w:rFonts w:ascii="Times New Roman" w:eastAsia="Calibri" w:hAnsi="Times New Roman" w:cs="Times New Roman"/>
          <w:iCs/>
          <w:sz w:val="24"/>
          <w:szCs w:val="24"/>
        </w:rPr>
        <w:t>Способен</w:t>
      </w:r>
      <w:proofErr w:type="gramEnd"/>
      <w:r w:rsidRPr="007956BC">
        <w:rPr>
          <w:rFonts w:ascii="Times New Roman" w:eastAsia="Calibri" w:hAnsi="Times New Roman" w:cs="Times New Roman"/>
          <w:iCs/>
          <w:sz w:val="24"/>
          <w:szCs w:val="24"/>
        </w:rPr>
        <w:t xml:space="preserve"> к принятию собственных решений</w:t>
      </w:r>
      <w:r w:rsidRPr="007956BC">
        <w:rPr>
          <w:rFonts w:ascii="Times New Roman" w:eastAsia="Calibri" w:hAnsi="Times New Roman" w:cs="Times New Roman"/>
          <w:sz w:val="24"/>
          <w:szCs w:val="24"/>
        </w:rPr>
        <w:t>, опираясь на свои знания и умения в различных видах деятельности.</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Программа строится на основе общих </w:t>
      </w:r>
      <w:proofErr w:type="gramStart"/>
      <w:r w:rsidRPr="007956BC">
        <w:rPr>
          <w:rFonts w:ascii="Times New Roman" w:eastAsia="Calibri" w:hAnsi="Times New Roman" w:cs="Times New Roman"/>
          <w:sz w:val="24"/>
          <w:szCs w:val="24"/>
          <w:lang w:eastAsia="ru-RU"/>
        </w:rPr>
        <w:t>закономерностей развития личности детей дошкольного возраста</w:t>
      </w:r>
      <w:proofErr w:type="gramEnd"/>
      <w:r w:rsidRPr="007956BC">
        <w:rPr>
          <w:rFonts w:ascii="Times New Roman" w:eastAsia="Calibri" w:hAnsi="Times New Roman" w:cs="Times New Roman"/>
          <w:sz w:val="24"/>
          <w:szCs w:val="24"/>
          <w:lang w:eastAsia="ru-RU"/>
        </w:rPr>
        <w:t xml:space="preserve"> с учетом сенситивных периодов в развитии.</w:t>
      </w:r>
    </w:p>
    <w:p w:rsidR="007956BC" w:rsidRPr="007956BC" w:rsidRDefault="007956BC" w:rsidP="007956BC">
      <w:pPr>
        <w:spacing w:after="0"/>
        <w:jc w:val="both"/>
        <w:rPr>
          <w:rFonts w:ascii="Times New Roman" w:eastAsia="Calibri" w:hAnsi="Times New Roman" w:cs="Times New Roman"/>
          <w:i/>
          <w:sz w:val="24"/>
          <w:szCs w:val="24"/>
          <w:lang w:eastAsia="ru-RU"/>
        </w:rPr>
      </w:pPr>
      <w:r w:rsidRPr="007956BC">
        <w:rPr>
          <w:rFonts w:ascii="Times New Roman" w:eastAsia="Calibri" w:hAnsi="Times New Roman" w:cs="Times New Roman"/>
          <w:sz w:val="24"/>
          <w:szCs w:val="24"/>
          <w:lang w:eastAsia="ru-RU"/>
        </w:rPr>
        <w:t xml:space="preserve">          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w:t>
      </w:r>
      <w:r w:rsidRPr="007956BC">
        <w:rPr>
          <w:rFonts w:ascii="Times New Roman" w:eastAsia="Calibri" w:hAnsi="Times New Roman" w:cs="Times New Roman"/>
          <w:i/>
          <w:sz w:val="24"/>
          <w:szCs w:val="24"/>
          <w:lang w:eastAsia="ru-RU"/>
        </w:rPr>
        <w:t>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7956BC" w:rsidRPr="007956BC" w:rsidRDefault="007956BC" w:rsidP="007956BC">
      <w:pPr>
        <w:spacing w:after="0"/>
        <w:jc w:val="both"/>
        <w:rPr>
          <w:rFonts w:ascii="Times New Roman" w:eastAsia="Calibri" w:hAnsi="Times New Roman" w:cs="Times New Roman"/>
          <w:i/>
          <w:sz w:val="24"/>
          <w:szCs w:val="24"/>
        </w:rPr>
      </w:pPr>
      <w:r w:rsidRPr="007956BC">
        <w:rPr>
          <w:rFonts w:ascii="Times New Roman" w:eastAsia="Calibri" w:hAnsi="Times New Roman" w:cs="Times New Roman"/>
          <w:i/>
          <w:sz w:val="24"/>
          <w:szCs w:val="24"/>
        </w:rPr>
        <w:t xml:space="preserve">          Целевые ориентиры, обозначенные в  ФГОС </w:t>
      </w:r>
      <w:proofErr w:type="gramStart"/>
      <w:r w:rsidRPr="007956BC">
        <w:rPr>
          <w:rFonts w:ascii="Times New Roman" w:eastAsia="Calibri" w:hAnsi="Times New Roman" w:cs="Times New Roman"/>
          <w:i/>
          <w:sz w:val="24"/>
          <w:szCs w:val="24"/>
        </w:rPr>
        <w:t>ДО</w:t>
      </w:r>
      <w:proofErr w:type="gramEnd"/>
      <w:r w:rsidRPr="007956BC">
        <w:rPr>
          <w:rFonts w:ascii="Times New Roman" w:eastAsia="Calibri" w:hAnsi="Times New Roman" w:cs="Times New Roman"/>
          <w:i/>
          <w:sz w:val="24"/>
          <w:szCs w:val="24"/>
        </w:rPr>
        <w:t xml:space="preserve">, </w:t>
      </w:r>
      <w:proofErr w:type="gramStart"/>
      <w:r w:rsidRPr="007956BC">
        <w:rPr>
          <w:rFonts w:ascii="Times New Roman" w:eastAsia="Calibri" w:hAnsi="Times New Roman" w:cs="Times New Roman"/>
          <w:i/>
          <w:sz w:val="24"/>
          <w:szCs w:val="24"/>
        </w:rPr>
        <w:t>являются</w:t>
      </w:r>
      <w:proofErr w:type="gramEnd"/>
      <w:r w:rsidRPr="007956BC">
        <w:rPr>
          <w:rFonts w:ascii="Times New Roman" w:eastAsia="Calibri" w:hAnsi="Times New Roman" w:cs="Times New Roman"/>
          <w:i/>
          <w:sz w:val="24"/>
          <w:szCs w:val="24"/>
        </w:rPr>
        <w:t xml:space="preserve">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Таким образом, ожидаемые образовательные результаты (целевые ориентиры) Программы «ОТ  РОЖДЕНИЯ ДО  ШКОЛЫ» базируются на  ФГОС  ДО  и  целях и  задачах, обозначенных в  пояснительной записке к Программе. Но что можно считать хорошими образовательными результатами в дошкольном воспитании? К каким конкретно результатам следует стремиться воспитателю? Понятно, что это коренным образом зависит от возрастных и индивидуальных возможностей ребенка. </w:t>
      </w:r>
      <w:proofErr w:type="gramStart"/>
      <w:r w:rsidRPr="007956BC">
        <w:rPr>
          <w:rFonts w:ascii="Times New Roman" w:eastAsia="Calibri" w:hAnsi="Times New Roman" w:cs="Times New Roman"/>
          <w:i/>
          <w:sz w:val="24"/>
          <w:szCs w:val="24"/>
        </w:rPr>
        <w:t>Например, проявление инициативы у трехлетнего ребенка совершенно иное, нежели у шестилетнего.</w:t>
      </w:r>
      <w:proofErr w:type="gramEnd"/>
      <w:r w:rsidRPr="007956BC">
        <w:rPr>
          <w:rFonts w:ascii="Times New Roman" w:eastAsia="Calibri" w:hAnsi="Times New Roman" w:cs="Times New Roman"/>
          <w:i/>
          <w:sz w:val="24"/>
          <w:szCs w:val="24"/>
        </w:rPr>
        <w:t xml:space="preserve"> Поэтому ожидаемые результаты освоения детьми Программы «ОТ РОЖДЕНИЯ ДО ШКОЛЫ» будем подразделять </w:t>
      </w:r>
      <w:proofErr w:type="gramStart"/>
      <w:r w:rsidRPr="007956BC">
        <w:rPr>
          <w:rFonts w:ascii="Times New Roman" w:eastAsia="Calibri" w:hAnsi="Times New Roman" w:cs="Times New Roman"/>
          <w:i/>
          <w:sz w:val="24"/>
          <w:szCs w:val="24"/>
        </w:rPr>
        <w:t>на</w:t>
      </w:r>
      <w:proofErr w:type="gramEnd"/>
      <w:r w:rsidRPr="007956BC">
        <w:rPr>
          <w:rFonts w:ascii="Times New Roman" w:eastAsia="Calibri" w:hAnsi="Times New Roman" w:cs="Times New Roman"/>
          <w:i/>
          <w:sz w:val="24"/>
          <w:szCs w:val="24"/>
        </w:rPr>
        <w:t> итоговые и промежуточные.</w:t>
      </w:r>
    </w:p>
    <w:p w:rsidR="007956BC" w:rsidRPr="007956BC" w:rsidRDefault="007956BC" w:rsidP="007956BC">
      <w:pPr>
        <w:spacing w:after="0"/>
        <w:jc w:val="both"/>
        <w:rPr>
          <w:rFonts w:ascii="Times New Roman" w:eastAsia="Calibri" w:hAnsi="Times New Roman" w:cs="Times New Roman"/>
          <w:sz w:val="24"/>
          <w:szCs w:val="24"/>
        </w:rPr>
      </w:pPr>
    </w:p>
    <w:tbl>
      <w:tblPr>
        <w:tblStyle w:val="15"/>
        <w:tblW w:w="0" w:type="auto"/>
        <w:tblLook w:val="04A0"/>
      </w:tblPr>
      <w:tblGrid>
        <w:gridCol w:w="4785"/>
        <w:gridCol w:w="4786"/>
      </w:tblGrid>
      <w:tr w:rsidR="007956BC" w:rsidRPr="007956BC" w:rsidTr="007956BC">
        <w:tc>
          <w:tcPr>
            <w:tcW w:w="4785" w:type="dxa"/>
            <w:shd w:val="clear" w:color="auto" w:fill="F79646" w:themeFill="accent6"/>
          </w:tcPr>
          <w:p w:rsidR="007956BC" w:rsidRPr="007956BC" w:rsidRDefault="007956BC" w:rsidP="007956BC">
            <w:pPr>
              <w:jc w:val="center"/>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Мотивационные</w:t>
            </w:r>
          </w:p>
          <w:p w:rsidR="007956BC" w:rsidRPr="007956BC" w:rsidRDefault="007956BC" w:rsidP="007956BC">
            <w:pPr>
              <w:jc w:val="center"/>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образовательные результаты</w:t>
            </w:r>
          </w:p>
          <w:p w:rsidR="007956BC" w:rsidRPr="007956BC" w:rsidRDefault="007956BC" w:rsidP="007956BC">
            <w:pPr>
              <w:jc w:val="center"/>
              <w:rPr>
                <w:rFonts w:ascii="Times New Roman" w:eastAsia="Calibri" w:hAnsi="Times New Roman" w:cs="Times New Roman"/>
                <w:sz w:val="24"/>
                <w:szCs w:val="24"/>
                <w:lang w:eastAsia="ru-RU"/>
              </w:rPr>
            </w:pPr>
          </w:p>
        </w:tc>
        <w:tc>
          <w:tcPr>
            <w:tcW w:w="4786" w:type="dxa"/>
            <w:shd w:val="clear" w:color="auto" w:fill="8064A2" w:themeFill="accent4"/>
          </w:tcPr>
          <w:p w:rsidR="007956BC" w:rsidRPr="007956BC" w:rsidRDefault="007956BC" w:rsidP="007956BC">
            <w:pPr>
              <w:jc w:val="center"/>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Предметные</w:t>
            </w:r>
          </w:p>
          <w:p w:rsidR="007956BC" w:rsidRPr="007956BC" w:rsidRDefault="007956BC" w:rsidP="007956BC">
            <w:pPr>
              <w:jc w:val="center"/>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образовательные результаты</w:t>
            </w:r>
          </w:p>
          <w:p w:rsidR="007956BC" w:rsidRPr="007956BC" w:rsidRDefault="007956BC" w:rsidP="007956BC">
            <w:pPr>
              <w:jc w:val="center"/>
              <w:rPr>
                <w:rFonts w:ascii="Times New Roman" w:eastAsia="Calibri" w:hAnsi="Times New Roman" w:cs="Times New Roman"/>
                <w:sz w:val="24"/>
                <w:szCs w:val="24"/>
                <w:lang w:eastAsia="ru-RU"/>
              </w:rPr>
            </w:pPr>
          </w:p>
        </w:tc>
      </w:tr>
      <w:tr w:rsidR="007956BC" w:rsidRPr="007956BC" w:rsidTr="007956BC">
        <w:tc>
          <w:tcPr>
            <w:tcW w:w="4785" w:type="dxa"/>
            <w:shd w:val="clear" w:color="auto" w:fill="FABF8F" w:themeFill="accent6" w:themeFillTint="99"/>
          </w:tcPr>
          <w:p w:rsidR="007956BC" w:rsidRPr="007956BC" w:rsidRDefault="007956BC" w:rsidP="007956BC">
            <w:pPr>
              <w:jc w:val="center"/>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Ценностные представления</w:t>
            </w:r>
          </w:p>
          <w:p w:rsidR="007956BC" w:rsidRPr="007956BC" w:rsidRDefault="007956BC" w:rsidP="007956BC">
            <w:pPr>
              <w:jc w:val="center"/>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и мотивационные ресурсы</w:t>
            </w:r>
          </w:p>
        </w:tc>
        <w:tc>
          <w:tcPr>
            <w:tcW w:w="4786" w:type="dxa"/>
            <w:shd w:val="clear" w:color="auto" w:fill="B2A1C7" w:themeFill="accent4" w:themeFillTint="99"/>
          </w:tcPr>
          <w:p w:rsidR="007956BC" w:rsidRPr="007956BC" w:rsidRDefault="007956BC" w:rsidP="007956BC">
            <w:pPr>
              <w:jc w:val="center"/>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Знания, умения, навыки</w:t>
            </w:r>
          </w:p>
        </w:tc>
      </w:tr>
      <w:tr w:rsidR="007956BC" w:rsidRPr="007956BC" w:rsidTr="007956BC">
        <w:tc>
          <w:tcPr>
            <w:tcW w:w="4785" w:type="dxa"/>
            <w:shd w:val="clear" w:color="auto" w:fill="FBD4B4" w:themeFill="accent6" w:themeFillTint="66"/>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 Инициативность.</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 Позитивное отношение к миру, к другим людям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 Позитивное отношения к самому себе, чувство собственного достоинства, уверенность в своих силах. </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Позитивное отношение к разным видам труда, ответственность за начатое дело. </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proofErr w:type="spellStart"/>
            <w:r w:rsidRPr="007956BC">
              <w:rPr>
                <w:rFonts w:ascii="Times New Roman" w:eastAsia="Calibri" w:hAnsi="Times New Roman" w:cs="Times New Roman"/>
                <w:sz w:val="24"/>
                <w:szCs w:val="24"/>
              </w:rPr>
              <w:t>Сформированность</w:t>
            </w:r>
            <w:proofErr w:type="spellEnd"/>
            <w:r w:rsidRPr="007956BC">
              <w:rPr>
                <w:rFonts w:ascii="Times New Roman" w:eastAsia="Calibri" w:hAnsi="Times New Roman" w:cs="Times New Roman"/>
                <w:sz w:val="24"/>
                <w:szCs w:val="24"/>
              </w:rPr>
              <w:t xml:space="preserve"> первичных ценностных представлений о том, «что такое хорошо и что такое плохо», стремление поступать правильно, «быть хорошим».</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 Патриотизм, чувство гражданской принадлежности и социальной ответственности. </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Уважительное отношение к духовно-нравственным ценностям, историческим и национально-культурным традициям народов нашей страны. </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Отношение к образованию как к одной из ведущих жизненных ценностей. </w:t>
            </w:r>
          </w:p>
          <w:p w:rsidR="007956BC" w:rsidRPr="007956BC" w:rsidRDefault="007956BC" w:rsidP="007956BC">
            <w:pPr>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rPr>
              <w:t>• Стремление к здоровому образу жизни.</w:t>
            </w:r>
          </w:p>
        </w:tc>
        <w:tc>
          <w:tcPr>
            <w:tcW w:w="4786" w:type="dxa"/>
            <w:shd w:val="clear" w:color="auto" w:fill="CCC0D9" w:themeFill="accent4" w:themeFillTint="66"/>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Овладение основными культурными способами деятельности, необходимыми для осуществления различных видов детской деятельности. </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Овладение универсальными предпосылками учебной деятельности — умениями работать по правилу и по образцу, слушать взрослого и выполнять его инструкции. </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Овладение начальными знаниями о себе, семье, обществе, государстве, мире. </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Овладение элементарными представлениями из области живой природы, естествознания, математики, истории и т. п., знакомство с произведениями детской литературы. </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Овладение основными культурно-гигиеническими навыками, начальными представлениями о принципах здорового образа жизни. </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Хорошее физическое развитие (крупная и мелкая моторика, выносливость, владение основными движениями). </w:t>
            </w:r>
          </w:p>
          <w:p w:rsidR="007956BC" w:rsidRPr="007956BC" w:rsidRDefault="007956BC" w:rsidP="007956BC">
            <w:pPr>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rPr>
              <w:t xml:space="preserve">• Хорошее владение устной речью, </w:t>
            </w:r>
            <w:proofErr w:type="spellStart"/>
            <w:r w:rsidRPr="007956BC">
              <w:rPr>
                <w:rFonts w:ascii="Times New Roman" w:eastAsia="Calibri" w:hAnsi="Times New Roman" w:cs="Times New Roman"/>
                <w:sz w:val="24"/>
                <w:szCs w:val="24"/>
              </w:rPr>
              <w:t>сформированность</w:t>
            </w:r>
            <w:proofErr w:type="spellEnd"/>
            <w:r w:rsidRPr="007956BC">
              <w:rPr>
                <w:rFonts w:ascii="Times New Roman" w:eastAsia="Calibri" w:hAnsi="Times New Roman" w:cs="Times New Roman"/>
                <w:sz w:val="24"/>
                <w:szCs w:val="24"/>
              </w:rPr>
              <w:t xml:space="preserve"> предпосылок грамотности.</w:t>
            </w:r>
          </w:p>
        </w:tc>
      </w:tr>
    </w:tbl>
    <w:p w:rsidR="007956BC" w:rsidRPr="007956BC" w:rsidRDefault="007956BC" w:rsidP="007956BC">
      <w:pPr>
        <w:spacing w:after="0"/>
        <w:jc w:val="both"/>
        <w:rPr>
          <w:rFonts w:ascii="Times New Roman" w:eastAsia="Calibri" w:hAnsi="Times New Roman" w:cs="Times New Roman"/>
          <w:sz w:val="24"/>
          <w:szCs w:val="24"/>
          <w:lang w:eastAsia="ru-RU"/>
        </w:rPr>
      </w:pPr>
    </w:p>
    <w:tbl>
      <w:tblPr>
        <w:tblStyle w:val="15"/>
        <w:tblW w:w="0" w:type="auto"/>
        <w:tblLook w:val="04A0"/>
      </w:tblPr>
      <w:tblGrid>
        <w:gridCol w:w="3190"/>
        <w:gridCol w:w="3190"/>
        <w:gridCol w:w="3191"/>
      </w:tblGrid>
      <w:tr w:rsidR="007956BC" w:rsidRPr="007956BC" w:rsidTr="007956BC">
        <w:tc>
          <w:tcPr>
            <w:tcW w:w="9571" w:type="dxa"/>
            <w:gridSpan w:val="3"/>
            <w:shd w:val="clear" w:color="auto" w:fill="00B050"/>
          </w:tcPr>
          <w:p w:rsidR="007956BC" w:rsidRPr="007956BC" w:rsidRDefault="007956BC" w:rsidP="007956BC">
            <w:pPr>
              <w:jc w:val="center"/>
              <w:rPr>
                <w:rFonts w:ascii="Times New Roman" w:eastAsia="Calibri" w:hAnsi="Times New Roman" w:cs="Times New Roman"/>
                <w:b/>
                <w:sz w:val="24"/>
                <w:szCs w:val="24"/>
              </w:rPr>
            </w:pPr>
            <w:bookmarkStart w:id="9" w:name="_Toc422496176"/>
            <w:r w:rsidRPr="007956BC">
              <w:rPr>
                <w:rFonts w:ascii="Times New Roman" w:eastAsia="Calibri" w:hAnsi="Times New Roman" w:cs="Times New Roman"/>
              </w:rPr>
              <w:t>Универсальные образовательные результаты</w:t>
            </w:r>
          </w:p>
        </w:tc>
      </w:tr>
      <w:tr w:rsidR="007956BC" w:rsidRPr="007956BC" w:rsidTr="007956BC">
        <w:tc>
          <w:tcPr>
            <w:tcW w:w="3190" w:type="dxa"/>
            <w:shd w:val="clear" w:color="auto" w:fill="76923C" w:themeFill="accent3" w:themeFillShade="BF"/>
          </w:tcPr>
          <w:p w:rsidR="007956BC" w:rsidRPr="007956BC" w:rsidRDefault="007956BC" w:rsidP="007956BC">
            <w:pPr>
              <w:widowControl w:val="0"/>
              <w:jc w:val="center"/>
              <w:rPr>
                <w:rFonts w:ascii="Times New Roman" w:eastAsia="Microsoft Sans Serif" w:hAnsi="Times New Roman" w:cs="Times New Roman"/>
                <w:color w:val="000000"/>
                <w:lang w:eastAsia="ru-RU" w:bidi="ru-RU"/>
              </w:rPr>
            </w:pPr>
            <w:r w:rsidRPr="007956BC">
              <w:rPr>
                <w:rFonts w:ascii="Times New Roman" w:eastAsia="Microsoft Sans Serif" w:hAnsi="Times New Roman" w:cs="Times New Roman"/>
                <w:color w:val="000000"/>
                <w:lang w:eastAsia="ru-RU" w:bidi="ru-RU"/>
              </w:rPr>
              <w:t>Когнитивные способности</w:t>
            </w:r>
          </w:p>
        </w:tc>
        <w:tc>
          <w:tcPr>
            <w:tcW w:w="3190" w:type="dxa"/>
            <w:shd w:val="clear" w:color="auto" w:fill="95B3D7" w:themeFill="accent1" w:themeFillTint="99"/>
          </w:tcPr>
          <w:p w:rsidR="007956BC" w:rsidRPr="007956BC" w:rsidRDefault="007956BC" w:rsidP="007956BC">
            <w:pPr>
              <w:widowControl w:val="0"/>
              <w:jc w:val="center"/>
              <w:rPr>
                <w:rFonts w:ascii="Times New Roman" w:eastAsia="Microsoft Sans Serif" w:hAnsi="Times New Roman" w:cs="Times New Roman"/>
                <w:color w:val="000000"/>
                <w:lang w:eastAsia="ru-RU" w:bidi="ru-RU"/>
              </w:rPr>
            </w:pPr>
            <w:r w:rsidRPr="007956BC">
              <w:rPr>
                <w:rFonts w:ascii="Times New Roman" w:eastAsia="Microsoft Sans Serif" w:hAnsi="Times New Roman" w:cs="Times New Roman"/>
                <w:color w:val="000000"/>
                <w:lang w:eastAsia="ru-RU" w:bidi="ru-RU"/>
              </w:rPr>
              <w:t>Коммуникативные способности</w:t>
            </w:r>
          </w:p>
        </w:tc>
        <w:tc>
          <w:tcPr>
            <w:tcW w:w="3191" w:type="dxa"/>
            <w:shd w:val="clear" w:color="auto" w:fill="4BACC6" w:themeFill="accent5"/>
          </w:tcPr>
          <w:p w:rsidR="007956BC" w:rsidRPr="007956BC" w:rsidRDefault="007956BC" w:rsidP="007956BC">
            <w:pPr>
              <w:widowControl w:val="0"/>
              <w:jc w:val="center"/>
              <w:rPr>
                <w:rFonts w:ascii="Times New Roman" w:eastAsia="Microsoft Sans Serif" w:hAnsi="Times New Roman" w:cs="Times New Roman"/>
                <w:color w:val="000000"/>
                <w:lang w:eastAsia="ru-RU" w:bidi="ru-RU"/>
              </w:rPr>
            </w:pPr>
            <w:r w:rsidRPr="007956BC">
              <w:rPr>
                <w:rFonts w:ascii="Times New Roman" w:eastAsia="Microsoft Sans Serif" w:hAnsi="Times New Roman" w:cs="Times New Roman"/>
                <w:color w:val="000000"/>
                <w:lang w:eastAsia="ru-RU" w:bidi="ru-RU"/>
              </w:rPr>
              <w:t>Регуляторные способности</w:t>
            </w:r>
          </w:p>
        </w:tc>
      </w:tr>
      <w:tr w:rsidR="007956BC" w:rsidRPr="007956BC" w:rsidTr="007956BC">
        <w:tc>
          <w:tcPr>
            <w:tcW w:w="3190" w:type="dxa"/>
            <w:shd w:val="clear" w:color="auto" w:fill="C2D69B" w:themeFill="accent3" w:themeFillTint="99"/>
          </w:tcPr>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t xml:space="preserve">• Любознательность. </w:t>
            </w:r>
          </w:p>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t>• Развитое воображение.</w:t>
            </w:r>
          </w:p>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t xml:space="preserve"> • Умение видеть проблему, ставить вопросы, выдвигать гипотезы, находить оптимальные пути решения. </w:t>
            </w:r>
          </w:p>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t xml:space="preserve">• Способность самостоятельно выделять и формулировать цель. </w:t>
            </w:r>
          </w:p>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t xml:space="preserve">• Умение искать и выделять необходимую информацию. </w:t>
            </w:r>
          </w:p>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t xml:space="preserve">• Умение анализировать, выделять главное и второстепенное, составлять целое из частей, классифицировать, моделировать. </w:t>
            </w:r>
          </w:p>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t xml:space="preserve">• Умение устанавливать причинно-следственные связи, наблюдать, экспериментировать, формулировать выводы. </w:t>
            </w:r>
          </w:p>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t xml:space="preserve">• Умение доказывать, аргументированно защищать свои идеи. </w:t>
            </w:r>
          </w:p>
          <w:p w:rsidR="007956BC" w:rsidRPr="007956BC" w:rsidRDefault="007956BC" w:rsidP="007956BC">
            <w:pPr>
              <w:jc w:val="both"/>
              <w:rPr>
                <w:rFonts w:ascii="Times New Roman" w:eastAsia="Calibri" w:hAnsi="Times New Roman" w:cs="Times New Roman"/>
                <w:b/>
                <w:sz w:val="24"/>
                <w:szCs w:val="24"/>
              </w:rPr>
            </w:pPr>
            <w:r w:rsidRPr="007956BC">
              <w:rPr>
                <w:rFonts w:ascii="Times New Roman" w:eastAsia="Calibri" w:hAnsi="Times New Roman" w:cs="Times New Roman"/>
              </w:rPr>
              <w:lastRenderedPageBreak/>
              <w:t>• Критическое мышление, способность к принятию собственных решений, опираясь на свои знания и умения.</w:t>
            </w:r>
          </w:p>
        </w:tc>
        <w:tc>
          <w:tcPr>
            <w:tcW w:w="3190" w:type="dxa"/>
            <w:shd w:val="clear" w:color="auto" w:fill="DBE5F1" w:themeFill="accent1" w:themeFillTint="33"/>
          </w:tcPr>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lastRenderedPageBreak/>
              <w:t xml:space="preserve">• Умение общаться и взаимодействовать с партнерами по игре, совместной деятельности или обмену информацией. </w:t>
            </w:r>
          </w:p>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t>• Способность действовать с учетом позиции другого и согласовывать свои действия с остальными участниками процесса.</w:t>
            </w:r>
          </w:p>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t xml:space="preserve"> • Умение организовывать и планировать совместные действия со сверстниками и взрослыми. </w:t>
            </w:r>
          </w:p>
          <w:p w:rsidR="007956BC" w:rsidRPr="007956BC" w:rsidRDefault="007956BC" w:rsidP="007956BC">
            <w:pPr>
              <w:jc w:val="both"/>
              <w:rPr>
                <w:rFonts w:ascii="Times New Roman" w:eastAsia="Calibri" w:hAnsi="Times New Roman" w:cs="Times New Roman"/>
                <w:b/>
                <w:sz w:val="24"/>
                <w:szCs w:val="24"/>
              </w:rPr>
            </w:pPr>
            <w:r w:rsidRPr="007956BC">
              <w:rPr>
                <w:rFonts w:ascii="Times New Roman" w:eastAsia="Calibri" w:hAnsi="Times New Roman" w:cs="Times New Roman"/>
              </w:rPr>
              <w:t>• Умение работать в команде, включая трудовую и проектную деятельность.</w:t>
            </w:r>
          </w:p>
        </w:tc>
        <w:tc>
          <w:tcPr>
            <w:tcW w:w="3191" w:type="dxa"/>
            <w:shd w:val="clear" w:color="auto" w:fill="B6DDE8" w:themeFill="accent5" w:themeFillTint="66"/>
          </w:tcPr>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t xml:space="preserve">• Умение подчиняться правилам и социальным нормам. </w:t>
            </w:r>
          </w:p>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t>• Целеполагание и планирование (способность планировать свои действия, направленные на достижение конкретной цели).</w:t>
            </w:r>
          </w:p>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t xml:space="preserve"> • Прогнозирование.</w:t>
            </w:r>
          </w:p>
          <w:p w:rsidR="007956BC" w:rsidRPr="007956BC" w:rsidRDefault="007956BC" w:rsidP="007956BC">
            <w:pPr>
              <w:jc w:val="both"/>
              <w:rPr>
                <w:rFonts w:ascii="Times New Roman" w:eastAsia="Calibri" w:hAnsi="Times New Roman" w:cs="Times New Roman"/>
              </w:rPr>
            </w:pPr>
            <w:r w:rsidRPr="007956BC">
              <w:rPr>
                <w:rFonts w:ascii="Times New Roman" w:eastAsia="Calibri" w:hAnsi="Times New Roman" w:cs="Times New Roman"/>
              </w:rPr>
              <w:t xml:space="preserve"> • Способность адекватно оценивать результаты своей деятельности. </w:t>
            </w:r>
          </w:p>
          <w:p w:rsidR="007956BC" w:rsidRPr="007956BC" w:rsidRDefault="007956BC" w:rsidP="007956BC">
            <w:pPr>
              <w:jc w:val="both"/>
              <w:rPr>
                <w:rFonts w:ascii="Times New Roman" w:eastAsia="Calibri" w:hAnsi="Times New Roman" w:cs="Times New Roman"/>
                <w:b/>
                <w:sz w:val="24"/>
                <w:szCs w:val="24"/>
              </w:rPr>
            </w:pPr>
            <w:r w:rsidRPr="007956BC">
              <w:rPr>
                <w:rFonts w:ascii="Times New Roman" w:eastAsia="Calibri" w:hAnsi="Times New Roman" w:cs="Times New Roman"/>
              </w:rPr>
              <w:t>• Самоконтроль и коррекция.</w:t>
            </w:r>
          </w:p>
        </w:tc>
      </w:tr>
    </w:tbl>
    <w:p w:rsidR="007956BC" w:rsidRPr="007956BC" w:rsidRDefault="007956BC" w:rsidP="007956BC">
      <w:pPr>
        <w:spacing w:after="0"/>
        <w:jc w:val="both"/>
        <w:rPr>
          <w:rFonts w:ascii="Times New Roman" w:eastAsia="Calibri" w:hAnsi="Times New Roman" w:cs="Times New Roman"/>
          <w:b/>
          <w:sz w:val="24"/>
          <w:szCs w:val="24"/>
        </w:rPr>
      </w:pPr>
    </w:p>
    <w:bookmarkEnd w:id="9"/>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2. Часть, формируемая участниками образовательных отношений</w:t>
      </w:r>
    </w:p>
    <w:p w:rsidR="007956BC" w:rsidRPr="007956BC" w:rsidRDefault="007956BC" w:rsidP="008D0611">
      <w:pPr>
        <w:widowControl w:val="0"/>
        <w:numPr>
          <w:ilvl w:val="0"/>
          <w:numId w:val="1"/>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формирование  у детей первичных представлений о достопримечательностях родного города (села), </w:t>
      </w:r>
    </w:p>
    <w:p w:rsidR="007956BC" w:rsidRPr="007956BC" w:rsidRDefault="007956BC" w:rsidP="008D0611">
      <w:pPr>
        <w:widowControl w:val="0"/>
        <w:numPr>
          <w:ilvl w:val="0"/>
          <w:numId w:val="1"/>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формирование представлений о природе родного края,  </w:t>
      </w:r>
    </w:p>
    <w:p w:rsidR="007956BC" w:rsidRPr="007956BC" w:rsidRDefault="007956BC" w:rsidP="008D0611">
      <w:pPr>
        <w:widowControl w:val="0"/>
        <w:numPr>
          <w:ilvl w:val="0"/>
          <w:numId w:val="1"/>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развитие познавательного интереса к истории родного города (поселка),</w:t>
      </w:r>
    </w:p>
    <w:p w:rsidR="007956BC" w:rsidRPr="007956BC" w:rsidRDefault="007956BC" w:rsidP="008D0611">
      <w:pPr>
        <w:widowControl w:val="0"/>
        <w:numPr>
          <w:ilvl w:val="0"/>
          <w:numId w:val="1"/>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воспитание любви к родному дому, семье, уважения к родителям и их труду.</w:t>
      </w:r>
    </w:p>
    <w:p w:rsidR="007956BC" w:rsidRPr="007956BC" w:rsidRDefault="007956BC" w:rsidP="007956BC">
      <w:pPr>
        <w:spacing w:after="0"/>
        <w:jc w:val="both"/>
        <w:rPr>
          <w:rFonts w:ascii="Times New Roman" w:eastAsia="Calibri" w:hAnsi="Times New Roman" w:cs="Times New Roman"/>
          <w:b/>
          <w:sz w:val="24"/>
          <w:szCs w:val="24"/>
        </w:rPr>
      </w:pPr>
    </w:p>
    <w:p w:rsidR="007956BC" w:rsidRPr="007956BC" w:rsidRDefault="007956BC" w:rsidP="007956BC">
      <w:pPr>
        <w:spacing w:after="0"/>
        <w:jc w:val="both"/>
        <w:rPr>
          <w:rFonts w:ascii="Times New Roman" w:eastAsia="Calibri" w:hAnsi="Times New Roman" w:cs="Times New Roman"/>
          <w:bCs/>
          <w:sz w:val="24"/>
          <w:szCs w:val="24"/>
        </w:rPr>
      </w:pPr>
      <w:r w:rsidRPr="007956BC">
        <w:rPr>
          <w:rFonts w:ascii="Calibri" w:eastAsia="Calibri" w:hAnsi="Calibri" w:cs="Times New Roman"/>
          <w:bCs/>
          <w:sz w:val="24"/>
          <w:szCs w:val="24"/>
        </w:rPr>
        <w:t xml:space="preserve">                </w:t>
      </w:r>
      <w:r w:rsidRPr="007956BC">
        <w:rPr>
          <w:rFonts w:ascii="Times New Roman" w:eastAsia="Calibri" w:hAnsi="Times New Roman" w:cs="Times New Roman"/>
          <w:bCs/>
          <w:sz w:val="24"/>
          <w:szCs w:val="24"/>
        </w:rPr>
        <w:t>Региональный компонент, включённый в образовательную программу МАДОУ, как вариативная часть направлен на формирование в подрастающем поколении гражданских чувств, накопление социального опыта, на воспитание эмоциональных и духовных ценностей, положительного отношения к культурным традициям народа, которые проживают на территории региона, создание толерантного отношения к представителям других национальностей. На ознакомление с миром природы, в рамках которого осуществляется познание дошкольниками разнообразие растений, животных, сезонных явлений родного края.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Именно в дошкольном детстве у малышей закладываются основы уважительного отношения к традициям предков, гордость за малую Родину.</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Основные задачи внедрения и реализации регионального компонента в МАДОУ: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формирование гордости за свое происхождение;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создание первоначальных представлений о нравственных и духовных ценностях (сострадании, любви, терпении, чести, достоинстве);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воспитание в подрастающем поколении интереса к нравственному и духовному наследию предков;</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формирование чувства сопричастности к своей стране;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развитие в детях гуманного отношения к живым существам. Воспитание моральных и нравственных качеств; знакомство с правилами поведения на природе; привлечение детей к посильному труду на природе.</w:t>
      </w:r>
    </w:p>
    <w:p w:rsidR="007956BC" w:rsidRPr="007956BC" w:rsidRDefault="007956BC" w:rsidP="007956BC">
      <w:pPr>
        <w:spacing w:after="0"/>
        <w:jc w:val="both"/>
        <w:rPr>
          <w:rFonts w:ascii="Times New Roman" w:eastAsia="Calibri" w:hAnsi="Times New Roman" w:cs="Times New Roman"/>
          <w:i/>
          <w:sz w:val="24"/>
          <w:szCs w:val="24"/>
        </w:rPr>
      </w:pPr>
      <w:r w:rsidRPr="007956BC">
        <w:rPr>
          <w:rFonts w:ascii="Times New Roman" w:eastAsia="Calibri" w:hAnsi="Times New Roman" w:cs="Times New Roman"/>
          <w:sz w:val="24"/>
          <w:szCs w:val="24"/>
        </w:rPr>
        <w:t xml:space="preserve">      </w:t>
      </w:r>
      <w:r w:rsidRPr="007956BC">
        <w:rPr>
          <w:rFonts w:ascii="Times New Roman" w:eastAsia="Calibri" w:hAnsi="Times New Roman" w:cs="Times New Roman"/>
          <w:i/>
          <w:sz w:val="24"/>
          <w:szCs w:val="24"/>
        </w:rPr>
        <w:t>Особенности  использование регионального компонента как одного из средств социализации дошкольников предполагает:</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w:t>
      </w:r>
      <w:proofErr w:type="spellStart"/>
      <w:r w:rsidRPr="007956BC">
        <w:rPr>
          <w:rFonts w:ascii="Times New Roman" w:eastAsia="Calibri" w:hAnsi="Times New Roman" w:cs="Times New Roman"/>
          <w:sz w:val="24"/>
          <w:szCs w:val="24"/>
        </w:rPr>
        <w:t>Деятельностный</w:t>
      </w:r>
      <w:proofErr w:type="spellEnd"/>
      <w:r w:rsidRPr="007956BC">
        <w:rPr>
          <w:rFonts w:ascii="Times New Roman" w:eastAsia="Calibri" w:hAnsi="Times New Roman" w:cs="Times New Roman"/>
          <w:sz w:val="24"/>
          <w:szCs w:val="24"/>
        </w:rPr>
        <w:t xml:space="preserve"> подход в приобщении детей к истории, культуре, природе родного города, когда дети сами выбирают деятельность, в которой они хотели бы участвовать, чтобы отразить свои чувства и представления </w:t>
      </w:r>
      <w:proofErr w:type="gramStart"/>
      <w:r w:rsidRPr="007956BC">
        <w:rPr>
          <w:rFonts w:ascii="Times New Roman" w:eastAsia="Calibri" w:hAnsi="Times New Roman" w:cs="Times New Roman"/>
          <w:sz w:val="24"/>
          <w:szCs w:val="24"/>
        </w:rPr>
        <w:t>об</w:t>
      </w:r>
      <w:proofErr w:type="gramEnd"/>
      <w:r w:rsidRPr="007956BC">
        <w:rPr>
          <w:rFonts w:ascii="Times New Roman" w:eastAsia="Calibri" w:hAnsi="Times New Roman" w:cs="Times New Roman"/>
          <w:sz w:val="24"/>
          <w:szCs w:val="24"/>
        </w:rPr>
        <w:t xml:space="preserve"> увиденном и услышанном.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Принцип постепенного перехода </w:t>
      </w:r>
      <w:proofErr w:type="gramStart"/>
      <w:r w:rsidRPr="007956BC">
        <w:rPr>
          <w:rFonts w:ascii="Times New Roman" w:eastAsia="Calibri" w:hAnsi="Times New Roman" w:cs="Times New Roman"/>
          <w:sz w:val="24"/>
          <w:szCs w:val="24"/>
        </w:rPr>
        <w:t>от</w:t>
      </w:r>
      <w:proofErr w:type="gramEnd"/>
      <w:r w:rsidRPr="007956BC">
        <w:rPr>
          <w:rFonts w:ascii="Times New Roman" w:eastAsia="Calibri" w:hAnsi="Times New Roman" w:cs="Times New Roman"/>
          <w:sz w:val="24"/>
          <w:szCs w:val="24"/>
        </w:rPr>
        <w:t xml:space="preserve"> более близкого ребёнку, личностно значимого (дом, семья)  к менее близкому – культурно-историческим фактам.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Взаимодействие с родителями и окружающим социумом;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Профессиональное совершенствование всех участников образовательного процесса (воспитателей, специалистов);</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Обобщение опыта педагогической деятельности, изучение эффективности инновационной деятельности и ее результатов по основным направлениям работы с детьми, педагогами, родителями.</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Направления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изучение обычаев и традиций, природы родного края,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развитие толерантности,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формирование социальной  адаптации подрастающего поколения.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-ознакомление  с  историей  появления региона, достопримечательностями и  выдающимися  людьми.</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 Особое внимание уделяется знакомству: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с климатическими и природными особенностями региона;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с национальными  парками,  растительным  и животным миром;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с народными праздниками, традициями и  национальными костюмами.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ознакомление детей с народной культурой и природой  всё глубже входят электронные образовательные ресурсы, которые облегчили работу.  В ходе компьютерных презентаций дети знакомятся с предметами старины, которые не могут увидеть непосредственно, с декоративно-прикладным искусством и ремеслами, природой и национальными парками.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На успешность  реализации  регионального компонента   повлияет и сотрудничество с социумом на уровне социального партнерства,  это семьи,  библиотеки и  музеи.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Семья является главным источником народных традиций. Поэтому необходимо активное взаимодействие с родителями, которые участвуют в народных праздниках, оказывают посильную помощь в оформлении развивающей среды, участие в фольклорных и обрядовых праздниках («Осенние посиделки», «Старый новый год», «Рождество», «Масленица», «Пасхальное воскресенье», и др.) позволяют формировать у ребят </w:t>
      </w:r>
      <w:proofErr w:type="gramStart"/>
      <w:r w:rsidRPr="007956BC">
        <w:rPr>
          <w:rFonts w:ascii="Times New Roman" w:eastAsia="Calibri" w:hAnsi="Times New Roman" w:cs="Times New Roman"/>
          <w:sz w:val="24"/>
          <w:szCs w:val="24"/>
        </w:rPr>
        <w:t>знания</w:t>
      </w:r>
      <w:proofErr w:type="gramEnd"/>
      <w:r w:rsidRPr="007956BC">
        <w:rPr>
          <w:rFonts w:ascii="Times New Roman" w:eastAsia="Calibri" w:hAnsi="Times New Roman" w:cs="Times New Roman"/>
          <w:sz w:val="24"/>
          <w:szCs w:val="24"/>
        </w:rPr>
        <w:t xml:space="preserve"> о традициях народов проживающих в одном регионе.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Участие семей в праздниках,  которые стали традиционными в детском саду «Поэтическая гостиная» (чтение стихов поэтов Брянского края),  «Природа в творчестве Ф.И.Тютчева» (конкурс стихов нашего земляка).</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II. СОДЕРЖАТЕЛЬНЫЙ РАЗДЕЛ.</w:t>
      </w:r>
      <w:bookmarkStart w:id="10" w:name="_Toc420597616"/>
      <w:bookmarkStart w:id="11" w:name="_Toc420598535"/>
      <w:bookmarkStart w:id="12" w:name="_Toc422496178"/>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2. Обязательная часть</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 xml:space="preserve"> 2.1. Общие положения</w:t>
      </w:r>
      <w:bookmarkEnd w:id="10"/>
      <w:bookmarkEnd w:id="11"/>
      <w:bookmarkEnd w:id="12"/>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 содержательном разделе </w:t>
      </w:r>
      <w:proofErr w:type="gramStart"/>
      <w:r w:rsidRPr="007956BC">
        <w:rPr>
          <w:rFonts w:ascii="Times New Roman" w:eastAsia="Calibri" w:hAnsi="Times New Roman" w:cs="Times New Roman"/>
          <w:sz w:val="24"/>
          <w:szCs w:val="24"/>
        </w:rPr>
        <w:t>представлены</w:t>
      </w:r>
      <w:proofErr w:type="gramEnd"/>
      <w:r w:rsidRPr="007956BC">
        <w:rPr>
          <w:rFonts w:ascii="Times New Roman" w:eastAsia="Calibri" w:hAnsi="Times New Roman" w:cs="Times New Roman"/>
          <w:sz w:val="24"/>
          <w:szCs w:val="24"/>
        </w:rPr>
        <w:t xml:space="preserve">: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7956BC" w:rsidRPr="007956BC" w:rsidRDefault="007956BC" w:rsidP="007956BC">
      <w:pPr>
        <w:spacing w:after="0"/>
        <w:jc w:val="both"/>
        <w:rPr>
          <w:rFonts w:ascii="Times New Roman" w:eastAsia="Calibri" w:hAnsi="Times New Roman" w:cs="Times New Roman"/>
          <w:i/>
          <w:sz w:val="24"/>
          <w:szCs w:val="24"/>
        </w:rPr>
      </w:pPr>
      <w:r w:rsidRPr="007956BC">
        <w:rPr>
          <w:rFonts w:ascii="Times New Roman" w:eastAsia="Calibri" w:hAnsi="Times New Roman" w:cs="Times New Roman"/>
          <w:i/>
          <w:sz w:val="24"/>
          <w:szCs w:val="24"/>
        </w:rPr>
        <w:t xml:space="preserve">             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w:t>
      </w:r>
      <w:r w:rsidRPr="007956BC">
        <w:rPr>
          <w:rFonts w:ascii="Times New Roman" w:eastAsia="Calibri" w:hAnsi="Times New Roman" w:cs="Times New Roman"/>
          <w:i/>
          <w:sz w:val="24"/>
          <w:szCs w:val="24"/>
        </w:rPr>
        <w:lastRenderedPageBreak/>
        <w:t xml:space="preserve">ребенка, а также особенности социокультурной среды, в которой проживают семьи воспитанников, и особенности места расположения Организации. </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 xml:space="preserve"> </w:t>
      </w:r>
      <w:bookmarkStart w:id="13" w:name="_Toc422496179"/>
      <w:r w:rsidRPr="007956BC">
        <w:rPr>
          <w:rFonts w:ascii="Times New Roman" w:eastAsia="Calibri" w:hAnsi="Times New Roman" w:cs="Times New Roman"/>
          <w:b/>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bookmarkEnd w:id="13"/>
    </w:p>
    <w:p w:rsidR="007956BC" w:rsidRPr="007956BC" w:rsidRDefault="007956BC" w:rsidP="007956BC">
      <w:pPr>
        <w:spacing w:after="0"/>
        <w:jc w:val="both"/>
        <w:rPr>
          <w:rFonts w:ascii="Times New Roman" w:eastAsia="Calibri" w:hAnsi="Times New Roman" w:cs="Times New Roman"/>
          <w:i/>
          <w:sz w:val="24"/>
          <w:szCs w:val="24"/>
        </w:rPr>
      </w:pPr>
      <w:r w:rsidRPr="007956BC">
        <w:rPr>
          <w:rFonts w:ascii="Times New Roman" w:eastAsia="Calibri" w:hAnsi="Times New Roman" w:cs="Times New Roman"/>
          <w:i/>
          <w:sz w:val="24"/>
          <w:szCs w:val="24"/>
        </w:rPr>
        <w:t xml:space="preserve">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Основные задачи образовательных областей: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Социально – коммуникативное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 Присвоение норм и ценностей, принятых в обществе, включая моральные и нравственные ценности.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 Развитие общения и взаимодействия ребёнка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взрослыми и сверстниками.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3) Становление самостоятельности, целенаправленности и </w:t>
      </w:r>
      <w:proofErr w:type="spellStart"/>
      <w:r w:rsidRPr="007956BC">
        <w:rPr>
          <w:rFonts w:ascii="Times New Roman" w:eastAsia="Calibri" w:hAnsi="Times New Roman" w:cs="Times New Roman"/>
          <w:sz w:val="24"/>
          <w:szCs w:val="24"/>
        </w:rPr>
        <w:t>саморегуляции</w:t>
      </w:r>
      <w:proofErr w:type="spellEnd"/>
      <w:r w:rsidRPr="007956BC">
        <w:rPr>
          <w:rFonts w:ascii="Times New Roman" w:eastAsia="Calibri" w:hAnsi="Times New Roman" w:cs="Times New Roman"/>
          <w:sz w:val="24"/>
          <w:szCs w:val="24"/>
        </w:rPr>
        <w:t xml:space="preserve"> собственных действий.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4) Развитие социального и эмоционального интеллекта, эмоциональной отзывчивости, сопереживания.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5) Формирование готовности к совместной деятельности.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6) Формирование уважительного отношения и чувства принадлежности к своей семье и сообществу детей и взрослых в организации.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7) Формирование позитивных установок к различным видам труда и творчества.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8) </w:t>
      </w:r>
      <w:r w:rsidRPr="007956BC">
        <w:rPr>
          <w:rFonts w:ascii="Times New Roman" w:eastAsia="Calibri" w:hAnsi="Times New Roman" w:cs="Times New Roman"/>
          <w:sz w:val="24"/>
          <w:szCs w:val="24"/>
        </w:rPr>
        <w:t xml:space="preserve">Формирование основ безопасности в быту, социуме, природе.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Познавательное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 Развитие интересов детей, любознательности и познавательной мотивации.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 Формирование познавательных действий, становление сознания.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3) Развитие воображения и творческой активности. </w:t>
      </w:r>
    </w:p>
    <w:p w:rsidR="007956BC" w:rsidRPr="007956BC" w:rsidRDefault="007956BC" w:rsidP="007956BC">
      <w:pPr>
        <w:spacing w:after="0"/>
        <w:jc w:val="both"/>
        <w:rPr>
          <w:rFonts w:ascii="Times New Roman" w:eastAsia="Calibri" w:hAnsi="Times New Roman" w:cs="Times New Roman"/>
          <w:sz w:val="24"/>
          <w:szCs w:val="24"/>
        </w:rPr>
      </w:pPr>
      <w:proofErr w:type="gramStart"/>
      <w:r w:rsidRPr="007956BC">
        <w:rPr>
          <w:rFonts w:ascii="Times New Roman" w:eastAsia="Calibri" w:hAnsi="Times New Roman" w:cs="Times New Roman"/>
          <w:sz w:val="24"/>
          <w:szCs w:val="24"/>
        </w:rPr>
        <w:t xml:space="preserve">4)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roofErr w:type="gramEnd"/>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Речевое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 Владение речью как средством общения.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 Обогащение активного словаря.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3) Развитие связной, грамматически правильной диалогической и монологической речи.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4) Развитие речевого творчества.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5) Развитие звуковой и интонационной культуры речи, фонематического слуха.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6) Знакомство с книжной культурой, детской литературой, понимание на слух текстов различных жанров детской литературы.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7) Формирование звуковой </w:t>
      </w:r>
      <w:proofErr w:type="spellStart"/>
      <w:r w:rsidRPr="007956BC">
        <w:rPr>
          <w:rFonts w:ascii="Times New Roman" w:eastAsia="Calibri" w:hAnsi="Times New Roman" w:cs="Times New Roman"/>
          <w:sz w:val="24"/>
          <w:szCs w:val="24"/>
        </w:rPr>
        <w:t>аналитико</w:t>
      </w:r>
      <w:proofErr w:type="spellEnd"/>
      <w:r w:rsidRPr="007956BC">
        <w:rPr>
          <w:rFonts w:ascii="Times New Roman" w:eastAsia="Calibri" w:hAnsi="Times New Roman" w:cs="Times New Roman"/>
          <w:sz w:val="24"/>
          <w:szCs w:val="24"/>
        </w:rPr>
        <w:t xml:space="preserve"> – синтетической активности как предпосылки обучения грамоте.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Художественно - эстетическое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 Развитие предпосылок ценностно – смыслового восприятия и понимания произведений искусства (словесного, музыкального, изобразительного), мира природы.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 Становление эстетического отношения к окружающему миру.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3) Формирование элементарных представлений о видах искусства.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4) Восприятие музыки, художественной литературы, фольклора.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5) Стимулирование сопереживания персонажам художественных произведений.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6) Реализация самостоятельной творческой деятельности детей (изобразительной, конструктивно-модельной, музыкальной и др.)</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lastRenderedPageBreak/>
        <w:t xml:space="preserve">Физическое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 Развитие физических качеств.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 Правильное формирование </w:t>
      </w:r>
      <w:proofErr w:type="spellStart"/>
      <w:r w:rsidRPr="007956BC">
        <w:rPr>
          <w:rFonts w:ascii="Times New Roman" w:eastAsia="Calibri" w:hAnsi="Times New Roman" w:cs="Times New Roman"/>
          <w:sz w:val="24"/>
          <w:szCs w:val="24"/>
        </w:rPr>
        <w:t>опорно</w:t>
      </w:r>
      <w:proofErr w:type="spellEnd"/>
      <w:r w:rsidRPr="007956BC">
        <w:rPr>
          <w:rFonts w:ascii="Times New Roman" w:eastAsia="Calibri" w:hAnsi="Times New Roman" w:cs="Times New Roman"/>
          <w:sz w:val="24"/>
          <w:szCs w:val="24"/>
        </w:rPr>
        <w:t xml:space="preserve"> – двигательной системы организма, развитие равновесия, координации движений, крупной и мелкой моторики.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3) Правильное выполнение основных движений.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4) Формирование начальных представлений о некоторых видах спорта.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5) Овладение подвижными играми с правилами.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6) Становление целенаправленности и </w:t>
      </w:r>
      <w:proofErr w:type="spellStart"/>
      <w:r w:rsidRPr="007956BC">
        <w:rPr>
          <w:rFonts w:ascii="Times New Roman" w:eastAsia="Calibri" w:hAnsi="Times New Roman" w:cs="Times New Roman"/>
          <w:sz w:val="24"/>
          <w:szCs w:val="24"/>
        </w:rPr>
        <w:t>саморегуляции</w:t>
      </w:r>
      <w:proofErr w:type="spellEnd"/>
      <w:r w:rsidRPr="007956BC">
        <w:rPr>
          <w:rFonts w:ascii="Times New Roman" w:eastAsia="Calibri" w:hAnsi="Times New Roman" w:cs="Times New Roman"/>
          <w:sz w:val="24"/>
          <w:szCs w:val="24"/>
        </w:rPr>
        <w:t xml:space="preserve"> в двигательной сфере.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7) Овладение элементарными нормами и правилами здорового образа жизни. </w:t>
      </w:r>
    </w:p>
    <w:p w:rsidR="007956BC" w:rsidRPr="007956BC" w:rsidRDefault="007956BC" w:rsidP="007956BC">
      <w:pPr>
        <w:spacing w:after="0"/>
        <w:jc w:val="both"/>
        <w:rPr>
          <w:rFonts w:ascii="Times New Roman" w:eastAsia="Calibri" w:hAnsi="Times New Roman" w:cs="Times New Roman"/>
          <w:b/>
          <w:sz w:val="24"/>
          <w:szCs w:val="24"/>
        </w:rPr>
      </w:pPr>
      <w:bookmarkStart w:id="14" w:name="_Toc420598538"/>
      <w:bookmarkStart w:id="15" w:name="_Toc420597619"/>
      <w:bookmarkStart w:id="16" w:name="_Toc419228621"/>
      <w:bookmarkStart w:id="17" w:name="_Toc422496180"/>
      <w:r w:rsidRPr="007956BC">
        <w:rPr>
          <w:rFonts w:ascii="Times New Roman" w:eastAsia="Calibri" w:hAnsi="Times New Roman" w:cs="Times New Roman"/>
          <w:b/>
          <w:sz w:val="24"/>
          <w:szCs w:val="24"/>
        </w:rPr>
        <w:t>2.2.1. Младенческий и ранний возраст</w:t>
      </w:r>
      <w:bookmarkEnd w:id="14"/>
      <w:bookmarkEnd w:id="15"/>
      <w:bookmarkEnd w:id="16"/>
      <w:bookmarkEnd w:id="17"/>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Формирование базового доверия к миру, к людям, к себе – ключевая задача периода раннего развития ребенка в период младенческого и раннего возраста.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w:t>
      </w:r>
      <w:proofErr w:type="spellStart"/>
      <w:r w:rsidRPr="007956BC">
        <w:rPr>
          <w:rFonts w:ascii="Times New Roman" w:eastAsia="Calibri" w:hAnsi="Times New Roman" w:cs="Times New Roman"/>
          <w:sz w:val="24"/>
          <w:szCs w:val="24"/>
        </w:rPr>
        <w:t>Б.Боулби</w:t>
      </w:r>
      <w:proofErr w:type="spellEnd"/>
      <w:r w:rsidRPr="007956BC">
        <w:rPr>
          <w:rFonts w:ascii="Times New Roman" w:eastAsia="Calibri" w:hAnsi="Times New Roman" w:cs="Times New Roman"/>
          <w:sz w:val="24"/>
          <w:szCs w:val="24"/>
        </w:rPr>
        <w:t xml:space="preserve">, </w:t>
      </w:r>
      <w:proofErr w:type="spellStart"/>
      <w:r w:rsidRPr="007956BC">
        <w:rPr>
          <w:rFonts w:ascii="Times New Roman" w:eastAsia="Calibri" w:hAnsi="Times New Roman" w:cs="Times New Roman"/>
          <w:sz w:val="24"/>
          <w:szCs w:val="24"/>
        </w:rPr>
        <w:t>Э.Эриксон</w:t>
      </w:r>
      <w:proofErr w:type="spellEnd"/>
      <w:r w:rsidRPr="007956BC">
        <w:rPr>
          <w:rFonts w:ascii="Times New Roman" w:eastAsia="Calibri" w:hAnsi="Times New Roman" w:cs="Times New Roman"/>
          <w:sz w:val="24"/>
          <w:szCs w:val="24"/>
        </w:rPr>
        <w:t xml:space="preserve">, </w:t>
      </w:r>
      <w:proofErr w:type="spellStart"/>
      <w:r w:rsidRPr="007956BC">
        <w:rPr>
          <w:rFonts w:ascii="Times New Roman" w:eastAsia="Calibri" w:hAnsi="Times New Roman" w:cs="Times New Roman"/>
          <w:sz w:val="24"/>
          <w:szCs w:val="24"/>
        </w:rPr>
        <w:t>М.И.Лисина</w:t>
      </w:r>
      <w:proofErr w:type="spellEnd"/>
      <w:r w:rsidRPr="007956BC">
        <w:rPr>
          <w:rFonts w:ascii="Times New Roman" w:eastAsia="Calibri" w:hAnsi="Times New Roman" w:cs="Times New Roman"/>
          <w:sz w:val="24"/>
          <w:szCs w:val="24"/>
        </w:rPr>
        <w:t xml:space="preserve">, Д.Б. </w:t>
      </w:r>
      <w:proofErr w:type="spellStart"/>
      <w:r w:rsidRPr="007956BC">
        <w:rPr>
          <w:rFonts w:ascii="Times New Roman" w:eastAsia="Calibri" w:hAnsi="Times New Roman" w:cs="Times New Roman"/>
          <w:sz w:val="24"/>
          <w:szCs w:val="24"/>
        </w:rPr>
        <w:t>Эльконин</w:t>
      </w:r>
      <w:proofErr w:type="spellEnd"/>
      <w:r w:rsidRPr="007956BC">
        <w:rPr>
          <w:rFonts w:ascii="Times New Roman" w:eastAsia="Calibri" w:hAnsi="Times New Roman" w:cs="Times New Roman"/>
          <w:sz w:val="24"/>
          <w:szCs w:val="24"/>
        </w:rPr>
        <w:t xml:space="preserve">, О.А.Карабанова и др.). При этом ключевую роль играет эмоционально насыщенное общение ребенка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 (М.И. Лисина).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Личностно-развивающее взаимодействие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7956BC" w:rsidRPr="007956BC" w:rsidRDefault="007956BC" w:rsidP="007956BC">
      <w:pPr>
        <w:spacing w:after="0"/>
        <w:jc w:val="both"/>
        <w:rPr>
          <w:rFonts w:ascii="Times New Roman" w:eastAsia="Calibri" w:hAnsi="Times New Roman" w:cs="Times New Roman"/>
          <w:b/>
          <w:sz w:val="24"/>
          <w:szCs w:val="24"/>
        </w:rPr>
      </w:pPr>
      <w:bookmarkStart w:id="18" w:name="_Toc420598540"/>
      <w:bookmarkStart w:id="19" w:name="_Toc420597621"/>
      <w:bookmarkStart w:id="20" w:name="_Toc419228622"/>
      <w:bookmarkStart w:id="21" w:name="_Toc422496182"/>
      <w:r w:rsidRPr="007956BC">
        <w:rPr>
          <w:rFonts w:ascii="Times New Roman" w:eastAsia="Calibri" w:hAnsi="Times New Roman" w:cs="Times New Roman"/>
          <w:b/>
          <w:sz w:val="24"/>
          <w:szCs w:val="24"/>
        </w:rPr>
        <w:t>Ранний возраст (1-3 года)</w:t>
      </w:r>
      <w:bookmarkStart w:id="22" w:name="_Toc420597622"/>
      <w:bookmarkStart w:id="23" w:name="_Toc419228623"/>
      <w:bookmarkEnd w:id="18"/>
      <w:bookmarkEnd w:id="19"/>
      <w:bookmarkEnd w:id="20"/>
      <w:bookmarkEnd w:id="21"/>
      <w:r w:rsidRPr="007956BC">
        <w:rPr>
          <w:rFonts w:ascii="Times New Roman" w:eastAsia="Calibri" w:hAnsi="Times New Roman" w:cs="Times New Roman"/>
          <w:b/>
          <w:sz w:val="24"/>
          <w:szCs w:val="24"/>
        </w:rPr>
        <w:t xml:space="preserve"> Социально-коммуникативное развитие</w:t>
      </w:r>
      <w:bookmarkEnd w:id="22"/>
      <w:bookmarkEnd w:id="23"/>
      <w:r w:rsidRPr="007956BC">
        <w:rPr>
          <w:rFonts w:ascii="Times New Roman" w:eastAsia="Calibri" w:hAnsi="Times New Roman" w:cs="Times New Roman"/>
          <w:b/>
          <w:sz w:val="24"/>
          <w:szCs w:val="24"/>
        </w:rPr>
        <w:t xml:space="preserve">.      </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 xml:space="preserve">          </w:t>
      </w:r>
      <w:r w:rsidRPr="007956BC">
        <w:rPr>
          <w:rFonts w:ascii="Times New Roman" w:eastAsia="Calibri" w:hAnsi="Times New Roman" w:cs="Times New Roman"/>
          <w:i/>
          <w:sz w:val="24"/>
          <w:szCs w:val="24"/>
        </w:rPr>
        <w:t xml:space="preserve">В области социально-коммуникативного развития основными задачами образовательной деятельности являются создание условий </w:t>
      </w:r>
      <w:proofErr w:type="gramStart"/>
      <w:r w:rsidRPr="007956BC">
        <w:rPr>
          <w:rFonts w:ascii="Times New Roman" w:eastAsia="Calibri" w:hAnsi="Times New Roman" w:cs="Times New Roman"/>
          <w:i/>
          <w:sz w:val="24"/>
          <w:szCs w:val="24"/>
        </w:rPr>
        <w:t>для</w:t>
      </w:r>
      <w:proofErr w:type="gramEnd"/>
      <w:r w:rsidRPr="007956BC">
        <w:rPr>
          <w:rFonts w:ascii="Times New Roman" w:eastAsia="Calibri" w:hAnsi="Times New Roman" w:cs="Times New Roman"/>
          <w:i/>
          <w:sz w:val="24"/>
          <w:szCs w:val="24"/>
        </w:rPr>
        <w:t xml:space="preserve">: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дальнейшего развития общения ребенка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дальнейшего развития общения ребенка с другими детьми;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дальнейшего развития игры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дальнейшего развития навыков самообслуживания. </w:t>
      </w:r>
    </w:p>
    <w:p w:rsidR="007956BC" w:rsidRPr="007956BC" w:rsidRDefault="007956BC" w:rsidP="007956BC">
      <w:pPr>
        <w:spacing w:after="0"/>
        <w:jc w:val="both"/>
        <w:rPr>
          <w:rFonts w:ascii="Times New Roman" w:eastAsia="Calibri" w:hAnsi="Times New Roman" w:cs="Times New Roman"/>
          <w:i/>
          <w:sz w:val="24"/>
          <w:szCs w:val="24"/>
        </w:rPr>
      </w:pPr>
      <w:r w:rsidRPr="007956BC">
        <w:rPr>
          <w:rFonts w:ascii="Times New Roman" w:eastAsia="Calibri" w:hAnsi="Times New Roman" w:cs="Times New Roman"/>
          <w:i/>
          <w:sz w:val="24"/>
          <w:szCs w:val="24"/>
        </w:rPr>
        <w:t xml:space="preserve">В сфере развития общения </w:t>
      </w:r>
      <w:proofErr w:type="gramStart"/>
      <w:r w:rsidRPr="007956BC">
        <w:rPr>
          <w:rFonts w:ascii="Times New Roman" w:eastAsia="Calibri" w:hAnsi="Times New Roman" w:cs="Times New Roman"/>
          <w:i/>
          <w:sz w:val="24"/>
          <w:szCs w:val="24"/>
        </w:rPr>
        <w:t>со</w:t>
      </w:r>
      <w:proofErr w:type="gramEnd"/>
      <w:r w:rsidRPr="007956BC">
        <w:rPr>
          <w:rFonts w:ascii="Times New Roman" w:eastAsia="Calibri" w:hAnsi="Times New Roman" w:cs="Times New Roman"/>
          <w:i/>
          <w:sz w:val="24"/>
          <w:szCs w:val="24"/>
        </w:rPr>
        <w:t xml:space="preserve"> взрослым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w:t>
      </w:r>
      <w:r w:rsidRPr="007956BC">
        <w:rPr>
          <w:rFonts w:ascii="Times New Roman" w:eastAsia="Calibri" w:hAnsi="Times New Roman" w:cs="Times New Roman"/>
          <w:sz w:val="24"/>
          <w:szCs w:val="24"/>
        </w:rPr>
        <w:lastRenderedPageBreak/>
        <w:t xml:space="preserve">развивающую среду для самостоятельной игры-исследования; поддерживает инициативу ребенка в общении и </w:t>
      </w:r>
      <w:proofErr w:type="spellStart"/>
      <w:r w:rsidRPr="007956BC">
        <w:rPr>
          <w:rFonts w:ascii="Times New Roman" w:eastAsia="Calibri" w:hAnsi="Times New Roman" w:cs="Times New Roman"/>
          <w:sz w:val="24"/>
          <w:szCs w:val="24"/>
        </w:rPr>
        <w:t>предметно-манипулятивной</w:t>
      </w:r>
      <w:proofErr w:type="spellEnd"/>
      <w:r w:rsidRPr="007956BC">
        <w:rPr>
          <w:rFonts w:ascii="Times New Roman" w:eastAsia="Calibri" w:hAnsi="Times New Roman" w:cs="Times New Roman"/>
          <w:sz w:val="24"/>
          <w:szCs w:val="24"/>
        </w:rPr>
        <w:t xml:space="preserve"> активности, поощряет его действия.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7956BC">
        <w:rPr>
          <w:rFonts w:ascii="Times New Roman" w:eastAsia="Calibri" w:hAnsi="Times New Roman" w:cs="Times New Roman"/>
          <w:sz w:val="24"/>
          <w:szCs w:val="24"/>
        </w:rPr>
        <w:t>просоциальное</w:t>
      </w:r>
      <w:proofErr w:type="spellEnd"/>
      <w:r w:rsidRPr="007956BC">
        <w:rPr>
          <w:rFonts w:ascii="Times New Roman" w:eastAsia="Calibri" w:hAnsi="Times New Roman" w:cs="Times New Roman"/>
          <w:sz w:val="24"/>
          <w:szCs w:val="24"/>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sz w:val="24"/>
          <w:szCs w:val="24"/>
        </w:rPr>
        <w:t xml:space="preserve">   В сфере развития социальных отношений и общения со сверстниками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proofErr w:type="gramStart"/>
      <w:r w:rsidRPr="007956BC">
        <w:rPr>
          <w:rFonts w:ascii="Times New Roman" w:eastAsia="Calibri" w:hAnsi="Times New Roman" w:cs="Times New Roman"/>
          <w:sz w:val="24"/>
          <w:szCs w:val="24"/>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roofErr w:type="gramEnd"/>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sidRPr="007956BC">
        <w:rPr>
          <w:rFonts w:ascii="Times New Roman" w:eastAsia="Calibri" w:hAnsi="Times New Roman" w:cs="Times New Roman"/>
          <w:sz w:val="24"/>
          <w:szCs w:val="24"/>
        </w:rPr>
        <w:t>овладевая</w:t>
      </w:r>
      <w:proofErr w:type="gramEnd"/>
      <w:r w:rsidRPr="007956BC">
        <w:rPr>
          <w:rFonts w:ascii="Times New Roman" w:eastAsia="Calibri" w:hAnsi="Times New Roman" w:cs="Times New Roman"/>
          <w:sz w:val="24"/>
          <w:szCs w:val="24"/>
        </w:rPr>
        <w:t xml:space="preserve"> таким образом социальными компетентностями.</w:t>
      </w:r>
    </w:p>
    <w:p w:rsidR="007956BC" w:rsidRPr="007956BC" w:rsidRDefault="007956BC" w:rsidP="007956BC">
      <w:pPr>
        <w:spacing w:after="0"/>
        <w:jc w:val="both"/>
        <w:rPr>
          <w:rFonts w:ascii="Times New Roman" w:eastAsia="Calibri" w:hAnsi="Times New Roman" w:cs="Times New Roman"/>
          <w:i/>
          <w:sz w:val="24"/>
          <w:szCs w:val="24"/>
        </w:rPr>
      </w:pPr>
      <w:r w:rsidRPr="007956BC">
        <w:rPr>
          <w:rFonts w:ascii="Times New Roman" w:eastAsia="Calibri" w:hAnsi="Times New Roman" w:cs="Times New Roman"/>
          <w:i/>
          <w:sz w:val="24"/>
          <w:szCs w:val="24"/>
        </w:rPr>
        <w:t>В сфере развития игры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sz w:val="24"/>
          <w:szCs w:val="24"/>
        </w:rPr>
        <w:t>В сфере социального и эмоционального развития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Взрослый грамотно проводит адаптацию ребенка к Организации, учитывая привязанность детей к </w:t>
      </w:r>
      <w:proofErr w:type="gramStart"/>
      <w:r w:rsidRPr="007956BC">
        <w:rPr>
          <w:rFonts w:ascii="Times New Roman" w:eastAsia="Calibri" w:hAnsi="Times New Roman" w:cs="Times New Roman"/>
          <w:sz w:val="24"/>
          <w:szCs w:val="24"/>
        </w:rPr>
        <w:t>близким</w:t>
      </w:r>
      <w:proofErr w:type="gramEnd"/>
      <w:r w:rsidRPr="007956BC">
        <w:rPr>
          <w:rFonts w:ascii="Times New Roman" w:eastAsia="Calibri" w:hAnsi="Times New Roman" w:cs="Times New Roman"/>
          <w:sz w:val="24"/>
          <w:szCs w:val="24"/>
        </w:rPr>
        <w:t xml:space="preserve">,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w:t>
      </w:r>
      <w:r w:rsidRPr="007956BC">
        <w:rPr>
          <w:rFonts w:ascii="Times New Roman" w:eastAsia="Calibri" w:hAnsi="Times New Roman" w:cs="Times New Roman"/>
          <w:sz w:val="24"/>
          <w:szCs w:val="24"/>
        </w:rPr>
        <w:lastRenderedPageBreak/>
        <w:t>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7956BC" w:rsidRPr="007956BC" w:rsidRDefault="007956BC" w:rsidP="007956BC">
      <w:pPr>
        <w:spacing w:after="0"/>
        <w:jc w:val="both"/>
        <w:rPr>
          <w:rFonts w:ascii="Times New Roman" w:eastAsia="Calibri" w:hAnsi="Times New Roman" w:cs="Times New Roman"/>
          <w:b/>
          <w:sz w:val="24"/>
          <w:szCs w:val="24"/>
        </w:rPr>
      </w:pPr>
      <w:bookmarkStart w:id="24" w:name="_Toc420597623"/>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Познавательное развитие</w:t>
      </w:r>
      <w:bookmarkEnd w:id="24"/>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сфере познавательного развития основными </w:t>
      </w:r>
      <w:r w:rsidRPr="007956BC">
        <w:rPr>
          <w:rFonts w:ascii="Times New Roman" w:eastAsia="Calibri" w:hAnsi="Times New Roman" w:cs="Times New Roman"/>
          <w:i/>
          <w:sz w:val="24"/>
          <w:szCs w:val="24"/>
        </w:rPr>
        <w:t>задачами образовательной деятельности</w:t>
      </w:r>
      <w:r w:rsidRPr="007956BC">
        <w:rPr>
          <w:rFonts w:ascii="Times New Roman" w:eastAsia="Calibri" w:hAnsi="Times New Roman" w:cs="Times New Roman"/>
          <w:sz w:val="24"/>
          <w:szCs w:val="24"/>
        </w:rPr>
        <w:t xml:space="preserve"> являются создание условий </w:t>
      </w:r>
      <w:proofErr w:type="gramStart"/>
      <w:r w:rsidRPr="007956BC">
        <w:rPr>
          <w:rFonts w:ascii="Times New Roman" w:eastAsia="Calibri" w:hAnsi="Times New Roman" w:cs="Times New Roman"/>
          <w:sz w:val="24"/>
          <w:szCs w:val="24"/>
        </w:rPr>
        <w:t>для</w:t>
      </w:r>
      <w:proofErr w:type="gramEnd"/>
      <w:r w:rsidRPr="007956BC">
        <w:rPr>
          <w:rFonts w:ascii="Times New Roman" w:eastAsia="Calibri" w:hAnsi="Times New Roman" w:cs="Times New Roman"/>
          <w:sz w:val="24"/>
          <w:szCs w:val="24"/>
        </w:rPr>
        <w:t>:</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ознакомления детей с явлениями и предметами окружающего мира, овладения предметными действиями;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развития познавательно-исследовательской активности и познавательных способностей.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sz w:val="24"/>
          <w:szCs w:val="24"/>
        </w:rPr>
        <w:t>В сфере ознакомления с окружающим миром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sz w:val="24"/>
          <w:szCs w:val="24"/>
        </w:rPr>
        <w:t>В сфере развития познавательно-исследовательской активности и познавательных способностей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7956BC">
        <w:rPr>
          <w:rFonts w:ascii="Times New Roman" w:eastAsia="Calibri" w:hAnsi="Times New Roman" w:cs="Times New Roman"/>
          <w:sz w:val="24"/>
          <w:szCs w:val="24"/>
        </w:rPr>
        <w:t>с</w:t>
      </w:r>
      <w:proofErr w:type="gramEnd"/>
      <w:r w:rsidRPr="007956BC">
        <w:rPr>
          <w:rFonts w:ascii="Times New Roman" w:eastAsia="Calibri" w:hAnsi="Times New Roman" w:cs="Times New Roman"/>
          <w:sz w:val="24"/>
          <w:szCs w:val="24"/>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7956BC" w:rsidRPr="007956BC" w:rsidRDefault="007956BC" w:rsidP="007956BC">
      <w:pPr>
        <w:spacing w:after="0"/>
        <w:jc w:val="both"/>
        <w:rPr>
          <w:rFonts w:ascii="Times New Roman" w:eastAsia="Calibri" w:hAnsi="Times New Roman" w:cs="Times New Roman"/>
          <w:b/>
          <w:sz w:val="24"/>
          <w:szCs w:val="24"/>
        </w:rPr>
      </w:pPr>
      <w:bookmarkStart w:id="25" w:name="_Toc420597624"/>
      <w:bookmarkStart w:id="26" w:name="_Toc419228624"/>
      <w:r w:rsidRPr="007956BC">
        <w:rPr>
          <w:rFonts w:ascii="Times New Roman" w:eastAsia="Calibri" w:hAnsi="Times New Roman" w:cs="Times New Roman"/>
          <w:b/>
          <w:sz w:val="24"/>
          <w:szCs w:val="24"/>
        </w:rPr>
        <w:t>Речевое развитие</w:t>
      </w:r>
      <w:bookmarkEnd w:id="25"/>
      <w:bookmarkEnd w:id="26"/>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области речевого развития основными </w:t>
      </w:r>
      <w:r w:rsidRPr="007956BC">
        <w:rPr>
          <w:rFonts w:ascii="Times New Roman" w:eastAsia="Calibri" w:hAnsi="Times New Roman" w:cs="Times New Roman"/>
          <w:i/>
          <w:sz w:val="24"/>
          <w:szCs w:val="24"/>
        </w:rPr>
        <w:t>задачами образовательной деятельности</w:t>
      </w:r>
      <w:r w:rsidRPr="007956BC">
        <w:rPr>
          <w:rFonts w:ascii="Times New Roman" w:eastAsia="Calibri" w:hAnsi="Times New Roman" w:cs="Times New Roman"/>
          <w:sz w:val="24"/>
          <w:szCs w:val="24"/>
        </w:rPr>
        <w:t xml:space="preserve"> являются создание условий </w:t>
      </w:r>
      <w:proofErr w:type="gramStart"/>
      <w:r w:rsidRPr="007956BC">
        <w:rPr>
          <w:rFonts w:ascii="Times New Roman" w:eastAsia="Calibri" w:hAnsi="Times New Roman" w:cs="Times New Roman"/>
          <w:sz w:val="24"/>
          <w:szCs w:val="24"/>
        </w:rPr>
        <w:t>для</w:t>
      </w:r>
      <w:proofErr w:type="gramEnd"/>
      <w:r w:rsidRPr="007956BC">
        <w:rPr>
          <w:rFonts w:ascii="Times New Roman" w:eastAsia="Calibri" w:hAnsi="Times New Roman" w:cs="Times New Roman"/>
          <w:sz w:val="24"/>
          <w:szCs w:val="24"/>
        </w:rPr>
        <w:t xml:space="preserve">: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развития речи у детей в повседневной жизни;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развития разных сторон речи в специально организованных играх и занятиях.</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sz w:val="24"/>
          <w:szCs w:val="24"/>
        </w:rPr>
        <w:t>В сфере развития речи в повседневной жизни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7956BC" w:rsidRPr="007956BC" w:rsidRDefault="007956BC" w:rsidP="007956BC">
      <w:pPr>
        <w:spacing w:after="0"/>
        <w:jc w:val="both"/>
        <w:rPr>
          <w:rFonts w:ascii="Times New Roman" w:eastAsia="Calibri" w:hAnsi="Times New Roman" w:cs="Times New Roman"/>
          <w:i/>
          <w:sz w:val="24"/>
          <w:szCs w:val="24"/>
        </w:rPr>
      </w:pPr>
      <w:r w:rsidRPr="007956BC">
        <w:rPr>
          <w:rFonts w:ascii="Times New Roman" w:eastAsia="Calibri" w:hAnsi="Times New Roman" w:cs="Times New Roman"/>
          <w:i/>
          <w:sz w:val="24"/>
          <w:szCs w:val="24"/>
        </w:rPr>
        <w:t>В сфере развития разных сторон речи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7956BC" w:rsidRPr="007956BC" w:rsidRDefault="007956BC" w:rsidP="007956BC">
      <w:pPr>
        <w:spacing w:after="0"/>
        <w:jc w:val="both"/>
        <w:rPr>
          <w:rFonts w:ascii="Times New Roman" w:eastAsia="Calibri" w:hAnsi="Times New Roman" w:cs="Times New Roman"/>
          <w:b/>
          <w:sz w:val="24"/>
          <w:szCs w:val="24"/>
        </w:rPr>
      </w:pPr>
      <w:bookmarkStart w:id="27" w:name="_Toc420597625"/>
      <w:bookmarkStart w:id="28" w:name="_Toc419228625"/>
      <w:r w:rsidRPr="007956BC">
        <w:rPr>
          <w:rFonts w:ascii="Times New Roman" w:eastAsia="Calibri" w:hAnsi="Times New Roman" w:cs="Times New Roman"/>
          <w:b/>
          <w:sz w:val="24"/>
          <w:szCs w:val="24"/>
        </w:rPr>
        <w:t>Художественно-эстетическое развитие</w:t>
      </w:r>
      <w:bookmarkEnd w:id="27"/>
      <w:bookmarkEnd w:id="28"/>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области художественно-эстетического развития основными </w:t>
      </w:r>
      <w:r w:rsidRPr="007956BC">
        <w:rPr>
          <w:rFonts w:ascii="Times New Roman" w:eastAsia="Calibri" w:hAnsi="Times New Roman" w:cs="Times New Roman"/>
          <w:i/>
          <w:sz w:val="24"/>
          <w:szCs w:val="24"/>
        </w:rPr>
        <w:t>задачами образовательной деятельности</w:t>
      </w:r>
      <w:r w:rsidRPr="007956BC">
        <w:rPr>
          <w:rFonts w:ascii="Times New Roman" w:eastAsia="Calibri" w:hAnsi="Times New Roman" w:cs="Times New Roman"/>
          <w:sz w:val="24"/>
          <w:szCs w:val="24"/>
        </w:rPr>
        <w:t xml:space="preserve"> являются создание условий </w:t>
      </w:r>
      <w:proofErr w:type="gramStart"/>
      <w:r w:rsidRPr="007956BC">
        <w:rPr>
          <w:rFonts w:ascii="Times New Roman" w:eastAsia="Calibri" w:hAnsi="Times New Roman" w:cs="Times New Roman"/>
          <w:sz w:val="24"/>
          <w:szCs w:val="24"/>
        </w:rPr>
        <w:t>для</w:t>
      </w:r>
      <w:proofErr w:type="gramEnd"/>
      <w:r w:rsidRPr="007956BC">
        <w:rPr>
          <w:rFonts w:ascii="Times New Roman" w:eastAsia="Calibri" w:hAnsi="Times New Roman" w:cs="Times New Roman"/>
          <w:sz w:val="24"/>
          <w:szCs w:val="24"/>
        </w:rPr>
        <w:t xml:space="preserve">: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развития у детей эстетического отношения к окружающему миру;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приобщения к изобразительным видам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приобщения к музыкальной культуре;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приобщения к театрализованной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sz w:val="24"/>
          <w:szCs w:val="24"/>
        </w:rPr>
        <w:lastRenderedPageBreak/>
        <w:t>В сфере развития у детей эстетического отношения к окружающему миру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привлекают внимание детей к красивым вещам, красоте природы, произведениям искусства, вовлекают их в процесс </w:t>
      </w:r>
      <w:proofErr w:type="gramStart"/>
      <w:r w:rsidRPr="007956BC">
        <w:rPr>
          <w:rFonts w:ascii="Times New Roman" w:eastAsia="Calibri" w:hAnsi="Times New Roman" w:cs="Times New Roman"/>
          <w:sz w:val="24"/>
          <w:szCs w:val="24"/>
        </w:rPr>
        <w:t>сопереживания</w:t>
      </w:r>
      <w:proofErr w:type="gramEnd"/>
      <w:r w:rsidRPr="007956BC">
        <w:rPr>
          <w:rFonts w:ascii="Times New Roman" w:eastAsia="Calibri" w:hAnsi="Times New Roman" w:cs="Times New Roman"/>
          <w:sz w:val="24"/>
          <w:szCs w:val="24"/>
        </w:rPr>
        <w:t xml:space="preserve"> по поводу воспринятого, поддерживают выражение эстетических переживаний ребенка.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sz w:val="24"/>
          <w:szCs w:val="24"/>
        </w:rPr>
        <w:t>В сфере приобщения к изобразительным видам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sz w:val="24"/>
          <w:szCs w:val="24"/>
        </w:rPr>
        <w:t>В сфере приобщения к музыкальной культуре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sz w:val="24"/>
          <w:szCs w:val="24"/>
        </w:rPr>
        <w:t>В сфере приобщения детей к театрализованной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7956BC">
        <w:rPr>
          <w:rFonts w:ascii="Times New Roman" w:eastAsia="Calibri" w:hAnsi="Times New Roman" w:cs="Times New Roman"/>
          <w:sz w:val="24"/>
          <w:szCs w:val="24"/>
        </w:rPr>
        <w:t>увиденного</w:t>
      </w:r>
      <w:proofErr w:type="gramEnd"/>
      <w:r w:rsidRPr="007956BC">
        <w:rPr>
          <w:rFonts w:ascii="Times New Roman" w:eastAsia="Calibri" w:hAnsi="Times New Roman" w:cs="Times New Roman"/>
          <w:sz w:val="24"/>
          <w:szCs w:val="24"/>
        </w:rPr>
        <w:t>.</w:t>
      </w:r>
    </w:p>
    <w:p w:rsidR="007956BC" w:rsidRPr="007956BC" w:rsidRDefault="007956BC" w:rsidP="007956BC">
      <w:pPr>
        <w:spacing w:after="0"/>
        <w:jc w:val="both"/>
        <w:rPr>
          <w:rFonts w:ascii="Times New Roman" w:eastAsia="Calibri" w:hAnsi="Times New Roman" w:cs="Times New Roman"/>
          <w:b/>
          <w:sz w:val="24"/>
          <w:szCs w:val="24"/>
        </w:rPr>
      </w:pPr>
      <w:bookmarkStart w:id="29" w:name="_Toc420597626"/>
      <w:bookmarkStart w:id="30" w:name="_Toc419228626"/>
      <w:r w:rsidRPr="007956BC">
        <w:rPr>
          <w:rFonts w:ascii="Times New Roman" w:eastAsia="Calibri" w:hAnsi="Times New Roman" w:cs="Times New Roman"/>
          <w:b/>
          <w:sz w:val="24"/>
          <w:szCs w:val="24"/>
        </w:rPr>
        <w:t>Физическое развитие</w:t>
      </w:r>
      <w:bookmarkEnd w:id="29"/>
      <w:bookmarkEnd w:id="30"/>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области физического развития основными </w:t>
      </w:r>
      <w:r w:rsidRPr="007956BC">
        <w:rPr>
          <w:rFonts w:ascii="Times New Roman" w:eastAsia="Calibri" w:hAnsi="Times New Roman" w:cs="Times New Roman"/>
          <w:i/>
          <w:sz w:val="24"/>
          <w:szCs w:val="24"/>
        </w:rPr>
        <w:t>задачами образовательной деятельности</w:t>
      </w:r>
      <w:r w:rsidRPr="007956BC">
        <w:rPr>
          <w:rFonts w:ascii="Times New Roman" w:eastAsia="Calibri" w:hAnsi="Times New Roman" w:cs="Times New Roman"/>
          <w:sz w:val="24"/>
          <w:szCs w:val="24"/>
        </w:rPr>
        <w:t xml:space="preserve"> являются создание условий </w:t>
      </w:r>
      <w:proofErr w:type="gramStart"/>
      <w:r w:rsidRPr="007956BC">
        <w:rPr>
          <w:rFonts w:ascii="Times New Roman" w:eastAsia="Calibri" w:hAnsi="Times New Roman" w:cs="Times New Roman"/>
          <w:sz w:val="24"/>
          <w:szCs w:val="24"/>
        </w:rPr>
        <w:t>для</w:t>
      </w:r>
      <w:proofErr w:type="gramEnd"/>
      <w:r w:rsidRPr="007956BC">
        <w:rPr>
          <w:rFonts w:ascii="Times New Roman" w:eastAsia="Calibri" w:hAnsi="Times New Roman" w:cs="Times New Roman"/>
          <w:sz w:val="24"/>
          <w:szCs w:val="24"/>
        </w:rPr>
        <w:t xml:space="preserve">: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укрепления здоровья детей, становления ценностей здорового образа жизни;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развития различных видов двигательной активности;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формирования навыков безопасного поведения.</w:t>
      </w:r>
    </w:p>
    <w:p w:rsidR="007956BC" w:rsidRPr="007956BC" w:rsidRDefault="007956BC" w:rsidP="007956BC">
      <w:pPr>
        <w:spacing w:after="0"/>
        <w:jc w:val="both"/>
        <w:rPr>
          <w:rFonts w:ascii="Times New Roman" w:eastAsia="Calibri" w:hAnsi="Times New Roman" w:cs="Times New Roman"/>
          <w:i/>
          <w:sz w:val="24"/>
          <w:szCs w:val="24"/>
        </w:rPr>
      </w:pPr>
      <w:r w:rsidRPr="007956BC">
        <w:rPr>
          <w:rFonts w:ascii="Times New Roman" w:eastAsia="Calibri" w:hAnsi="Times New Roman" w:cs="Times New Roman"/>
          <w:i/>
          <w:sz w:val="24"/>
          <w:szCs w:val="24"/>
        </w:rPr>
        <w:t>В сфере укрепления здоровья детей, становления ценностей здорового образа жизни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sz w:val="24"/>
          <w:szCs w:val="24"/>
        </w:rPr>
        <w:t>В сфере развития различных видов двигательной активности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proofErr w:type="gramStart"/>
      <w:r w:rsidRPr="007956BC">
        <w:rPr>
          <w:rFonts w:ascii="Times New Roman" w:eastAsia="Calibri" w:hAnsi="Times New Roman" w:cs="Times New Roman"/>
          <w:sz w:val="24"/>
          <w:szCs w:val="24"/>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rsidRPr="007956BC">
        <w:rPr>
          <w:rFonts w:ascii="Times New Roman" w:eastAsia="Calibri" w:hAnsi="Times New Roman" w:cs="Times New Roman"/>
          <w:sz w:val="24"/>
          <w:szCs w:val="24"/>
        </w:rPr>
        <w:t xml:space="preserve"> Вовлекают детей в игры с предметами, стимулирующие развитие мелкой моторики.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sz w:val="24"/>
          <w:szCs w:val="24"/>
        </w:rPr>
        <w:t>В сфере формирования навыков безопасного поведения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w:t>
      </w:r>
      <w:bookmarkStart w:id="31" w:name="_Toc420598541"/>
      <w:bookmarkStart w:id="32" w:name="_Toc420597627"/>
      <w:bookmarkStart w:id="33" w:name="_Toc419228627"/>
      <w:bookmarkStart w:id="34" w:name="_Toc422496183"/>
      <w:r w:rsidRPr="007956BC">
        <w:rPr>
          <w:rFonts w:ascii="Times New Roman" w:eastAsia="Calibri" w:hAnsi="Times New Roman" w:cs="Times New Roman"/>
          <w:sz w:val="24"/>
          <w:szCs w:val="24"/>
        </w:rPr>
        <w:t xml:space="preserve"> деятельному исследованию мира.</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2.2.2. Дошкольный возраст</w:t>
      </w:r>
      <w:bookmarkEnd w:id="31"/>
      <w:bookmarkEnd w:id="32"/>
      <w:bookmarkEnd w:id="33"/>
      <w:bookmarkEnd w:id="34"/>
    </w:p>
    <w:p w:rsidR="007956BC" w:rsidRPr="007956BC" w:rsidRDefault="007956BC" w:rsidP="007956BC">
      <w:pPr>
        <w:spacing w:after="0"/>
        <w:jc w:val="both"/>
        <w:rPr>
          <w:rFonts w:ascii="Times New Roman" w:eastAsia="Calibri" w:hAnsi="Times New Roman" w:cs="Times New Roman"/>
          <w:b/>
          <w:sz w:val="24"/>
          <w:szCs w:val="24"/>
        </w:rPr>
      </w:pPr>
      <w:bookmarkStart w:id="35" w:name="_Toc420598542"/>
      <w:bookmarkStart w:id="36" w:name="_Toc420597628"/>
      <w:bookmarkStart w:id="37" w:name="_Toc419228628"/>
      <w:bookmarkStart w:id="38" w:name="_Toc422496184"/>
      <w:r w:rsidRPr="007956BC">
        <w:rPr>
          <w:rFonts w:ascii="Times New Roman" w:eastAsia="Calibri" w:hAnsi="Times New Roman" w:cs="Times New Roman"/>
          <w:b/>
          <w:sz w:val="24"/>
          <w:szCs w:val="24"/>
        </w:rPr>
        <w:t>Социально-коммуникативное развитие</w:t>
      </w:r>
      <w:bookmarkEnd w:id="35"/>
      <w:bookmarkEnd w:id="36"/>
      <w:bookmarkEnd w:id="37"/>
      <w:bookmarkEnd w:id="38"/>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области социально-коммуникативного развития ребенка в условиях информационной социализации основными </w:t>
      </w:r>
      <w:r w:rsidRPr="007956BC">
        <w:rPr>
          <w:rFonts w:ascii="Times New Roman" w:eastAsia="Calibri" w:hAnsi="Times New Roman" w:cs="Times New Roman"/>
          <w:i/>
          <w:sz w:val="24"/>
          <w:szCs w:val="24"/>
        </w:rPr>
        <w:t>задачами</w:t>
      </w:r>
      <w:r w:rsidRPr="007956BC">
        <w:rPr>
          <w:rFonts w:ascii="Times New Roman" w:eastAsia="Calibri" w:hAnsi="Times New Roman" w:cs="Times New Roman"/>
          <w:sz w:val="24"/>
          <w:szCs w:val="24"/>
        </w:rPr>
        <w:t xml:space="preserve"> образовательной деятельности являются создание условий </w:t>
      </w:r>
      <w:proofErr w:type="gramStart"/>
      <w:r w:rsidRPr="007956BC">
        <w:rPr>
          <w:rFonts w:ascii="Times New Roman" w:eastAsia="Calibri" w:hAnsi="Times New Roman" w:cs="Times New Roman"/>
          <w:sz w:val="24"/>
          <w:szCs w:val="24"/>
        </w:rPr>
        <w:t>для</w:t>
      </w:r>
      <w:proofErr w:type="gramEnd"/>
      <w:r w:rsidRPr="007956BC">
        <w:rPr>
          <w:rFonts w:ascii="Times New Roman" w:eastAsia="Calibri" w:hAnsi="Times New Roman" w:cs="Times New Roman"/>
          <w:sz w:val="24"/>
          <w:szCs w:val="24"/>
        </w:rPr>
        <w:t xml:space="preserve">: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развития положительного отношения ребенка к себе и другим людям;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 xml:space="preserve"> – развития коммуникативной и социальной компетентности, в том числе информационно-социальной компетентности;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развития игровой деятельности;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развития компетентности в виртуальном поиске.</w:t>
      </w:r>
    </w:p>
    <w:p w:rsidR="007956BC" w:rsidRPr="007956BC" w:rsidRDefault="007956BC" w:rsidP="007956BC">
      <w:pPr>
        <w:spacing w:after="0"/>
        <w:jc w:val="both"/>
        <w:rPr>
          <w:rFonts w:ascii="Times New Roman" w:eastAsia="Calibri" w:hAnsi="Times New Roman" w:cs="Times New Roman"/>
          <w:i/>
          <w:sz w:val="24"/>
          <w:szCs w:val="24"/>
        </w:rPr>
      </w:pPr>
      <w:r w:rsidRPr="007956BC">
        <w:rPr>
          <w:rFonts w:ascii="Times New Roman" w:eastAsia="Calibri" w:hAnsi="Times New Roman" w:cs="Times New Roman"/>
          <w:i/>
          <w:sz w:val="24"/>
          <w:szCs w:val="24"/>
        </w:rPr>
        <w:t>В сфере развития положительного отношения ребенка к себе и другим людям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sz w:val="24"/>
          <w:szCs w:val="24"/>
        </w:rPr>
        <w:t>В сфере развития коммуникативной и социальной компетентности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w:t>
      </w:r>
      <w:proofErr w:type="gramStart"/>
      <w:r w:rsidRPr="007956BC">
        <w:rPr>
          <w:rFonts w:ascii="Times New Roman" w:eastAsia="Calibri" w:hAnsi="Times New Roman" w:cs="Times New Roman"/>
          <w:sz w:val="24"/>
          <w:szCs w:val="24"/>
        </w:rPr>
        <w:t>образом</w:t>
      </w:r>
      <w:proofErr w:type="gramEnd"/>
      <w:r w:rsidRPr="007956BC">
        <w:rPr>
          <w:rFonts w:ascii="Times New Roman" w:eastAsia="Calibri" w:hAnsi="Times New Roman" w:cs="Times New Roman"/>
          <w:sz w:val="24"/>
          <w:szCs w:val="24"/>
        </w:rPr>
        <w:t xml:space="preserve"> создавая условия освоения ребенком этических правил и норм поведения.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7956BC">
        <w:rPr>
          <w:rFonts w:ascii="Times New Roman" w:eastAsia="Calibri" w:hAnsi="Times New Roman" w:cs="Times New Roman"/>
          <w:sz w:val="24"/>
          <w:szCs w:val="24"/>
        </w:rPr>
        <w:t>участии</w:t>
      </w:r>
      <w:proofErr w:type="gramEnd"/>
      <w:r w:rsidRPr="007956BC">
        <w:rPr>
          <w:rFonts w:ascii="Times New Roman" w:eastAsia="Calibri" w:hAnsi="Times New Roman" w:cs="Times New Roman"/>
          <w:sz w:val="24"/>
          <w:szCs w:val="24"/>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w:t>
      </w:r>
      <w:r w:rsidRPr="007956BC">
        <w:rPr>
          <w:rFonts w:ascii="Times New Roman" w:eastAsia="Calibri" w:hAnsi="Times New Roman" w:cs="Times New Roman"/>
          <w:sz w:val="24"/>
          <w:szCs w:val="24"/>
        </w:rPr>
        <w:lastRenderedPageBreak/>
        <w:t>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sz w:val="24"/>
          <w:szCs w:val="24"/>
        </w:rPr>
        <w:t>В сфере развития игровой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b/>
          <w:sz w:val="24"/>
          <w:szCs w:val="24"/>
        </w:rPr>
      </w:pPr>
      <w:bookmarkStart w:id="39" w:name="_Toc420598543"/>
      <w:bookmarkStart w:id="40" w:name="_Toc420597629"/>
      <w:bookmarkStart w:id="41" w:name="_Toc419228629"/>
      <w:bookmarkStart w:id="42" w:name="_Toc422496185"/>
      <w:r w:rsidRPr="007956BC">
        <w:rPr>
          <w:rFonts w:ascii="Times New Roman" w:eastAsia="Calibri" w:hAnsi="Times New Roman" w:cs="Times New Roman"/>
          <w:b/>
          <w:sz w:val="24"/>
          <w:szCs w:val="24"/>
        </w:rPr>
        <w:t>Познавательное развитие</w:t>
      </w:r>
      <w:bookmarkEnd w:id="39"/>
      <w:bookmarkEnd w:id="40"/>
      <w:bookmarkEnd w:id="41"/>
      <w:bookmarkEnd w:id="42"/>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 области познавательного развития ребенка основными </w:t>
      </w:r>
      <w:r w:rsidRPr="007956BC">
        <w:rPr>
          <w:rFonts w:ascii="Times New Roman" w:eastAsia="Calibri" w:hAnsi="Times New Roman" w:cs="Times New Roman"/>
          <w:i/>
          <w:sz w:val="24"/>
          <w:szCs w:val="24"/>
        </w:rPr>
        <w:t>задачами образовательной деятельности</w:t>
      </w:r>
      <w:r w:rsidRPr="007956BC">
        <w:rPr>
          <w:rFonts w:ascii="Times New Roman" w:eastAsia="Calibri" w:hAnsi="Times New Roman" w:cs="Times New Roman"/>
          <w:sz w:val="24"/>
          <w:szCs w:val="24"/>
        </w:rPr>
        <w:t xml:space="preserve"> являются создание условий </w:t>
      </w:r>
      <w:proofErr w:type="gramStart"/>
      <w:r w:rsidRPr="007956BC">
        <w:rPr>
          <w:rFonts w:ascii="Times New Roman" w:eastAsia="Calibri" w:hAnsi="Times New Roman" w:cs="Times New Roman"/>
          <w:sz w:val="24"/>
          <w:szCs w:val="24"/>
        </w:rPr>
        <w:t>для</w:t>
      </w:r>
      <w:proofErr w:type="gramEnd"/>
      <w:r w:rsidRPr="007956BC">
        <w:rPr>
          <w:rFonts w:ascii="Times New Roman" w:eastAsia="Calibri" w:hAnsi="Times New Roman" w:cs="Times New Roman"/>
          <w:sz w:val="24"/>
          <w:szCs w:val="24"/>
        </w:rPr>
        <w:t xml:space="preserve">: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развития любознательности, познавательной активности, познавательных способностей детей;</w:t>
      </w:r>
    </w:p>
    <w:p w:rsidR="007956BC" w:rsidRPr="007956BC" w:rsidRDefault="007956BC" w:rsidP="007956BC">
      <w:pPr>
        <w:spacing w:after="0"/>
        <w:jc w:val="both"/>
        <w:rPr>
          <w:rFonts w:ascii="Times New Roman" w:eastAsia="Calibri" w:hAnsi="Times New Roman" w:cs="Times New Roman"/>
          <w:color w:val="0070C0"/>
          <w:sz w:val="24"/>
          <w:szCs w:val="24"/>
        </w:rPr>
      </w:pPr>
      <w:r w:rsidRPr="007956BC">
        <w:rPr>
          <w:rFonts w:ascii="Times New Roman" w:eastAsia="Calibri" w:hAnsi="Times New Roman" w:cs="Times New Roman"/>
          <w:sz w:val="24"/>
          <w:szCs w:val="24"/>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7956BC">
        <w:rPr>
          <w:rFonts w:ascii="Times New Roman" w:eastAsia="Calibri" w:hAnsi="Times New Roman" w:cs="Times New Roman"/>
          <w:color w:val="0070C0"/>
          <w:sz w:val="24"/>
          <w:szCs w:val="24"/>
        </w:rPr>
        <w:t xml:space="preserve">. </w:t>
      </w:r>
    </w:p>
    <w:p w:rsidR="007956BC" w:rsidRPr="007956BC" w:rsidRDefault="007956BC" w:rsidP="007956BC">
      <w:pPr>
        <w:spacing w:after="0"/>
        <w:jc w:val="both"/>
        <w:rPr>
          <w:rFonts w:ascii="Times New Roman" w:eastAsia="Calibri" w:hAnsi="Times New Roman" w:cs="Times New Roman"/>
          <w:i/>
          <w:sz w:val="24"/>
          <w:szCs w:val="24"/>
        </w:rPr>
      </w:pPr>
      <w:r w:rsidRPr="007956BC">
        <w:rPr>
          <w:rFonts w:ascii="Times New Roman" w:eastAsia="Calibri" w:hAnsi="Times New Roman" w:cs="Times New Roman"/>
          <w:i/>
          <w:sz w:val="24"/>
          <w:szCs w:val="24"/>
        </w:rPr>
        <w:t>В сфере развития любознательности, познавательной активности, познавательных способностей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7956BC">
        <w:rPr>
          <w:rFonts w:ascii="Times New Roman" w:eastAsia="Calibri" w:hAnsi="Times New Roman" w:cs="Times New Roman"/>
          <w:sz w:val="24"/>
          <w:szCs w:val="24"/>
        </w:rPr>
        <w:t>оказывает стойкий долговременный эффект</w:t>
      </w:r>
      <w:proofErr w:type="gramEnd"/>
      <w:r w:rsidRPr="007956BC">
        <w:rPr>
          <w:rFonts w:ascii="Times New Roman" w:eastAsia="Calibri" w:hAnsi="Times New Roman" w:cs="Times New Roman"/>
          <w:sz w:val="24"/>
          <w:szCs w:val="24"/>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i/>
          <w:sz w:val="24"/>
          <w:szCs w:val="24"/>
        </w:rPr>
      </w:pPr>
      <w:r w:rsidRPr="007956BC">
        <w:rPr>
          <w:rFonts w:ascii="Times New Roman" w:eastAsia="Calibri" w:hAnsi="Times New Roman" w:cs="Times New Roman"/>
          <w:i/>
          <w:sz w:val="24"/>
          <w:szCs w:val="24"/>
        </w:rPr>
        <w:t>В сфере развития представлений в разных сферах знаний об окружающей действительности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w:t>
      </w:r>
      <w:r w:rsidRPr="007956BC">
        <w:rPr>
          <w:rFonts w:ascii="Times New Roman" w:eastAsia="Calibri" w:hAnsi="Times New Roman" w:cs="Times New Roman"/>
          <w:sz w:val="24"/>
          <w:szCs w:val="24"/>
        </w:rPr>
        <w:lastRenderedPageBreak/>
        <w:t xml:space="preserve">Побуждают детей задавать вопросы, рассуждать, строить гипотезы относительно наблюдаемых явлений, событий.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7956BC" w:rsidRPr="007956BC" w:rsidRDefault="007956BC" w:rsidP="007956BC">
      <w:pPr>
        <w:spacing w:after="0"/>
        <w:jc w:val="both"/>
        <w:rPr>
          <w:rFonts w:ascii="Times New Roman" w:eastAsia="Calibri" w:hAnsi="Times New Roman" w:cs="Times New Roman"/>
          <w:sz w:val="24"/>
          <w:szCs w:val="24"/>
        </w:rPr>
      </w:pPr>
      <w:bookmarkStart w:id="43" w:name="_Toc419228631"/>
      <w:r w:rsidRPr="007956BC">
        <w:rPr>
          <w:rFonts w:ascii="Times New Roman" w:eastAsia="Calibri" w:hAnsi="Times New Roman" w:cs="Times New Roman"/>
          <w:sz w:val="24"/>
          <w:szCs w:val="24"/>
        </w:rPr>
        <w:t xml:space="preserve">            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7956BC">
        <w:rPr>
          <w:rFonts w:ascii="Times New Roman" w:eastAsia="Calibri" w:hAnsi="Times New Roman" w:cs="Times New Roman"/>
          <w:sz w:val="24"/>
          <w:szCs w:val="24"/>
        </w:rPr>
        <w:t>кст вз</w:t>
      </w:r>
      <w:proofErr w:type="gramEnd"/>
      <w:r w:rsidRPr="007956BC">
        <w:rPr>
          <w:rFonts w:ascii="Times New Roman" w:eastAsia="Calibri" w:hAnsi="Times New Roman" w:cs="Times New Roman"/>
          <w:sz w:val="24"/>
          <w:szCs w:val="24"/>
        </w:rPr>
        <w:t>аимодействия в конкретных ситуациях.</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proofErr w:type="gramStart"/>
      <w:r w:rsidRPr="007956BC">
        <w:rPr>
          <w:rFonts w:ascii="Times New Roman" w:eastAsia="Calibri" w:hAnsi="Times New Roman" w:cs="Times New Roman"/>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roofErr w:type="gramEnd"/>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w:t>
      </w:r>
      <w:r w:rsidRPr="007956BC">
        <w:rPr>
          <w:rFonts w:ascii="Times New Roman" w:eastAsia="Calibri" w:hAnsi="Times New Roman" w:cs="Times New Roman"/>
          <w:sz w:val="24"/>
          <w:szCs w:val="24"/>
        </w:rPr>
        <w:lastRenderedPageBreak/>
        <w:t xml:space="preserve">команде играем вчетвером»; «выполняем движения под музыку в такт: раз, два, три, раз, два, три»; «встаем в круг» и др.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proofErr w:type="gramStart"/>
      <w:r w:rsidRPr="007956BC">
        <w:rPr>
          <w:rFonts w:ascii="Times New Roman" w:eastAsia="Calibri" w:hAnsi="Times New Roman" w:cs="Times New Roman"/>
          <w:sz w:val="24"/>
          <w:szCs w:val="24"/>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7956BC">
        <w:rPr>
          <w:rFonts w:ascii="Times New Roman" w:eastAsia="Calibri" w:hAnsi="Times New Roman" w:cs="Times New Roman"/>
          <w:sz w:val="24"/>
          <w:szCs w:val="24"/>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proofErr w:type="gramStart"/>
      <w:r w:rsidRPr="007956BC">
        <w:rPr>
          <w:rFonts w:ascii="Times New Roman" w:eastAsia="Calibri" w:hAnsi="Times New Roman" w:cs="Times New Roman"/>
          <w:sz w:val="24"/>
          <w:szCs w:val="24"/>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7956BC" w:rsidRPr="007956BC" w:rsidRDefault="007956BC" w:rsidP="007956BC">
      <w:pPr>
        <w:spacing w:after="0"/>
        <w:jc w:val="both"/>
        <w:rPr>
          <w:rFonts w:ascii="Times New Roman" w:eastAsia="Calibri" w:hAnsi="Times New Roman" w:cs="Times New Roman"/>
          <w:b/>
          <w:sz w:val="24"/>
          <w:szCs w:val="24"/>
        </w:rPr>
      </w:pPr>
      <w:bookmarkStart w:id="44" w:name="_Toc420598544"/>
      <w:bookmarkStart w:id="45" w:name="_Toc420597630"/>
      <w:bookmarkStart w:id="46" w:name="_Toc419661720"/>
      <w:bookmarkStart w:id="47" w:name="_Toc419228630"/>
      <w:bookmarkStart w:id="48" w:name="_Toc422496186"/>
      <w:r w:rsidRPr="007956BC">
        <w:rPr>
          <w:rFonts w:ascii="Times New Roman" w:eastAsia="Calibri" w:hAnsi="Times New Roman" w:cs="Times New Roman"/>
          <w:b/>
          <w:sz w:val="24"/>
          <w:szCs w:val="24"/>
        </w:rPr>
        <w:t>Речевое развитие</w:t>
      </w:r>
      <w:bookmarkEnd w:id="44"/>
      <w:bookmarkEnd w:id="45"/>
      <w:bookmarkEnd w:id="46"/>
      <w:bookmarkEnd w:id="47"/>
      <w:bookmarkEnd w:id="48"/>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 области речевого развития ребенка основными </w:t>
      </w:r>
      <w:r w:rsidRPr="007956BC">
        <w:rPr>
          <w:rFonts w:ascii="Times New Roman" w:eastAsia="Calibri" w:hAnsi="Times New Roman" w:cs="Times New Roman"/>
          <w:i/>
          <w:sz w:val="24"/>
          <w:szCs w:val="24"/>
        </w:rPr>
        <w:t>задачами образовательной деятельности</w:t>
      </w:r>
      <w:r w:rsidRPr="007956BC">
        <w:rPr>
          <w:rFonts w:ascii="Times New Roman" w:eastAsia="Calibri" w:hAnsi="Times New Roman" w:cs="Times New Roman"/>
          <w:sz w:val="24"/>
          <w:szCs w:val="24"/>
        </w:rPr>
        <w:t xml:space="preserve"> является создание условий </w:t>
      </w:r>
      <w:proofErr w:type="gramStart"/>
      <w:r w:rsidRPr="007956BC">
        <w:rPr>
          <w:rFonts w:ascii="Times New Roman" w:eastAsia="Calibri" w:hAnsi="Times New Roman" w:cs="Times New Roman"/>
          <w:sz w:val="24"/>
          <w:szCs w:val="24"/>
        </w:rPr>
        <w:t>для</w:t>
      </w:r>
      <w:proofErr w:type="gramEnd"/>
      <w:r w:rsidRPr="007956BC">
        <w:rPr>
          <w:rFonts w:ascii="Times New Roman" w:eastAsia="Calibri" w:hAnsi="Times New Roman" w:cs="Times New Roman"/>
          <w:sz w:val="24"/>
          <w:szCs w:val="24"/>
        </w:rPr>
        <w:t xml:space="preserve">: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формирования основы речевой и языковой культуры, совершенствования разных сторон речи ребенка;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приобщения детей к культуре чтения художественной литературы.</w:t>
      </w:r>
    </w:p>
    <w:p w:rsidR="007956BC" w:rsidRPr="007956BC" w:rsidRDefault="007956BC" w:rsidP="007956BC">
      <w:pPr>
        <w:spacing w:after="0"/>
        <w:jc w:val="both"/>
        <w:rPr>
          <w:rFonts w:ascii="Times New Roman" w:eastAsia="Calibri" w:hAnsi="Times New Roman" w:cs="Times New Roman"/>
          <w:i/>
          <w:sz w:val="24"/>
          <w:szCs w:val="24"/>
        </w:rPr>
      </w:pPr>
      <w:r w:rsidRPr="007956BC">
        <w:rPr>
          <w:rFonts w:ascii="Times New Roman" w:eastAsia="Calibri" w:hAnsi="Times New Roman" w:cs="Times New Roman"/>
          <w:i/>
          <w:sz w:val="24"/>
          <w:szCs w:val="24"/>
        </w:rPr>
        <w:t>В сфере совершенствования разных сторон речи ребенка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 xml:space="preserve">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7956BC">
        <w:rPr>
          <w:rFonts w:ascii="Times New Roman" w:eastAsia="Calibri" w:hAnsi="Times New Roman" w:cs="Times New Roman"/>
          <w:sz w:val="24"/>
          <w:szCs w:val="24"/>
        </w:rPr>
        <w:t>звук</w:t>
      </w:r>
      <w:proofErr w:type="gramStart"/>
      <w:r w:rsidRPr="007956BC">
        <w:rPr>
          <w:rFonts w:ascii="Times New Roman" w:eastAsia="Calibri" w:hAnsi="Times New Roman" w:cs="Times New Roman"/>
          <w:sz w:val="24"/>
          <w:szCs w:val="24"/>
        </w:rPr>
        <w:t>о</w:t>
      </w:r>
      <w:proofErr w:type="spellEnd"/>
      <w:r w:rsidRPr="007956BC">
        <w:rPr>
          <w:rFonts w:ascii="Times New Roman" w:eastAsia="Calibri" w:hAnsi="Times New Roman" w:cs="Times New Roman"/>
          <w:sz w:val="24"/>
          <w:szCs w:val="24"/>
        </w:rPr>
        <w:t>-</w:t>
      </w:r>
      <w:proofErr w:type="gramEnd"/>
      <w:r w:rsidRPr="007956BC">
        <w:rPr>
          <w:rFonts w:ascii="Times New Roman" w:eastAsia="Calibri" w:hAnsi="Times New Roman" w:cs="Times New Roman"/>
          <w:sz w:val="24"/>
          <w:szCs w:val="24"/>
        </w:rPr>
        <w:t xml:space="preserve"> и </w:t>
      </w:r>
      <w:proofErr w:type="spellStart"/>
      <w:r w:rsidRPr="007956BC">
        <w:rPr>
          <w:rFonts w:ascii="Times New Roman" w:eastAsia="Calibri" w:hAnsi="Times New Roman" w:cs="Times New Roman"/>
          <w:sz w:val="24"/>
          <w:szCs w:val="24"/>
        </w:rPr>
        <w:t>словопроизношения</w:t>
      </w:r>
      <w:proofErr w:type="spellEnd"/>
      <w:r w:rsidRPr="007956BC">
        <w:rPr>
          <w:rFonts w:ascii="Times New Roman" w:eastAsia="Calibri" w:hAnsi="Times New Roman" w:cs="Times New Roman"/>
          <w:sz w:val="24"/>
          <w:szCs w:val="24"/>
        </w:rPr>
        <w:t xml:space="preserve">, поощряют разучивание стихотворений, скороговорок, </w:t>
      </w:r>
      <w:proofErr w:type="spellStart"/>
      <w:r w:rsidRPr="007956BC">
        <w:rPr>
          <w:rFonts w:ascii="Times New Roman" w:eastAsia="Calibri" w:hAnsi="Times New Roman" w:cs="Times New Roman"/>
          <w:sz w:val="24"/>
          <w:szCs w:val="24"/>
        </w:rPr>
        <w:t>чистоговорок</w:t>
      </w:r>
      <w:proofErr w:type="spellEnd"/>
      <w:r w:rsidRPr="007956BC">
        <w:rPr>
          <w:rFonts w:ascii="Times New Roman" w:eastAsia="Calibri" w:hAnsi="Times New Roman" w:cs="Times New Roman"/>
          <w:sz w:val="24"/>
          <w:szCs w:val="24"/>
        </w:rPr>
        <w:t>, песен; организуют речевые игры, стимулируют словотворчество.</w:t>
      </w:r>
    </w:p>
    <w:p w:rsidR="007956BC" w:rsidRPr="007956BC" w:rsidRDefault="007956BC" w:rsidP="007956BC">
      <w:pPr>
        <w:spacing w:after="0"/>
        <w:jc w:val="both"/>
        <w:rPr>
          <w:rFonts w:ascii="Times New Roman" w:eastAsia="Calibri" w:hAnsi="Times New Roman" w:cs="Times New Roman"/>
          <w:i/>
          <w:sz w:val="24"/>
          <w:szCs w:val="24"/>
        </w:rPr>
      </w:pPr>
      <w:r w:rsidRPr="007956BC">
        <w:rPr>
          <w:rFonts w:ascii="Times New Roman" w:eastAsia="Calibri" w:hAnsi="Times New Roman" w:cs="Times New Roman"/>
          <w:i/>
          <w:sz w:val="24"/>
          <w:szCs w:val="24"/>
        </w:rPr>
        <w:t>В сфере приобщения детей к культуре чтения литературных произведений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w:t>
      </w:r>
      <w:proofErr w:type="gramStart"/>
      <w:r w:rsidRPr="007956BC">
        <w:rPr>
          <w:rFonts w:ascii="Times New Roman" w:eastAsia="Calibri" w:hAnsi="Times New Roman" w:cs="Times New Roman"/>
          <w:sz w:val="24"/>
          <w:szCs w:val="24"/>
        </w:rPr>
        <w:t>например</w:t>
      </w:r>
      <w:proofErr w:type="gramEnd"/>
      <w:r w:rsidRPr="007956BC">
        <w:rPr>
          <w:rFonts w:ascii="Times New Roman" w:eastAsia="Calibri" w:hAnsi="Times New Roman" w:cs="Times New Roman"/>
          <w:sz w:val="24"/>
          <w:szCs w:val="24"/>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b/>
          <w:sz w:val="24"/>
          <w:szCs w:val="24"/>
        </w:rPr>
      </w:pPr>
      <w:bookmarkStart w:id="49" w:name="_Toc420598545"/>
      <w:bookmarkStart w:id="50" w:name="_Toc420597631"/>
      <w:bookmarkStart w:id="51" w:name="_Toc422496187"/>
      <w:r w:rsidRPr="007956BC">
        <w:rPr>
          <w:rFonts w:ascii="Times New Roman" w:eastAsia="Calibri" w:hAnsi="Times New Roman" w:cs="Times New Roman"/>
          <w:b/>
          <w:sz w:val="24"/>
          <w:szCs w:val="24"/>
        </w:rPr>
        <w:t>Художественно-эстетическое развитие</w:t>
      </w:r>
      <w:bookmarkEnd w:id="43"/>
      <w:bookmarkEnd w:id="49"/>
      <w:bookmarkEnd w:id="50"/>
      <w:bookmarkEnd w:id="51"/>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 области художественно-эстетического развития ребенка основными </w:t>
      </w:r>
      <w:r w:rsidRPr="007956BC">
        <w:rPr>
          <w:rFonts w:ascii="Times New Roman" w:eastAsia="Calibri" w:hAnsi="Times New Roman" w:cs="Times New Roman"/>
          <w:i/>
          <w:sz w:val="24"/>
          <w:szCs w:val="24"/>
        </w:rPr>
        <w:t>задачами образовательной деятельности</w:t>
      </w:r>
      <w:r w:rsidRPr="007956BC">
        <w:rPr>
          <w:rFonts w:ascii="Times New Roman" w:eastAsia="Calibri" w:hAnsi="Times New Roman" w:cs="Times New Roman"/>
          <w:sz w:val="24"/>
          <w:szCs w:val="24"/>
        </w:rPr>
        <w:t xml:space="preserve"> являются создание условий </w:t>
      </w:r>
      <w:proofErr w:type="gramStart"/>
      <w:r w:rsidRPr="007956BC">
        <w:rPr>
          <w:rFonts w:ascii="Times New Roman" w:eastAsia="Calibri" w:hAnsi="Times New Roman" w:cs="Times New Roman"/>
          <w:sz w:val="24"/>
          <w:szCs w:val="24"/>
        </w:rPr>
        <w:t>для</w:t>
      </w:r>
      <w:proofErr w:type="gramEnd"/>
      <w:r w:rsidRPr="007956BC">
        <w:rPr>
          <w:rFonts w:ascii="Times New Roman" w:eastAsia="Calibri" w:hAnsi="Times New Roman" w:cs="Times New Roman"/>
          <w:sz w:val="24"/>
          <w:szCs w:val="24"/>
        </w:rPr>
        <w:t xml:space="preserve">: </w:t>
      </w:r>
    </w:p>
    <w:p w:rsidR="007956BC" w:rsidRPr="007956BC" w:rsidRDefault="007956BC" w:rsidP="007956BC">
      <w:pPr>
        <w:spacing w:after="0"/>
        <w:jc w:val="both"/>
        <w:rPr>
          <w:rFonts w:ascii="Times New Roman" w:eastAsia="Calibri" w:hAnsi="Times New Roman" w:cs="Times New Roman"/>
          <w:position w:val="-2"/>
          <w:sz w:val="24"/>
          <w:szCs w:val="24"/>
        </w:rPr>
      </w:pPr>
      <w:r w:rsidRPr="007956BC">
        <w:rPr>
          <w:rFonts w:ascii="Times New Roman" w:eastAsia="Calibri" w:hAnsi="Times New Roman" w:cs="Times New Roman"/>
          <w:position w:val="-2"/>
          <w:sz w:val="24"/>
          <w:szCs w:val="24"/>
        </w:rPr>
        <w:lastRenderedPageBreak/>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7956BC" w:rsidRPr="007956BC" w:rsidRDefault="007956BC" w:rsidP="007956BC">
      <w:pPr>
        <w:spacing w:after="0"/>
        <w:jc w:val="both"/>
        <w:rPr>
          <w:rFonts w:ascii="Times New Roman" w:eastAsia="Calibri" w:hAnsi="Times New Roman" w:cs="Times New Roman"/>
          <w:position w:val="-2"/>
          <w:sz w:val="24"/>
          <w:szCs w:val="24"/>
        </w:rPr>
      </w:pPr>
      <w:r w:rsidRPr="007956BC">
        <w:rPr>
          <w:rFonts w:ascii="Times New Roman" w:eastAsia="Calibri" w:hAnsi="Times New Roman" w:cs="Times New Roman"/>
          <w:position w:val="-2"/>
          <w:sz w:val="24"/>
          <w:szCs w:val="24"/>
        </w:rPr>
        <w:t xml:space="preserve">– развития способности к восприятию музыки, художественной литературы, фольклора; </w:t>
      </w:r>
    </w:p>
    <w:p w:rsidR="007956BC" w:rsidRPr="007956BC" w:rsidRDefault="007956BC" w:rsidP="007956BC">
      <w:pPr>
        <w:spacing w:after="0"/>
        <w:jc w:val="both"/>
        <w:rPr>
          <w:rFonts w:ascii="Times New Roman" w:eastAsia="Calibri" w:hAnsi="Times New Roman" w:cs="Times New Roman"/>
          <w:position w:val="-2"/>
          <w:sz w:val="24"/>
          <w:szCs w:val="24"/>
        </w:rPr>
      </w:pPr>
      <w:r w:rsidRPr="007956BC">
        <w:rPr>
          <w:rFonts w:ascii="Times New Roman" w:eastAsia="Calibri" w:hAnsi="Times New Roman" w:cs="Times New Roman"/>
          <w:position w:val="-2"/>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7956BC" w:rsidRPr="007956BC" w:rsidRDefault="007956BC" w:rsidP="007956BC">
      <w:pPr>
        <w:spacing w:after="0"/>
        <w:jc w:val="both"/>
        <w:rPr>
          <w:rFonts w:ascii="Times New Roman" w:eastAsia="Calibri" w:hAnsi="Times New Roman" w:cs="Times New Roman"/>
          <w:i/>
          <w:position w:val="-2"/>
          <w:sz w:val="24"/>
          <w:szCs w:val="24"/>
        </w:rPr>
      </w:pPr>
      <w:r w:rsidRPr="007956BC">
        <w:rPr>
          <w:rFonts w:ascii="Times New Roman" w:eastAsia="Calibri" w:hAnsi="Times New Roman" w:cs="Times New Roman"/>
          <w:i/>
          <w:position w:val="-2"/>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r w:rsidRPr="007956BC">
        <w:rPr>
          <w:rFonts w:ascii="Times New Roman" w:eastAsia="Calibri" w:hAnsi="Times New Roman" w:cs="Times New Roman"/>
          <w:position w:val="-2"/>
          <w:sz w:val="24"/>
          <w:szCs w:val="24"/>
        </w:rPr>
        <w:t xml:space="preserve">Эстетическое отношение к миру </w:t>
      </w:r>
      <w:proofErr w:type="gramStart"/>
      <w:r w:rsidRPr="007956BC">
        <w:rPr>
          <w:rFonts w:ascii="Times New Roman" w:eastAsia="Calibri" w:hAnsi="Times New Roman" w:cs="Times New Roman"/>
          <w:position w:val="-2"/>
          <w:sz w:val="24"/>
          <w:szCs w:val="24"/>
        </w:rPr>
        <w:t>опирается</w:t>
      </w:r>
      <w:proofErr w:type="gramEnd"/>
      <w:r w:rsidRPr="007956BC">
        <w:rPr>
          <w:rFonts w:ascii="Times New Roman" w:eastAsia="Calibri" w:hAnsi="Times New Roman" w:cs="Times New Roman"/>
          <w:position w:val="-2"/>
          <w:sz w:val="24"/>
          <w:szCs w:val="24"/>
        </w:rPr>
        <w:t xml:space="preserve"> прежде всего на восприятие действительности разными органами чувств. Взрослые </w:t>
      </w:r>
      <w:r w:rsidRPr="007956BC">
        <w:rPr>
          <w:rFonts w:ascii="Times New Roman" w:eastAsia="Calibri" w:hAnsi="Times New Roman" w:cs="Times New Roman"/>
          <w:sz w:val="24"/>
          <w:szCs w:val="24"/>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7956BC" w:rsidRPr="007956BC" w:rsidRDefault="007956BC" w:rsidP="007956BC">
      <w:pPr>
        <w:spacing w:after="0"/>
        <w:jc w:val="both"/>
        <w:rPr>
          <w:rFonts w:ascii="Times New Roman" w:eastAsia="Calibri" w:hAnsi="Times New Roman" w:cs="Times New Roman"/>
          <w:position w:val="-2"/>
          <w:sz w:val="24"/>
          <w:szCs w:val="24"/>
        </w:rPr>
      </w:pPr>
      <w:r w:rsidRPr="007956BC">
        <w:rPr>
          <w:rFonts w:ascii="Times New Roman" w:eastAsia="Calibri" w:hAnsi="Times New Roman" w:cs="Times New Roman"/>
          <w:i/>
          <w:position w:val="-2"/>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position w:val="-2"/>
          <w:sz w:val="24"/>
          <w:szCs w:val="24"/>
        </w:rPr>
        <w:t xml:space="preserve">             Взрослые</w:t>
      </w:r>
      <w:r w:rsidRPr="007956BC">
        <w:rPr>
          <w:rFonts w:ascii="Times New Roman" w:eastAsia="Calibri" w:hAnsi="Times New Roman" w:cs="Times New Roman"/>
          <w:sz w:val="24"/>
          <w:szCs w:val="24"/>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7956BC" w:rsidRPr="007956BC" w:rsidRDefault="007956BC" w:rsidP="007956BC">
      <w:pPr>
        <w:spacing w:after="0"/>
        <w:jc w:val="both"/>
        <w:rPr>
          <w:rFonts w:ascii="Times New Roman" w:eastAsia="Calibri" w:hAnsi="Times New Roman" w:cs="Times New Roman"/>
          <w:b/>
          <w:sz w:val="24"/>
          <w:szCs w:val="24"/>
        </w:rPr>
      </w:pPr>
      <w:bookmarkStart w:id="52" w:name="_Toc420598546"/>
      <w:bookmarkStart w:id="53" w:name="_Toc420597632"/>
      <w:bookmarkStart w:id="54" w:name="_Toc419228632"/>
      <w:bookmarkStart w:id="55" w:name="_Toc422496188"/>
      <w:r w:rsidRPr="007956BC">
        <w:rPr>
          <w:rFonts w:ascii="Times New Roman" w:eastAsia="Calibri" w:hAnsi="Times New Roman" w:cs="Times New Roman"/>
          <w:b/>
          <w:sz w:val="24"/>
          <w:szCs w:val="24"/>
        </w:rPr>
        <w:t>Физическое развитие</w:t>
      </w:r>
      <w:bookmarkEnd w:id="52"/>
      <w:bookmarkEnd w:id="53"/>
      <w:bookmarkEnd w:id="54"/>
      <w:bookmarkEnd w:id="55"/>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 области физического развития ребенка основными </w:t>
      </w:r>
      <w:r w:rsidRPr="007956BC">
        <w:rPr>
          <w:rFonts w:ascii="Times New Roman" w:eastAsia="Calibri" w:hAnsi="Times New Roman" w:cs="Times New Roman"/>
          <w:i/>
          <w:sz w:val="24"/>
          <w:szCs w:val="24"/>
        </w:rPr>
        <w:t>задачами образовательной деятельности</w:t>
      </w:r>
      <w:r w:rsidRPr="007956BC">
        <w:rPr>
          <w:rFonts w:ascii="Times New Roman" w:eastAsia="Calibri" w:hAnsi="Times New Roman" w:cs="Times New Roman"/>
          <w:sz w:val="24"/>
          <w:szCs w:val="24"/>
        </w:rPr>
        <w:t xml:space="preserve"> являются создание условий </w:t>
      </w:r>
      <w:proofErr w:type="gramStart"/>
      <w:r w:rsidRPr="007956BC">
        <w:rPr>
          <w:rFonts w:ascii="Times New Roman" w:eastAsia="Calibri" w:hAnsi="Times New Roman" w:cs="Times New Roman"/>
          <w:sz w:val="24"/>
          <w:szCs w:val="24"/>
        </w:rPr>
        <w:t>для</w:t>
      </w:r>
      <w:proofErr w:type="gramEnd"/>
      <w:r w:rsidRPr="007956BC">
        <w:rPr>
          <w:rFonts w:ascii="Times New Roman" w:eastAsia="Calibri" w:hAnsi="Times New Roman" w:cs="Times New Roman"/>
          <w:sz w:val="24"/>
          <w:szCs w:val="24"/>
        </w:rPr>
        <w:t xml:space="preserve">: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становления у детей ценностей здорового образа жизни;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развития представлений о своем теле и своих физических возможностях;</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приобретения двигательного опыта и совершенствования двигательной активности;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sz w:val="24"/>
          <w:szCs w:val="24"/>
        </w:rPr>
        <w:lastRenderedPageBreak/>
        <w:t>В сфере становления у детей ценностей здорового образа жизни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7956BC" w:rsidRPr="007956BC" w:rsidRDefault="007956BC" w:rsidP="007956BC">
      <w:pPr>
        <w:spacing w:after="0"/>
        <w:jc w:val="both"/>
        <w:rPr>
          <w:rFonts w:ascii="Times New Roman" w:eastAsia="Calibri" w:hAnsi="Times New Roman" w:cs="Times New Roman"/>
          <w:i/>
          <w:sz w:val="24"/>
          <w:szCs w:val="24"/>
        </w:rPr>
      </w:pPr>
      <w:r w:rsidRPr="007956BC">
        <w:rPr>
          <w:rFonts w:ascii="Times New Roman" w:eastAsia="Calibri" w:hAnsi="Times New Roman" w:cs="Times New Roman"/>
          <w:i/>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уделяют специальное внимание развитию у ребенка представлений о своем теле, произвольности действий и движений ребенка.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7956BC">
        <w:rPr>
          <w:rFonts w:ascii="Times New Roman" w:eastAsia="Calibri" w:hAnsi="Times New Roman" w:cs="Times New Roman"/>
          <w:sz w:val="24"/>
          <w:szCs w:val="24"/>
        </w:rPr>
        <w:t>помещения</w:t>
      </w:r>
      <w:proofErr w:type="gramEnd"/>
      <w:r w:rsidRPr="007956BC">
        <w:rPr>
          <w:rFonts w:ascii="Times New Roman" w:eastAsia="Calibri" w:hAnsi="Times New Roman" w:cs="Times New Roman"/>
          <w:sz w:val="24"/>
          <w:szCs w:val="24"/>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7956BC" w:rsidRPr="007956BC" w:rsidRDefault="007956BC" w:rsidP="007956BC">
      <w:pPr>
        <w:spacing w:after="0"/>
        <w:jc w:val="both"/>
        <w:rPr>
          <w:rFonts w:ascii="Times New Roman" w:eastAsia="SimSun" w:hAnsi="Times New Roman" w:cs="Times New Roman"/>
          <w:b/>
          <w:iCs/>
          <w:kern w:val="28"/>
          <w:sz w:val="24"/>
          <w:szCs w:val="24"/>
          <w:lang w:eastAsia="hi-IN" w:bidi="hi-IN"/>
        </w:rPr>
      </w:pPr>
      <w:bookmarkStart w:id="56" w:name="_Toc420597633"/>
      <w:bookmarkStart w:id="57" w:name="_Toc420598547"/>
      <w:bookmarkStart w:id="58" w:name="_Toc422496189"/>
    </w:p>
    <w:p w:rsidR="007956BC" w:rsidRPr="007956BC" w:rsidRDefault="007956BC" w:rsidP="007956BC">
      <w:pPr>
        <w:spacing w:after="0"/>
        <w:jc w:val="both"/>
        <w:rPr>
          <w:rFonts w:ascii="Times New Roman" w:eastAsia="SimSun" w:hAnsi="Times New Roman" w:cs="Times New Roman"/>
          <w:b/>
          <w:iCs/>
          <w:kern w:val="28"/>
          <w:sz w:val="24"/>
          <w:szCs w:val="24"/>
          <w:lang w:eastAsia="hi-IN" w:bidi="hi-IN"/>
        </w:rPr>
      </w:pPr>
      <w:r w:rsidRPr="007956BC">
        <w:rPr>
          <w:rFonts w:ascii="Times New Roman" w:eastAsia="SimSun" w:hAnsi="Times New Roman" w:cs="Times New Roman"/>
          <w:b/>
          <w:iCs/>
          <w:kern w:val="28"/>
          <w:sz w:val="24"/>
          <w:szCs w:val="24"/>
          <w:lang w:eastAsia="hi-IN" w:bidi="hi-IN"/>
        </w:rPr>
        <w:t>2.3. Взаимодействие взрослых с детьми</w:t>
      </w:r>
      <w:bookmarkEnd w:id="56"/>
      <w:bookmarkEnd w:id="57"/>
      <w:bookmarkEnd w:id="58"/>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lang w:eastAsia="ru-RU"/>
        </w:rPr>
        <w:t xml:space="preserve">             Взаимодействие</w:t>
      </w:r>
      <w:r w:rsidRPr="007956BC">
        <w:rPr>
          <w:rFonts w:ascii="Times New Roman" w:eastAsia="Calibri" w:hAnsi="Times New Roman" w:cs="Times New Roman"/>
          <w:sz w:val="24"/>
          <w:szCs w:val="24"/>
        </w:rPr>
        <w:t xml:space="preserve"> взрослых с детьми является важнейшим фактором развития ребенка и пронизывает все направления образовательной деятельности. </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7956BC">
        <w:rPr>
          <w:rFonts w:ascii="Times New Roman" w:eastAsia="Calibri" w:hAnsi="Times New Roman" w:cs="Times New Roman"/>
          <w:sz w:val="24"/>
          <w:szCs w:val="24"/>
          <w:lang w:eastAsia="ru-RU"/>
        </w:rPr>
        <w:t>со</w:t>
      </w:r>
      <w:proofErr w:type="gramEnd"/>
      <w:r w:rsidRPr="007956BC">
        <w:rPr>
          <w:rFonts w:ascii="Times New Roman" w:eastAsia="Calibri" w:hAnsi="Times New Roman" w:cs="Times New Roman"/>
          <w:sz w:val="24"/>
          <w:szCs w:val="24"/>
          <w:lang w:eastAsia="ru-RU"/>
        </w:rPr>
        <w:t xml:space="preserve"> взрослыми и в самостоятельной деятельности в предметной среде называется процессом овладения культурными практиками.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Для </w:t>
      </w:r>
      <w:r w:rsidRPr="007956BC">
        <w:rPr>
          <w:rFonts w:ascii="Times New Roman" w:eastAsia="Calibri" w:hAnsi="Times New Roman" w:cs="Times New Roman"/>
          <w:i/>
          <w:sz w:val="24"/>
          <w:szCs w:val="24"/>
        </w:rPr>
        <w:t>личностно-порождающего взаимодействия</w:t>
      </w:r>
      <w:r w:rsidRPr="007956BC">
        <w:rPr>
          <w:rFonts w:ascii="Times New Roman" w:eastAsia="Calibri" w:hAnsi="Times New Roman" w:cs="Times New Roman"/>
          <w:sz w:val="24"/>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w:t>
      </w:r>
      <w:r w:rsidRPr="007956BC">
        <w:rPr>
          <w:rFonts w:ascii="Times New Roman" w:eastAsia="Calibri" w:hAnsi="Times New Roman" w:cs="Times New Roman"/>
          <w:sz w:val="24"/>
          <w:szCs w:val="24"/>
        </w:rPr>
        <w:lastRenderedPageBreak/>
        <w:t xml:space="preserve">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взрослыми и другими детьми.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sz w:val="24"/>
          <w:szCs w:val="24"/>
        </w:rPr>
        <w:t xml:space="preserve">              Личностно-порождающее взаимодействие способствует </w:t>
      </w:r>
      <w:r w:rsidRPr="007956BC">
        <w:rPr>
          <w:rFonts w:ascii="Times New Roman" w:eastAsia="Calibri" w:hAnsi="Times New Roman" w:cs="Times New Roman"/>
          <w:sz w:val="24"/>
          <w:szCs w:val="24"/>
        </w:rPr>
        <w:t xml:space="preserve">формированию у ребенка  различных позитивных качеств. Ребенок учится </w:t>
      </w:r>
      <w:r w:rsidRPr="007956BC">
        <w:rPr>
          <w:rFonts w:ascii="Times New Roman" w:eastAsia="Calibri" w:hAnsi="Times New Roman" w:cs="Times New Roman"/>
          <w:iCs/>
          <w:sz w:val="24"/>
          <w:szCs w:val="24"/>
        </w:rPr>
        <w:t>уважать себя и других, так как о</w:t>
      </w:r>
      <w:r w:rsidRPr="007956BC">
        <w:rPr>
          <w:rFonts w:ascii="Times New Roman" w:eastAsia="Calibri" w:hAnsi="Times New Roman" w:cs="Times New Roman"/>
          <w:sz w:val="24"/>
          <w:szCs w:val="24"/>
        </w:rPr>
        <w:t xml:space="preserve">тношение ребенка к себе и другим людям всегда отражает характер отношения к нему окружающих взрослых. Он приобретает </w:t>
      </w:r>
      <w:r w:rsidRPr="007956BC">
        <w:rPr>
          <w:rFonts w:ascii="Times New Roman" w:eastAsia="Calibri" w:hAnsi="Times New Roman" w:cs="Times New Roman"/>
          <w:iCs/>
          <w:sz w:val="24"/>
          <w:szCs w:val="24"/>
        </w:rPr>
        <w:t>чувство уверенности в себе, не боится ошибок</w:t>
      </w:r>
      <w:r w:rsidRPr="007956BC">
        <w:rPr>
          <w:rFonts w:ascii="Times New Roman" w:eastAsia="Calibri" w:hAnsi="Times New Roman" w:cs="Times New Roman"/>
          <w:i/>
          <w:iCs/>
          <w:sz w:val="24"/>
          <w:szCs w:val="24"/>
        </w:rPr>
        <w:t>.</w:t>
      </w:r>
      <w:r w:rsidRPr="007956BC">
        <w:rPr>
          <w:rFonts w:ascii="Times New Roman" w:eastAsia="Calibri" w:hAnsi="Times New Roman" w:cs="Times New Roman"/>
          <w:sz w:val="24"/>
          <w:szCs w:val="24"/>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Ребенок </w:t>
      </w:r>
      <w:r w:rsidRPr="007956BC">
        <w:rPr>
          <w:rFonts w:ascii="Times New Roman" w:eastAsia="Calibri" w:hAnsi="Times New Roman" w:cs="Times New Roman"/>
          <w:iCs/>
          <w:sz w:val="24"/>
          <w:szCs w:val="24"/>
        </w:rPr>
        <w:t>не боится быть самим собой, быть искренним</w:t>
      </w:r>
      <w:r w:rsidRPr="007956BC">
        <w:rPr>
          <w:rFonts w:ascii="Times New Roman" w:eastAsia="Calibri" w:hAnsi="Times New Roman" w:cs="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Ребенок учится </w:t>
      </w:r>
      <w:r w:rsidRPr="007956BC">
        <w:rPr>
          <w:rFonts w:ascii="Times New Roman" w:eastAsia="Calibri" w:hAnsi="Times New Roman" w:cs="Times New Roman"/>
          <w:iCs/>
          <w:sz w:val="24"/>
          <w:szCs w:val="24"/>
        </w:rPr>
        <w:t>брать на себя ответственность за свои решения и поступки</w:t>
      </w:r>
      <w:r w:rsidRPr="007956BC">
        <w:rPr>
          <w:rFonts w:ascii="Times New Roman" w:eastAsia="Calibri" w:hAnsi="Times New Roman" w:cs="Times New Roman"/>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Ребенок приучается </w:t>
      </w:r>
      <w:r w:rsidRPr="007956BC">
        <w:rPr>
          <w:rFonts w:ascii="Times New Roman" w:eastAsia="Calibri" w:hAnsi="Times New Roman" w:cs="Times New Roman"/>
          <w:iCs/>
          <w:sz w:val="24"/>
          <w:szCs w:val="24"/>
        </w:rPr>
        <w:t xml:space="preserve">думать самостоятельно, </w:t>
      </w:r>
      <w:r w:rsidRPr="007956BC">
        <w:rPr>
          <w:rFonts w:ascii="Times New Roman" w:eastAsia="Calibri" w:hAnsi="Times New Roman" w:cs="Times New Roman"/>
          <w:sz w:val="24"/>
          <w:szCs w:val="24"/>
        </w:rPr>
        <w:t xml:space="preserve">поскольку взрослые не навязывают ему своего решения, а способствуют тому, чтобы он принял </w:t>
      </w:r>
      <w:proofErr w:type="gramStart"/>
      <w:r w:rsidRPr="007956BC">
        <w:rPr>
          <w:rFonts w:ascii="Times New Roman" w:eastAsia="Calibri" w:hAnsi="Times New Roman" w:cs="Times New Roman"/>
          <w:sz w:val="24"/>
          <w:szCs w:val="24"/>
        </w:rPr>
        <w:t>собственное</w:t>
      </w:r>
      <w:proofErr w:type="gramEnd"/>
      <w:r w:rsidRPr="007956BC">
        <w:rPr>
          <w:rFonts w:ascii="Times New Roman" w:eastAsia="Calibri" w:hAnsi="Times New Roman" w:cs="Times New Roman"/>
          <w:sz w:val="24"/>
          <w:szCs w:val="24"/>
        </w:rPr>
        <w:t>.</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Ребенок учится </w:t>
      </w:r>
      <w:r w:rsidRPr="007956BC">
        <w:rPr>
          <w:rFonts w:ascii="Times New Roman" w:eastAsia="Calibri" w:hAnsi="Times New Roman" w:cs="Times New Roman"/>
          <w:iCs/>
          <w:sz w:val="24"/>
          <w:szCs w:val="24"/>
        </w:rPr>
        <w:t>адекватно выражать свои чувства</w:t>
      </w:r>
      <w:r w:rsidRPr="007956BC">
        <w:rPr>
          <w:rFonts w:ascii="Times New Roman" w:eastAsia="Calibri" w:hAnsi="Times New Roman" w:cs="Times New Roman"/>
          <w:sz w:val="24"/>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Ребенок учится </w:t>
      </w:r>
      <w:r w:rsidRPr="007956BC">
        <w:rPr>
          <w:rFonts w:ascii="Times New Roman" w:eastAsia="Calibri" w:hAnsi="Times New Roman" w:cs="Times New Roman"/>
          <w:iCs/>
          <w:sz w:val="24"/>
          <w:szCs w:val="24"/>
        </w:rPr>
        <w:t xml:space="preserve">понимать других и сочувствовать им, </w:t>
      </w:r>
      <w:r w:rsidRPr="007956BC">
        <w:rPr>
          <w:rFonts w:ascii="Times New Roman" w:eastAsia="Calibri" w:hAnsi="Times New Roman" w:cs="Times New Roman"/>
          <w:sz w:val="24"/>
          <w:szCs w:val="24"/>
        </w:rPr>
        <w:t xml:space="preserve">потому что получает этот опыт из общения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взрослыми и переносит его на других людей.</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b/>
          <w:bCs/>
          <w:color w:val="000000"/>
          <w:sz w:val="24"/>
          <w:szCs w:val="24"/>
        </w:rPr>
        <w:t xml:space="preserve">2.3.1. Способы и направления поддержки детской инициативы в </w:t>
      </w:r>
      <w:r w:rsidRPr="007956BC">
        <w:rPr>
          <w:rFonts w:ascii="Times New Roman" w:eastAsia="Calibri" w:hAnsi="Times New Roman" w:cs="Times New Roman"/>
          <w:sz w:val="24"/>
          <w:szCs w:val="24"/>
        </w:rPr>
        <w:t>соответствии с психолог</w:t>
      </w:r>
      <w:proofErr w:type="gramStart"/>
      <w:r w:rsidRPr="007956BC">
        <w:rPr>
          <w:rFonts w:ascii="Times New Roman" w:eastAsia="Calibri" w:hAnsi="Times New Roman" w:cs="Times New Roman"/>
          <w:sz w:val="24"/>
          <w:szCs w:val="24"/>
        </w:rPr>
        <w:t>о-</w:t>
      </w:r>
      <w:proofErr w:type="gramEnd"/>
      <w:r w:rsidRPr="007956BC">
        <w:rPr>
          <w:rFonts w:ascii="Times New Roman" w:eastAsia="Calibri" w:hAnsi="Times New Roman" w:cs="Times New Roman"/>
          <w:sz w:val="24"/>
          <w:szCs w:val="24"/>
        </w:rPr>
        <w:t xml:space="preserve"> педагогическими требованиями ФГОС ДО.</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Основным принципом дошкольного образования согласно ФГОС является построение образовательной деятельности на основе индивидуальных особенностей каждого ребенка, при котором сам ребенок становится полноценным участником (субъектом) образовательных отношений, а так же поддержка  инициативы  детей в различных видах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Инициатива, инициативность — </w:t>
      </w:r>
      <w:hyperlink r:id="rId9" w:tgtFrame="_blank" w:history="1">
        <w:r w:rsidRPr="007956BC">
          <w:rPr>
            <w:rFonts w:ascii="Times New Roman" w:eastAsia="Calibri" w:hAnsi="Times New Roman" w:cs="Times New Roman"/>
            <w:color w:val="0000FF"/>
            <w:sz w:val="24"/>
            <w:szCs w:val="24"/>
            <w:u w:val="single"/>
          </w:rPr>
          <w:t>активность</w:t>
        </w:r>
      </w:hyperlink>
      <w:r w:rsidRPr="007956BC">
        <w:rPr>
          <w:rFonts w:ascii="Times New Roman" w:eastAsia="Calibri" w:hAnsi="Times New Roman" w:cs="Times New Roman"/>
          <w:sz w:val="24"/>
          <w:szCs w:val="24"/>
        </w:rPr>
        <w:t> в начинании, активность продвигать начинания, запускать новые </w:t>
      </w:r>
      <w:hyperlink r:id="rId10" w:tgtFrame="_blank" w:history="1">
        <w:r w:rsidRPr="007956BC">
          <w:rPr>
            <w:rFonts w:ascii="Times New Roman" w:eastAsia="Calibri" w:hAnsi="Times New Roman" w:cs="Times New Roman"/>
            <w:color w:val="0000FF"/>
            <w:sz w:val="24"/>
            <w:szCs w:val="24"/>
            <w:u w:val="single"/>
          </w:rPr>
          <w:t>дела</w:t>
        </w:r>
      </w:hyperlink>
      <w:r w:rsidRPr="007956BC">
        <w:rPr>
          <w:rFonts w:ascii="Times New Roman" w:eastAsia="Calibri" w:hAnsi="Times New Roman" w:cs="Times New Roman"/>
          <w:sz w:val="24"/>
          <w:szCs w:val="24"/>
        </w:rPr>
        <w:t>, вовлекая туда окружающих людей.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Детская инициатива проявляется в свободной деятельности детей по выбору и интересам. Возможность играть, рисовать, конструировать, сочинять и прочее, в соответствии с собственными интересами.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Создание условий для свободного выбора детьми деятельности, а так же участников совместной деятельности:</w:t>
      </w:r>
    </w:p>
    <w:p w:rsidR="007956BC" w:rsidRPr="007956BC" w:rsidRDefault="007956BC" w:rsidP="008D0611">
      <w:pPr>
        <w:widowControl w:val="0"/>
        <w:numPr>
          <w:ilvl w:val="0"/>
          <w:numId w:val="27"/>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предметно-развивающая среда должна быть разнообразна по своему содержанию. Например, в центре искусства, один ребенок будет рвать бумагу, а другой вырежет из нее ножницами замысловатую фигурку. Должно быть отведено время на занятия по выбору — так дети учатся сознательно делать выбор и реализовывать свои интересы и способности. Умение детей осуществлять выбор, решать проблемы, взаимодействовать с окружающими людьми, ставить и достигать цел</w:t>
      </w:r>
      <w:proofErr w:type="gramStart"/>
      <w:r w:rsidRPr="007956BC">
        <w:rPr>
          <w:rFonts w:ascii="Times New Roman" w:eastAsia="Calibri" w:hAnsi="Times New Roman" w:cs="Times New Roman"/>
          <w:sz w:val="24"/>
          <w:szCs w:val="24"/>
        </w:rPr>
        <w:t>и-</w:t>
      </w:r>
      <w:proofErr w:type="gramEnd"/>
      <w:r w:rsidRPr="007956BC">
        <w:rPr>
          <w:rFonts w:ascii="Times New Roman" w:eastAsia="Calibri" w:hAnsi="Times New Roman" w:cs="Times New Roman"/>
          <w:sz w:val="24"/>
          <w:szCs w:val="24"/>
        </w:rPr>
        <w:t xml:space="preserve"> вот, что является наиболее важным для освоения образовательной программы в ДОУ.</w:t>
      </w:r>
    </w:p>
    <w:p w:rsidR="007956BC" w:rsidRPr="007956BC" w:rsidRDefault="007956BC" w:rsidP="008D0611">
      <w:pPr>
        <w:widowControl w:val="0"/>
        <w:numPr>
          <w:ilvl w:val="0"/>
          <w:numId w:val="27"/>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образовательная и игровая среда, должна стимулировать развитие поисково-познавательной деятельности детей. Не следует забывать, что особенно легко запоминается и долго сохраняется в памяти тот материал, с которым ребёнок что-то делал сам: ощупывал, вырезал, строил, составлял, изображал. Дети должны приобретать опыт творческой, поисковой деятельности, выдвижение новых идей, актуализации прежних знаний при решении новых задач.</w:t>
      </w:r>
    </w:p>
    <w:p w:rsidR="007956BC" w:rsidRPr="007956BC" w:rsidRDefault="007956BC" w:rsidP="008D0611">
      <w:pPr>
        <w:widowControl w:val="0"/>
        <w:numPr>
          <w:ilvl w:val="0"/>
          <w:numId w:val="27"/>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содержание развивающей среды должно учитывать индивидуальные особенности и интересы детей конкретной группы. Это значит, что все материалы и оборудование, которые находятся в группе, ее интерьер способствуют развитию каждого из детей, и что предлагаемые виды деятельности учитывают разброс уровней развития разных детей</w:t>
      </w:r>
    </w:p>
    <w:p w:rsidR="007956BC" w:rsidRPr="007956BC" w:rsidRDefault="007956BC" w:rsidP="007956BC">
      <w:pPr>
        <w:spacing w:after="0"/>
        <w:ind w:left="72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Не все дети занимают активную позицию, не могут определиться с видом деятельности и тогда задача воспитателя оказать помощь.</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Уникальная природа ребёнка дошкольного возраста может быть охарактеризована как </w:t>
      </w:r>
      <w:proofErr w:type="spellStart"/>
      <w:r w:rsidRPr="007956BC">
        <w:rPr>
          <w:rFonts w:ascii="Times New Roman" w:eastAsia="Calibri" w:hAnsi="Times New Roman" w:cs="Times New Roman"/>
          <w:sz w:val="24"/>
          <w:szCs w:val="24"/>
        </w:rPr>
        <w:t>деятельностная</w:t>
      </w:r>
      <w:proofErr w:type="spellEnd"/>
      <w:r w:rsidRPr="007956BC">
        <w:rPr>
          <w:rFonts w:ascii="Times New Roman" w:eastAsia="Calibri" w:hAnsi="Times New Roman" w:cs="Times New Roman"/>
          <w:sz w:val="24"/>
          <w:szCs w:val="24"/>
        </w:rPr>
        <w:t>. Включаясь в разные виды деятельности, ребёнок стремится познать, преобразовать мир самостоятельно за счёт возникающих инициатив.</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Все виды деятельности, предусмотренные программой МАДОУ,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w:t>
      </w:r>
      <w:r w:rsidRPr="007956BC">
        <w:rPr>
          <w:rFonts w:ascii="Times New Roman" w:eastAsia="Times New Roman" w:hAnsi="Times New Roman" w:cs="Times New Roman"/>
          <w:color w:val="000000"/>
          <w:sz w:val="24"/>
          <w:szCs w:val="24"/>
        </w:rPr>
        <w:t> </w:t>
      </w:r>
      <w:r w:rsidRPr="007956BC">
        <w:rPr>
          <w:rFonts w:ascii="Times New Roman" w:eastAsia="Calibri" w:hAnsi="Times New Roman" w:cs="Times New Roman"/>
          <w:i/>
          <w:iCs/>
          <w:color w:val="000000"/>
          <w:sz w:val="24"/>
          <w:szCs w:val="24"/>
        </w:rPr>
        <w:t>способами поддержки детской инициативы.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Взрослым необходимо научиться </w:t>
      </w:r>
      <w:proofErr w:type="gramStart"/>
      <w:r w:rsidRPr="007956BC">
        <w:rPr>
          <w:rFonts w:ascii="Times New Roman" w:eastAsia="Calibri" w:hAnsi="Times New Roman" w:cs="Times New Roman"/>
          <w:sz w:val="24"/>
          <w:szCs w:val="24"/>
        </w:rPr>
        <w:t>тактично</w:t>
      </w:r>
      <w:proofErr w:type="gramEnd"/>
      <w:r w:rsidRPr="007956BC">
        <w:rPr>
          <w:rFonts w:ascii="Times New Roman" w:eastAsia="Calibri" w:hAnsi="Times New Roman" w:cs="Times New Roman"/>
          <w:sz w:val="24"/>
          <w:szCs w:val="24"/>
        </w:rPr>
        <w:t xml:space="preserve">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b/>
          <w:bCs/>
          <w:color w:val="000000"/>
          <w:sz w:val="24"/>
          <w:szCs w:val="24"/>
        </w:rPr>
        <w:t>2-3 года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lastRenderedPageBreak/>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отмечать и приветствовать даже самые минимальные успехи детей;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не критиковать результаты деятельности ребенка и его самого как личность;</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 xml:space="preserve">формировать у детей привычку самостоятельно находить для себя интересные занятия; приучать </w:t>
      </w:r>
      <w:proofErr w:type="gramStart"/>
      <w:r w:rsidRPr="007956BC">
        <w:rPr>
          <w:rFonts w:ascii="Times New Roman" w:eastAsia="Calibri" w:hAnsi="Times New Roman" w:cs="Times New Roman"/>
          <w:sz w:val="24"/>
          <w:szCs w:val="24"/>
        </w:rPr>
        <w:t>свободно</w:t>
      </w:r>
      <w:proofErr w:type="gramEnd"/>
      <w:r w:rsidRPr="007956BC">
        <w:rPr>
          <w:rFonts w:ascii="Times New Roman" w:eastAsia="Calibri" w:hAnsi="Times New Roman" w:cs="Times New Roman"/>
          <w:sz w:val="24"/>
          <w:szCs w:val="24"/>
        </w:rPr>
        <w:t xml:space="preserve">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поддерживать интерес ребенка к тому, что он рассматривает и наблюдает в разные режимные моменты;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устанавливать простые и понятные детям нормы жизни группы, четко исполнять правила поведения всеми детьми;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 xml:space="preserve">проводить все режимные моменты в эмоционально положительном настроении, избегать ситуации спешки и </w:t>
      </w:r>
      <w:proofErr w:type="spellStart"/>
      <w:r w:rsidRPr="007956BC">
        <w:rPr>
          <w:rFonts w:ascii="Times New Roman" w:eastAsia="Calibri" w:hAnsi="Times New Roman" w:cs="Times New Roman"/>
          <w:sz w:val="24"/>
          <w:szCs w:val="24"/>
        </w:rPr>
        <w:t>потарапливания</w:t>
      </w:r>
      <w:proofErr w:type="spellEnd"/>
      <w:r w:rsidRPr="007956BC">
        <w:rPr>
          <w:rFonts w:ascii="Times New Roman" w:eastAsia="Calibri" w:hAnsi="Times New Roman" w:cs="Times New Roman"/>
          <w:sz w:val="24"/>
          <w:szCs w:val="24"/>
        </w:rPr>
        <w:t xml:space="preserve"> детей;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для поддержания инициативы в продуктивной деятельности по указанию ребенка создавать для него изображения или поделку;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содержать в доступном месте все игрушки и материалы;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b/>
          <w:bCs/>
          <w:color w:val="000000"/>
          <w:sz w:val="24"/>
          <w:szCs w:val="24"/>
        </w:rPr>
        <w:t>3-4 года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Приоритетной сферой проявления детской инициативы является игровая и продуктивная деятельность. </w:t>
      </w:r>
      <w:proofErr w:type="gramStart"/>
      <w:r w:rsidRPr="007956BC">
        <w:rPr>
          <w:rFonts w:ascii="Times New Roman" w:eastAsia="Calibri" w:hAnsi="Times New Roman" w:cs="Times New Roman"/>
          <w:sz w:val="24"/>
          <w:szCs w:val="24"/>
        </w:rPr>
        <w:t>Для</w:t>
      </w:r>
      <w:proofErr w:type="gramEnd"/>
      <w:r w:rsidRPr="007956BC">
        <w:rPr>
          <w:rFonts w:ascii="Times New Roman" w:eastAsia="Calibri" w:hAnsi="Times New Roman" w:cs="Times New Roman"/>
          <w:sz w:val="24"/>
          <w:szCs w:val="24"/>
        </w:rPr>
        <w:t xml:space="preserve"> </w:t>
      </w:r>
      <w:proofErr w:type="gramStart"/>
      <w:r w:rsidRPr="007956BC">
        <w:rPr>
          <w:rFonts w:ascii="Times New Roman" w:eastAsia="Calibri" w:hAnsi="Times New Roman" w:cs="Times New Roman"/>
          <w:sz w:val="24"/>
          <w:szCs w:val="24"/>
        </w:rPr>
        <w:t>поддержание</w:t>
      </w:r>
      <w:proofErr w:type="gramEnd"/>
      <w:r w:rsidRPr="007956BC">
        <w:rPr>
          <w:rFonts w:ascii="Times New Roman" w:eastAsia="Calibri" w:hAnsi="Times New Roman" w:cs="Times New Roman"/>
          <w:sz w:val="24"/>
          <w:szCs w:val="24"/>
        </w:rPr>
        <w:t xml:space="preserve"> инициативы ребенка 3-4 лет взрослым необходимо:</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создавать условия для реализации собственных планов и замыслов каждого ребенка;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 xml:space="preserve">рассказывать детям о </w:t>
      </w:r>
      <w:proofErr w:type="gramStart"/>
      <w:r w:rsidRPr="007956BC">
        <w:rPr>
          <w:rFonts w:ascii="Times New Roman" w:eastAsia="Calibri" w:hAnsi="Times New Roman" w:cs="Times New Roman"/>
          <w:sz w:val="24"/>
          <w:szCs w:val="24"/>
        </w:rPr>
        <w:t>из</w:t>
      </w:r>
      <w:proofErr w:type="gramEnd"/>
      <w:r w:rsidRPr="007956BC">
        <w:rPr>
          <w:rFonts w:ascii="Times New Roman" w:eastAsia="Calibri" w:hAnsi="Times New Roman" w:cs="Times New Roman"/>
          <w:sz w:val="24"/>
          <w:szCs w:val="24"/>
        </w:rPr>
        <w:t xml:space="preserve"> реальных, а также возможных в будущем достижениях;</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отмечать и публично поддерживать любые успехи детей;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всемерно поощрять самостоятельность детей и расширять её сферу;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proofErr w:type="gramStart"/>
      <w:r w:rsidRPr="007956BC">
        <w:rPr>
          <w:rFonts w:ascii="Times New Roman" w:eastAsia="Calibri" w:hAnsi="Times New Roman" w:cs="Times New Roman"/>
          <w:sz w:val="24"/>
          <w:szCs w:val="24"/>
        </w:rPr>
        <w:t>помогать ребенку найти</w:t>
      </w:r>
      <w:proofErr w:type="gramEnd"/>
      <w:r w:rsidRPr="007956BC">
        <w:rPr>
          <w:rFonts w:ascii="Times New Roman" w:eastAsia="Calibri" w:hAnsi="Times New Roman" w:cs="Times New Roman"/>
          <w:sz w:val="24"/>
          <w:szCs w:val="24"/>
        </w:rPr>
        <w:t xml:space="preserve"> способ реализации собственных поставленных целей;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способствовать стремлению научиться делать что-то и поддерживать радостное ощущение возрастающей умелости;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в ходе занятий и в повседневной жизни терпимо относится к затруднениям ребенка, позволять действовать ему в своем темпе;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учитывать индивидуальные особенности детей, стремиться найти подход к застенчивым, нерешительным, конфликтным, непопулярным детям;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уважать и ценить каждого ребенка независимо от его достижений, достоинств и недостатков;</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всегда предоставлять детям возможность для реализации замыслов в творческой игровой и продуктивной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b/>
          <w:bCs/>
          <w:color w:val="000000"/>
          <w:sz w:val="24"/>
          <w:szCs w:val="24"/>
        </w:rPr>
        <w:t>4-5- лет</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 xml:space="preserve">               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способствовать стремлению детей делать собственные умозаключения, относится к их попыткам внимательно, с уважением;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создавать условия, обеспечивающие детям возможность конструировать из различных материалов себе "дом", укрытие для сюжетных игр;</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при необходимости осуждать негативный поступок ребенка с глазу на глаз, но не допускать критики его личности, его качеств;</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не допускать диктата, навязывания в выборе сюжетов игр;</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привлекать детей к украшению группы к различным мероприятиям, обсуждая разные возможности и предложения;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побуждать детей формировать и выражать собственную эстетическую оценку воспринимаемого, не навязывая им мнение взрослого;</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привлекать детей к планированию жизни группы на день, опираться на их желание во время занятий;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читать и рассказывать детям по их просьбе, включать музыку.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b/>
          <w:bCs/>
          <w:color w:val="000000"/>
          <w:sz w:val="24"/>
          <w:szCs w:val="24"/>
        </w:rPr>
        <w:t>5-6 лет</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Приоритетной сферой проявления детской инициативы в старшем дошкольном возрасте является </w:t>
      </w:r>
      <w:proofErr w:type="spellStart"/>
      <w:r w:rsidRPr="007956BC">
        <w:rPr>
          <w:rFonts w:ascii="Times New Roman" w:eastAsia="Calibri" w:hAnsi="Times New Roman" w:cs="Times New Roman"/>
          <w:sz w:val="24"/>
          <w:szCs w:val="24"/>
        </w:rPr>
        <w:t>внеситуативно</w:t>
      </w:r>
      <w:proofErr w:type="spellEnd"/>
      <w:r w:rsidRPr="007956BC">
        <w:rPr>
          <w:rFonts w:ascii="Times New Roman" w:eastAsia="Calibri" w:hAnsi="Times New Roman" w:cs="Times New Roman"/>
          <w:sz w:val="24"/>
          <w:szCs w:val="24"/>
        </w:rPr>
        <w:t xml:space="preserve"> – личностное общение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взрослыми и сверстниками, а также информационно познавательная инициатива.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Для поддержки детской инициативы взрослым необходимо:</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уважать индивидуальные вкусы и привычки детей;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создавать условия для разнообразной самостоятельной творческой деятельности детей;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при необходимости помогать детям в решении проблем организации игры;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привлекать детей к планированию жизни группы на день и на более отдаленную перспективу. Обсуждать совместные проекты;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создавать условия и выделять время для самостоятельной творческой, познавательной деятельности детей по интересам.</w:t>
      </w:r>
    </w:p>
    <w:p w:rsidR="007956BC" w:rsidRPr="007956BC" w:rsidRDefault="007956BC" w:rsidP="007956BC">
      <w:pPr>
        <w:tabs>
          <w:tab w:val="left" w:pos="5973"/>
        </w:tabs>
        <w:spacing w:after="0"/>
        <w:jc w:val="both"/>
        <w:rPr>
          <w:rFonts w:ascii="Times New Roman" w:eastAsia="Calibri" w:hAnsi="Times New Roman" w:cs="Times New Roman"/>
          <w:b/>
          <w:bCs/>
          <w:color w:val="000000"/>
          <w:sz w:val="24"/>
          <w:szCs w:val="24"/>
        </w:rPr>
      </w:pPr>
    </w:p>
    <w:p w:rsidR="007956BC" w:rsidRPr="007956BC" w:rsidRDefault="007956BC" w:rsidP="007956BC">
      <w:pPr>
        <w:tabs>
          <w:tab w:val="left" w:pos="5973"/>
        </w:tabs>
        <w:spacing w:after="0"/>
        <w:jc w:val="both"/>
        <w:rPr>
          <w:rFonts w:ascii="Times New Roman" w:eastAsia="Calibri" w:hAnsi="Times New Roman" w:cs="Times New Roman"/>
          <w:sz w:val="24"/>
          <w:szCs w:val="24"/>
        </w:rPr>
      </w:pPr>
      <w:r w:rsidRPr="007956BC">
        <w:rPr>
          <w:rFonts w:ascii="Times New Roman" w:eastAsia="Calibri" w:hAnsi="Times New Roman" w:cs="Times New Roman"/>
          <w:b/>
          <w:bCs/>
          <w:color w:val="000000"/>
          <w:sz w:val="24"/>
          <w:szCs w:val="24"/>
        </w:rPr>
        <w:t>6-8 лет</w:t>
      </w:r>
      <w:r w:rsidRPr="007956BC">
        <w:rPr>
          <w:rFonts w:ascii="Times New Roman" w:eastAsia="Calibri" w:hAnsi="Times New Roman" w:cs="Times New Roman"/>
          <w:b/>
          <w:bCs/>
          <w:color w:val="000000"/>
          <w:sz w:val="24"/>
          <w:szCs w:val="24"/>
        </w:rPr>
        <w:tab/>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w:t>
      </w:r>
      <w:r w:rsidRPr="007956BC">
        <w:rPr>
          <w:rFonts w:ascii="Times New Roman" w:eastAsia="Calibri" w:hAnsi="Times New Roman" w:cs="Times New Roman"/>
          <w:sz w:val="24"/>
          <w:szCs w:val="24"/>
        </w:rPr>
        <w:lastRenderedPageBreak/>
        <w:t>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обращаться к детям, с просьбой продемонстрировать свои достижения и научить его добиваться таких же результатов сверстников;</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поддерживать чувство гордости за свой труд и удовлетворение его результатами;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при необходимости помогать детям решать проблемы при организации игры;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проводить планирование жизни группы на день, неделю, месяц с учетом интересов детей, стараться реализовывать их пожелания и предложения;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color w:val="000000"/>
          <w:sz w:val="24"/>
          <w:szCs w:val="24"/>
        </w:rPr>
        <w:sym w:font="Symbol" w:char="F0B7"/>
      </w:r>
      <w:r w:rsidRPr="007956BC">
        <w:rPr>
          <w:rFonts w:ascii="Cambria Math" w:eastAsia="Calibri" w:hAnsi="Cambria Math" w:cs="Cambria Math"/>
          <w:color w:val="000000"/>
          <w:sz w:val="24"/>
          <w:szCs w:val="24"/>
        </w:rPr>
        <w:t>​</w:t>
      </w:r>
      <w:r w:rsidRPr="007956BC">
        <w:rPr>
          <w:rFonts w:ascii="Times New Roman" w:eastAsia="Calibri" w:hAnsi="Times New Roman" w:cs="Times New Roman"/>
          <w:color w:val="000000"/>
          <w:sz w:val="24"/>
          <w:szCs w:val="24"/>
        </w:rPr>
        <w:t> </w:t>
      </w:r>
      <w:r w:rsidRPr="007956BC">
        <w:rPr>
          <w:rFonts w:ascii="Times New Roman" w:eastAsia="Calibri" w:hAnsi="Times New Roman" w:cs="Times New Roman"/>
          <w:sz w:val="24"/>
          <w:szCs w:val="24"/>
        </w:rPr>
        <w:t>презентовать продукты детского творчества другим детям, родителям, педагогам (кон</w:t>
      </w:r>
      <w:bookmarkStart w:id="59" w:name="_Toc420597634"/>
      <w:bookmarkStart w:id="60" w:name="_Toc420598548"/>
      <w:bookmarkStart w:id="61" w:name="_Toc422496190"/>
      <w:r w:rsidRPr="007956BC">
        <w:rPr>
          <w:rFonts w:ascii="Times New Roman" w:eastAsia="Calibri" w:hAnsi="Times New Roman" w:cs="Times New Roman"/>
          <w:sz w:val="24"/>
          <w:szCs w:val="24"/>
        </w:rPr>
        <w:t>церты, выставки и др.)</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SimSun" w:hAnsi="Times New Roman" w:cs="Times New Roman"/>
          <w:b/>
          <w:iCs/>
          <w:kern w:val="28"/>
          <w:sz w:val="24"/>
          <w:szCs w:val="24"/>
          <w:lang w:eastAsia="hi-IN" w:bidi="hi-IN"/>
        </w:rPr>
        <w:t xml:space="preserve">2.4. </w:t>
      </w:r>
      <w:r w:rsidRPr="007956BC">
        <w:rPr>
          <w:rFonts w:ascii="Times New Roman" w:eastAsia="Calibri" w:hAnsi="Times New Roman" w:cs="Times New Roman"/>
          <w:b/>
          <w:sz w:val="24"/>
          <w:szCs w:val="24"/>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proofErr w:type="gramStart"/>
      <w:r w:rsidRPr="007956BC">
        <w:rPr>
          <w:rFonts w:ascii="Times New Roman" w:eastAsia="Calibri" w:hAnsi="Times New Roman" w:cs="Times New Roman"/>
          <w:sz w:val="24"/>
          <w:szCs w:val="24"/>
        </w:rPr>
        <w:t>Примером вариативных форм, способов, методов организации образовательной деятельности служат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w:t>
      </w:r>
      <w:proofErr w:type="gramEnd"/>
      <w:r w:rsidRPr="007956BC">
        <w:rPr>
          <w:rFonts w:ascii="Times New Roman" w:eastAsia="Calibri" w:hAnsi="Times New Roman" w:cs="Times New Roman"/>
          <w:sz w:val="24"/>
          <w:szCs w:val="24"/>
        </w:rPr>
        <w:t xml:space="preserve">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Любые формы, способы, методы и средства реализации Программы  должны осуществляться с учетом базовых принципов Стандарта и раскрытых в разделе 1.1.2  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7956BC" w:rsidRPr="007956BC" w:rsidRDefault="007956BC" w:rsidP="007956BC">
      <w:pPr>
        <w:spacing w:after="0"/>
        <w:jc w:val="both"/>
        <w:rPr>
          <w:rFonts w:ascii="Times New Roman" w:eastAsia="SimSun" w:hAnsi="Times New Roman" w:cs="Times New Roman"/>
          <w:b/>
          <w:iCs/>
          <w:kern w:val="28"/>
          <w:sz w:val="24"/>
          <w:szCs w:val="24"/>
          <w:lang w:eastAsia="hi-IN" w:bidi="hi-IN"/>
        </w:rPr>
      </w:pPr>
      <w:r w:rsidRPr="007956BC">
        <w:rPr>
          <w:rFonts w:ascii="Times New Roman" w:eastAsia="SimSun" w:hAnsi="Times New Roman" w:cs="Times New Roman"/>
          <w:b/>
          <w:iCs/>
          <w:kern w:val="28"/>
          <w:sz w:val="24"/>
          <w:szCs w:val="24"/>
          <w:lang w:eastAsia="hi-IN" w:bidi="hi-IN"/>
        </w:rPr>
        <w:lastRenderedPageBreak/>
        <w:t>2.5. Взаимодействие педагогического коллектива с семьями дошкольников</w:t>
      </w:r>
      <w:bookmarkEnd w:id="59"/>
      <w:bookmarkEnd w:id="60"/>
      <w:bookmarkEnd w:id="61"/>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w:t>
      </w:r>
      <w:proofErr w:type="gramStart"/>
      <w:r w:rsidRPr="007956BC">
        <w:rPr>
          <w:rFonts w:ascii="Times New Roman" w:eastAsia="Calibri" w:hAnsi="Times New Roman" w:cs="Times New Roman"/>
          <w:sz w:val="24"/>
          <w:szCs w:val="24"/>
          <w:lang w:eastAsia="ru-RU"/>
        </w:rPr>
        <w:t>й(</w:t>
      </w:r>
      <w:proofErr w:type="gramEnd"/>
      <w:r w:rsidRPr="007956BC">
        <w:rPr>
          <w:rFonts w:ascii="Times New Roman" w:eastAsia="Calibri" w:hAnsi="Times New Roman" w:cs="Times New Roman"/>
          <w:sz w:val="24"/>
          <w:szCs w:val="24"/>
          <w:lang w:eastAsia="ru-RU"/>
        </w:rPr>
        <w:t xml:space="preserve">законных представителей) в деле воспитания и развития их детей. </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w:t>
      </w:r>
      <w:proofErr w:type="gramStart"/>
      <w:r w:rsidRPr="007956BC">
        <w:rPr>
          <w:rFonts w:ascii="Times New Roman" w:eastAsia="Calibri" w:hAnsi="Times New Roman" w:cs="Times New Roman"/>
          <w:sz w:val="24"/>
          <w:szCs w:val="24"/>
          <w:lang w:eastAsia="ru-RU"/>
        </w:rPr>
        <w:t>и(</w:t>
      </w:r>
      <w:proofErr w:type="gramEnd"/>
      <w:r w:rsidRPr="007956BC">
        <w:rPr>
          <w:rFonts w:ascii="Times New Roman" w:eastAsia="Calibri" w:hAnsi="Times New Roman" w:cs="Times New Roman"/>
          <w:sz w:val="24"/>
          <w:szCs w:val="24"/>
          <w:lang w:eastAsia="ru-RU"/>
        </w:rPr>
        <w:t>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7956BC">
        <w:rPr>
          <w:rFonts w:ascii="Times New Roman" w:eastAsia="Calibri" w:hAnsi="Times New Roman" w:cs="Times New Roman"/>
          <w:sz w:val="24"/>
          <w:szCs w:val="24"/>
          <w:lang w:eastAsia="ru-RU"/>
        </w:rPr>
        <w:t>взаимодополняемость</w:t>
      </w:r>
      <w:proofErr w:type="spellEnd"/>
      <w:r w:rsidRPr="007956BC">
        <w:rPr>
          <w:rFonts w:ascii="Times New Roman" w:eastAsia="Calibri" w:hAnsi="Times New Roman" w:cs="Times New Roman"/>
          <w:sz w:val="24"/>
          <w:szCs w:val="24"/>
          <w:lang w:eastAsia="ru-RU"/>
        </w:rPr>
        <w:t xml:space="preserve"> в семейном и </w:t>
      </w:r>
      <w:proofErr w:type="spellStart"/>
      <w:r w:rsidRPr="007956BC">
        <w:rPr>
          <w:rFonts w:ascii="Times New Roman" w:eastAsia="Calibri" w:hAnsi="Times New Roman" w:cs="Times New Roman"/>
          <w:sz w:val="24"/>
          <w:szCs w:val="24"/>
          <w:lang w:eastAsia="ru-RU"/>
        </w:rPr>
        <w:t>внесемейном</w:t>
      </w:r>
      <w:proofErr w:type="spellEnd"/>
      <w:r w:rsidRPr="007956BC">
        <w:rPr>
          <w:rFonts w:ascii="Times New Roman" w:eastAsia="Calibri" w:hAnsi="Times New Roman" w:cs="Times New Roman"/>
          <w:sz w:val="24"/>
          <w:szCs w:val="24"/>
          <w:lang w:eastAsia="ru-RU"/>
        </w:rPr>
        <w:t xml:space="preserve"> образовании.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w:t>
      </w:r>
      <w:proofErr w:type="gramStart"/>
      <w:r w:rsidRPr="007956BC">
        <w:rPr>
          <w:rFonts w:ascii="Times New Roman" w:eastAsia="Calibri" w:hAnsi="Times New Roman" w:cs="Times New Roman"/>
          <w:sz w:val="24"/>
          <w:szCs w:val="24"/>
          <w:lang w:eastAsia="ru-RU"/>
        </w:rPr>
        <w:t>й(</w:t>
      </w:r>
      <w:proofErr w:type="gramEnd"/>
      <w:r w:rsidRPr="007956BC">
        <w:rPr>
          <w:rFonts w:ascii="Times New Roman" w:eastAsia="Calibri" w:hAnsi="Times New Roman" w:cs="Times New Roman"/>
          <w:sz w:val="24"/>
          <w:szCs w:val="24"/>
          <w:lang w:eastAsia="ru-RU"/>
        </w:rPr>
        <w:t xml:space="preserve">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Таким образом, Организации занимаются профилактикой и борются с возникновением отклонений в развитии детей на ранних стадиях развития.</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Уважение, сопереживание и искренность являются важными позициями, способствующими позитивному проведению диалога.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Диалог с родителям</w:t>
      </w:r>
      <w:proofErr w:type="gramStart"/>
      <w:r w:rsidRPr="007956BC">
        <w:rPr>
          <w:rFonts w:ascii="Times New Roman" w:eastAsia="Calibri" w:hAnsi="Times New Roman" w:cs="Times New Roman"/>
          <w:sz w:val="24"/>
          <w:szCs w:val="24"/>
          <w:lang w:eastAsia="ru-RU"/>
        </w:rPr>
        <w:t>и(</w:t>
      </w:r>
      <w:proofErr w:type="gramEnd"/>
      <w:r w:rsidRPr="007956BC">
        <w:rPr>
          <w:rFonts w:ascii="Times New Roman" w:eastAsia="Calibri" w:hAnsi="Times New Roman" w:cs="Times New Roman"/>
          <w:sz w:val="24"/>
          <w:szCs w:val="24"/>
          <w:lang w:eastAsia="ru-RU"/>
        </w:rPr>
        <w:t>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Педагоги, в свою очередь, также должны делиться информацией с родителям</w:t>
      </w:r>
      <w:proofErr w:type="gramStart"/>
      <w:r w:rsidRPr="007956BC">
        <w:rPr>
          <w:rFonts w:ascii="Times New Roman" w:eastAsia="Calibri" w:hAnsi="Times New Roman" w:cs="Times New Roman"/>
          <w:sz w:val="24"/>
          <w:szCs w:val="24"/>
          <w:lang w:eastAsia="ru-RU"/>
        </w:rPr>
        <w:t>и(</w:t>
      </w:r>
      <w:proofErr w:type="gramEnd"/>
      <w:r w:rsidRPr="007956BC">
        <w:rPr>
          <w:rFonts w:ascii="Times New Roman" w:eastAsia="Calibri" w:hAnsi="Times New Roman" w:cs="Times New Roman"/>
          <w:sz w:val="24"/>
          <w:szCs w:val="24"/>
          <w:lang w:eastAsia="ru-RU"/>
        </w:rPr>
        <w:t>законными представителями) о своей работе и о поведении детей во время пребывания в Организации. Родител</w:t>
      </w:r>
      <w:proofErr w:type="gramStart"/>
      <w:r w:rsidRPr="007956BC">
        <w:rPr>
          <w:rFonts w:ascii="Times New Roman" w:eastAsia="Calibri" w:hAnsi="Times New Roman" w:cs="Times New Roman"/>
          <w:sz w:val="24"/>
          <w:szCs w:val="24"/>
          <w:lang w:eastAsia="ru-RU"/>
        </w:rPr>
        <w:t>и(</w:t>
      </w:r>
      <w:proofErr w:type="gramEnd"/>
      <w:r w:rsidRPr="007956BC">
        <w:rPr>
          <w:rFonts w:ascii="Times New Roman" w:eastAsia="Calibri" w:hAnsi="Times New Roman" w:cs="Times New Roman"/>
          <w:sz w:val="24"/>
          <w:szCs w:val="24"/>
          <w:lang w:eastAsia="ru-RU"/>
        </w:rPr>
        <w:t xml:space="preserve">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В этом случае ситуативное взаимодействие способно стать настоящим образовательным партнерством. </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t xml:space="preserve">           Организация может предложить родителя</w:t>
      </w:r>
      <w:proofErr w:type="gramStart"/>
      <w:r w:rsidRPr="007956BC">
        <w:rPr>
          <w:rFonts w:ascii="Times New Roman" w:eastAsia="Calibri" w:hAnsi="Times New Roman" w:cs="Times New Roman"/>
          <w:sz w:val="24"/>
          <w:szCs w:val="24"/>
          <w:lang w:eastAsia="ru-RU"/>
        </w:rPr>
        <w:t>м(</w:t>
      </w:r>
      <w:proofErr w:type="gramEnd"/>
      <w:r w:rsidRPr="007956BC">
        <w:rPr>
          <w:rFonts w:ascii="Times New Roman" w:eastAsia="Calibri" w:hAnsi="Times New Roman" w:cs="Times New Roman"/>
          <w:sz w:val="24"/>
          <w:szCs w:val="24"/>
          <w:lang w:eastAsia="ru-RU"/>
        </w:rPr>
        <w:t xml:space="preserve">законным представителям) активно участвовать в образовательной работе и в отдельных занятиях. Родители (законные представители) 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sz w:val="24"/>
          <w:szCs w:val="24"/>
          <w:lang w:eastAsia="ru-RU"/>
        </w:rPr>
        <w:lastRenderedPageBreak/>
        <w:t xml:space="preserve">           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 (законными представителями), возникновение социальных сетей и семейная самопомощь.</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Основная цель взаимодействия детского сада с семьями воспитанников — сохранение и укрепление здоровья детей, обеспечение их эмоционального благополучия, комплексное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«Союз педагогов и родителей — залог счастливого детства» — так определен Программой основной принцип взаимоотношения семьи и детского сада. Этот принцип почерпнут из «Манифеста воспитателей России», принятого на форуме «Ориентиры детства» 20 августа 2018 года.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К сожалению, в настоящее время в большинстве детских садов взаимоотношения воспитателей и родителей </w:t>
      </w:r>
      <w:proofErr w:type="spellStart"/>
      <w:r w:rsidRPr="007956BC">
        <w:rPr>
          <w:rFonts w:ascii="Times New Roman" w:eastAsia="Calibri" w:hAnsi="Times New Roman" w:cs="Times New Roman"/>
          <w:sz w:val="24"/>
          <w:szCs w:val="24"/>
        </w:rPr>
        <w:t>малоконструктивны</w:t>
      </w:r>
      <w:proofErr w:type="spellEnd"/>
      <w:r w:rsidRPr="007956BC">
        <w:rPr>
          <w:rFonts w:ascii="Times New Roman" w:eastAsia="Calibri" w:hAnsi="Times New Roman" w:cs="Times New Roman"/>
          <w:sz w:val="24"/>
          <w:szCs w:val="24"/>
        </w:rPr>
        <w:t>.</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С одной стороны, часто родители потребительски относятся к детскому саду («Мы заплатили, привели к вам ребенка, а вы занимайтесь с ним»), перекладывая всю ответственность за развитие ребенка на воспитателей.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Некоторые родители просто не придают большого значения дошкольному возрасту и воспринимают детский сад как своеобразную «камеру хранения» для детей, где детей покормят, с детьми погуляют и даже чем-то позанимаются.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Но с другой стороны, и педагоги порой считают, что лучше, чтобы родители как можно меньше вмешивались в образовательный процесс, потому что они будут только мешать. Воспитатели считают, что они, как профессионалы, сами знают, как и чему нужно учить детей.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Необходимо изменить формат взаимодействия родителей и воспитателей, чтобы родители из требовательных «заказчиков образовательной услуги» стали союзниками, партнерами и помощниками воспитателей.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А для этого требуется, чтобы родители были полноправными участниками образовательного процесса. Если родитель сам принимает участие в каком-либо процессе, то он уже не сможет предъявлять воспитателям претензии, почему воспитатели что-то сделали не так. Впору будет спросить, что мы, воспитатели и родители, мы вместе, что мы сделали не так?</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Воспитателям и родителям необходимо отказаться от взаимной критики и предъявления претензий. Педагоги должны целенаправленно и планомерно выстраивать доверительные, партнерские отношения с родителями.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Вот краткий перечень того, что можно и нужно сделать, чтобы обеспечить эффективное взаимодействие с семьями воспитанников:</w:t>
      </w:r>
    </w:p>
    <w:p w:rsidR="007956BC" w:rsidRPr="007956BC" w:rsidRDefault="007956BC" w:rsidP="008D0611">
      <w:pPr>
        <w:widowControl w:val="0"/>
        <w:numPr>
          <w:ilvl w:val="0"/>
          <w:numId w:val="2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взаимное информирование о ребенке и разумное использование полученной информации педагогами и родителями в интересах детей. Общение с родителями по поводу детей — важнейшая обязанность педагогического коллектива;</w:t>
      </w:r>
    </w:p>
    <w:p w:rsidR="007956BC" w:rsidRPr="007956BC" w:rsidRDefault="007956BC" w:rsidP="008D0611">
      <w:pPr>
        <w:widowControl w:val="0"/>
        <w:numPr>
          <w:ilvl w:val="0"/>
          <w:numId w:val="2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обеспечение открытости дошкольного образования: открытость и  доступность </w:t>
      </w:r>
      <w:r w:rsidRPr="007956BC">
        <w:rPr>
          <w:rFonts w:ascii="Times New Roman" w:eastAsia="Calibri" w:hAnsi="Times New Roman" w:cs="Times New Roman"/>
          <w:sz w:val="24"/>
          <w:szCs w:val="24"/>
        </w:rPr>
        <w:lastRenderedPageBreak/>
        <w:t>информации, регулярность информирования, свободный доступ родителей в пространство детского сада;</w:t>
      </w:r>
    </w:p>
    <w:p w:rsidR="007956BC" w:rsidRPr="007956BC" w:rsidRDefault="007956BC" w:rsidP="008D0611">
      <w:pPr>
        <w:widowControl w:val="0"/>
        <w:numPr>
          <w:ilvl w:val="0"/>
          <w:numId w:val="2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w:t>
      </w:r>
    </w:p>
    <w:p w:rsidR="007956BC" w:rsidRPr="007956BC" w:rsidRDefault="007956BC" w:rsidP="008D0611">
      <w:pPr>
        <w:widowControl w:val="0"/>
        <w:numPr>
          <w:ilvl w:val="0"/>
          <w:numId w:val="2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rsidR="007956BC" w:rsidRPr="007956BC" w:rsidRDefault="007956BC" w:rsidP="008D0611">
      <w:pPr>
        <w:widowControl w:val="0"/>
        <w:numPr>
          <w:ilvl w:val="0"/>
          <w:numId w:val="2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обеспечение единства подходов к воспитанию детей в условиях дошкольного образовательного учреждения и семьи.</w:t>
      </w:r>
    </w:p>
    <w:p w:rsidR="007956BC" w:rsidRPr="007956BC" w:rsidRDefault="007956BC" w:rsidP="007956BC">
      <w:pPr>
        <w:spacing w:after="0"/>
        <w:jc w:val="both"/>
        <w:rPr>
          <w:rFonts w:ascii="Times New Roman" w:eastAsia="Calibri" w:hAnsi="Times New Roman" w:cs="Times New Roman"/>
          <w:i/>
          <w:iCs/>
          <w:sz w:val="24"/>
          <w:szCs w:val="24"/>
        </w:rPr>
      </w:pP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i/>
          <w:iCs/>
          <w:sz w:val="24"/>
          <w:szCs w:val="24"/>
        </w:rPr>
        <w:t xml:space="preserve">2.6.2. </w:t>
      </w:r>
      <w:r w:rsidRPr="007956BC">
        <w:rPr>
          <w:rFonts w:ascii="Times New Roman" w:eastAsia="Calibri" w:hAnsi="Times New Roman" w:cs="Times New Roman"/>
          <w:b/>
          <w:sz w:val="24"/>
          <w:szCs w:val="24"/>
        </w:rPr>
        <w:t xml:space="preserve">Содержание образовательной деятельности с детьми 2–7(8) лет (Описание образовательной деятельности в соответствии с направлениями развития ребенка, представленными в пяти образовательных областях). </w:t>
      </w:r>
    </w:p>
    <w:p w:rsidR="007956BC" w:rsidRPr="007956BC" w:rsidRDefault="007956BC" w:rsidP="007956BC">
      <w:pPr>
        <w:spacing w:after="0"/>
        <w:jc w:val="both"/>
        <w:rPr>
          <w:rFonts w:ascii="Times New Roman" w:eastAsia="Calibri" w:hAnsi="Times New Roman" w:cs="Times New Roman"/>
          <w:b/>
          <w:sz w:val="24"/>
          <w:szCs w:val="24"/>
        </w:rPr>
      </w:pP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Ссылка на подробное содержание «От рождения до школы». Инновационная программа дошкольного образования</w:t>
      </w:r>
      <w:proofErr w:type="gramStart"/>
      <w:r w:rsidRPr="007956BC">
        <w:rPr>
          <w:rFonts w:ascii="Times New Roman" w:eastAsia="Calibri" w:hAnsi="Times New Roman" w:cs="Times New Roman"/>
          <w:b/>
          <w:sz w:val="24"/>
          <w:szCs w:val="24"/>
        </w:rPr>
        <w:t>/ П</w:t>
      </w:r>
      <w:proofErr w:type="gramEnd"/>
      <w:r w:rsidRPr="007956BC">
        <w:rPr>
          <w:rFonts w:ascii="Times New Roman" w:eastAsia="Calibri" w:hAnsi="Times New Roman" w:cs="Times New Roman"/>
          <w:b/>
          <w:sz w:val="24"/>
          <w:szCs w:val="24"/>
        </w:rPr>
        <w:t xml:space="preserve">од ред. Н.Е. </w:t>
      </w:r>
      <w:proofErr w:type="spellStart"/>
      <w:r w:rsidRPr="007956BC">
        <w:rPr>
          <w:rFonts w:ascii="Times New Roman" w:eastAsia="Calibri" w:hAnsi="Times New Roman" w:cs="Times New Roman"/>
          <w:b/>
          <w:sz w:val="24"/>
          <w:szCs w:val="24"/>
        </w:rPr>
        <w:t>Вераксы</w:t>
      </w:r>
      <w:proofErr w:type="spellEnd"/>
      <w:r w:rsidRPr="007956BC">
        <w:rPr>
          <w:rFonts w:ascii="Times New Roman" w:eastAsia="Calibri" w:hAnsi="Times New Roman" w:cs="Times New Roman"/>
          <w:b/>
          <w:sz w:val="24"/>
          <w:szCs w:val="24"/>
        </w:rPr>
        <w:t>, Т.С. Комаровой, Э.М. Дорофеевой. – 6-е издание, дополненное. – М</w:t>
      </w:r>
      <w:proofErr w:type="gramStart"/>
      <w:r w:rsidRPr="007956BC">
        <w:rPr>
          <w:rFonts w:ascii="Times New Roman" w:eastAsia="Calibri" w:hAnsi="Times New Roman" w:cs="Times New Roman"/>
          <w:b/>
          <w:sz w:val="24"/>
          <w:szCs w:val="24"/>
        </w:rPr>
        <w:t>:М</w:t>
      </w:r>
      <w:proofErr w:type="gramEnd"/>
      <w:r w:rsidRPr="007956BC">
        <w:rPr>
          <w:rFonts w:ascii="Times New Roman" w:eastAsia="Calibri" w:hAnsi="Times New Roman" w:cs="Times New Roman"/>
          <w:b/>
          <w:sz w:val="24"/>
          <w:szCs w:val="24"/>
        </w:rPr>
        <w:t>ОЗАИКА-СИНТЕЗ, 2020.-368 с.</w:t>
      </w:r>
    </w:p>
    <w:p w:rsidR="007956BC" w:rsidRPr="007956BC" w:rsidRDefault="007956BC" w:rsidP="007956BC">
      <w:pPr>
        <w:spacing w:after="0"/>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Раздел «Воспитание и обучение детей дошкольного возраста»</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 xml:space="preserve"> </w:t>
      </w:r>
      <w:r w:rsidRPr="007956BC">
        <w:rPr>
          <w:rFonts w:ascii="Times New Roman" w:eastAsia="Calibri" w:hAnsi="Times New Roman" w:cs="Times New Roman"/>
          <w:b/>
          <w:i/>
          <w:iCs/>
          <w:sz w:val="24"/>
          <w:szCs w:val="24"/>
        </w:rPr>
        <w:t xml:space="preserve">2.6.2.1. Образовательная область «Физическое развитие» </w:t>
      </w:r>
    </w:p>
    <w:p w:rsidR="007956BC" w:rsidRPr="007956BC" w:rsidRDefault="007956BC" w:rsidP="007956BC">
      <w:pPr>
        <w:spacing w:after="0"/>
        <w:jc w:val="both"/>
        <w:rPr>
          <w:rFonts w:ascii="Times New Roman" w:eastAsia="Calibri" w:hAnsi="Times New Roman" w:cs="Times New Roman"/>
          <w:sz w:val="24"/>
          <w:szCs w:val="24"/>
        </w:rPr>
      </w:pPr>
      <w:proofErr w:type="gramStart"/>
      <w:r w:rsidRPr="007956BC">
        <w:rPr>
          <w:rFonts w:ascii="Times New Roman" w:eastAsia="Calibri" w:hAnsi="Times New Roman" w:cs="Times New Roman"/>
          <w:i/>
          <w:iCs/>
          <w:sz w:val="24"/>
          <w:szCs w:val="24"/>
        </w:rPr>
        <w:t xml:space="preserve">Образовательная область «Физическое развитие» </w:t>
      </w:r>
      <w:r w:rsidRPr="007956BC">
        <w:rPr>
          <w:rFonts w:ascii="Times New Roman" w:eastAsia="Calibri" w:hAnsi="Times New Roman" w:cs="Times New Roman"/>
          <w:sz w:val="24"/>
          <w:szCs w:val="24"/>
        </w:rPr>
        <w:t xml:space="preserve"> направлена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roofErr w:type="gramEnd"/>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Задачи: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1) Оздоровительные: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охрана жизни и укрепление здоровья, обеспечение нормального функционирования всех органов и систем организм;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всестороннее физическое совершенствование функций организма;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повышение работоспособности и закаливание.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2) Образовательные: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формирование двигательных умений и навыков;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развитие физических качеств;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овладение ребенком элементарными знаниями о своем организме, роли физических упражнений в его жизни, способах укрепления собственного здоровья.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3) Воспитательные: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формирование интереса и потребности в занятиях физическими упражнениями; </w:t>
      </w:r>
    </w:p>
    <w:p w:rsidR="007956BC" w:rsidRPr="007956BC" w:rsidRDefault="007956BC" w:rsidP="007956BC">
      <w:pPr>
        <w:spacing w:after="0"/>
        <w:jc w:val="both"/>
        <w:rPr>
          <w:rFonts w:ascii="Times New Roman" w:eastAsia="Calibri" w:hAnsi="Times New Roman" w:cs="Times New Roman"/>
          <w:sz w:val="24"/>
          <w:szCs w:val="24"/>
        </w:rPr>
      </w:pPr>
      <w:proofErr w:type="gramStart"/>
      <w:r w:rsidRPr="007956BC">
        <w:rPr>
          <w:rFonts w:ascii="Times New Roman" w:eastAsia="Calibri" w:hAnsi="Times New Roman" w:cs="Times New Roman"/>
          <w:sz w:val="24"/>
          <w:szCs w:val="24"/>
        </w:rPr>
        <w:t xml:space="preserve"> разностороннее гармоничное развитие ребенка (не только физическое, но и умственное, нравственное, эстетическое, трудовое. </w:t>
      </w:r>
      <w:proofErr w:type="gramEnd"/>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ОО «Физическое развитие» включает в себя следующее:</w:t>
      </w:r>
    </w:p>
    <w:p w:rsidR="007956BC" w:rsidRPr="007956BC" w:rsidRDefault="007956BC" w:rsidP="008D0611">
      <w:pPr>
        <w:widowControl w:val="0"/>
        <w:numPr>
          <w:ilvl w:val="0"/>
          <w:numId w:val="13"/>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Формирование начальных представлений о здоровом образе жизни:</w:t>
      </w:r>
    </w:p>
    <w:p w:rsidR="007956BC" w:rsidRPr="007956BC" w:rsidRDefault="007956BC" w:rsidP="008D0611">
      <w:pPr>
        <w:widowControl w:val="0"/>
        <w:numPr>
          <w:ilvl w:val="0"/>
          <w:numId w:val="14"/>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Становление ценностей здорового образа жизни;</w:t>
      </w:r>
    </w:p>
    <w:p w:rsidR="007956BC" w:rsidRPr="007956BC" w:rsidRDefault="007956BC" w:rsidP="008D0611">
      <w:pPr>
        <w:widowControl w:val="0"/>
        <w:numPr>
          <w:ilvl w:val="0"/>
          <w:numId w:val="14"/>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Воспитание культурно-гигиенических навыков;</w:t>
      </w:r>
    </w:p>
    <w:p w:rsidR="007956BC" w:rsidRPr="007956BC" w:rsidRDefault="007956BC" w:rsidP="008D0611">
      <w:pPr>
        <w:widowControl w:val="0"/>
        <w:numPr>
          <w:ilvl w:val="0"/>
          <w:numId w:val="13"/>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Физическая культура:</w:t>
      </w:r>
    </w:p>
    <w:p w:rsidR="007956BC" w:rsidRPr="007956BC" w:rsidRDefault="007956BC" w:rsidP="008D0611">
      <w:pPr>
        <w:widowControl w:val="0"/>
        <w:numPr>
          <w:ilvl w:val="0"/>
          <w:numId w:val="15"/>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Физкультурные занятия и упражнения;</w:t>
      </w:r>
    </w:p>
    <w:p w:rsidR="007956BC" w:rsidRPr="007956BC" w:rsidRDefault="007956BC" w:rsidP="008D0611">
      <w:pPr>
        <w:widowControl w:val="0"/>
        <w:numPr>
          <w:ilvl w:val="0"/>
          <w:numId w:val="15"/>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Спортивные и подвижные игры.</w:t>
      </w:r>
    </w:p>
    <w:p w:rsidR="007956BC" w:rsidRPr="007956BC" w:rsidRDefault="007956BC" w:rsidP="007956BC">
      <w:pPr>
        <w:spacing w:after="0"/>
        <w:jc w:val="both"/>
        <w:rPr>
          <w:rFonts w:ascii="Times New Roman" w:eastAsia="Calibri" w:hAnsi="Times New Roman" w:cs="Times New Roman"/>
          <w:sz w:val="24"/>
          <w:szCs w:val="24"/>
        </w:rPr>
      </w:pPr>
    </w:p>
    <w:p w:rsidR="007956BC" w:rsidRPr="00097637" w:rsidRDefault="007956BC" w:rsidP="007956BC">
      <w:pPr>
        <w:spacing w:after="0"/>
        <w:jc w:val="both"/>
        <w:rPr>
          <w:rFonts w:ascii="Times New Roman" w:eastAsia="Calibri" w:hAnsi="Times New Roman" w:cs="Times New Roman"/>
          <w:noProof/>
          <w:sz w:val="24"/>
          <w:szCs w:val="24"/>
          <w:lang w:eastAsia="ru-RU"/>
        </w:rPr>
      </w:pPr>
    </w:p>
    <w:p w:rsidR="007956BC" w:rsidRPr="007956BC" w:rsidRDefault="007956BC" w:rsidP="008D0611">
      <w:pPr>
        <w:widowControl w:val="0"/>
        <w:numPr>
          <w:ilvl w:val="3"/>
          <w:numId w:val="13"/>
        </w:numPr>
        <w:spacing w:after="0" w:line="240" w:lineRule="auto"/>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lastRenderedPageBreak/>
        <w:t xml:space="preserve"> Образовательная область «Социально-коммуникативное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Цель: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7956BC">
        <w:rPr>
          <w:rFonts w:ascii="Times New Roman" w:eastAsia="Calibri" w:hAnsi="Times New Roman" w:cs="Times New Roman"/>
          <w:sz w:val="24"/>
          <w:szCs w:val="24"/>
        </w:rPr>
        <w:t>саморегуляции</w:t>
      </w:r>
      <w:proofErr w:type="spellEnd"/>
      <w:r w:rsidRPr="007956BC">
        <w:rPr>
          <w:rFonts w:ascii="Times New Roman" w:eastAsia="Calibri"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Направления: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 Формирование первичных ценностных представлений: </w:t>
      </w:r>
    </w:p>
    <w:p w:rsidR="007956BC" w:rsidRPr="007956BC" w:rsidRDefault="007956BC" w:rsidP="008D0611">
      <w:pPr>
        <w:widowControl w:val="0"/>
        <w:numPr>
          <w:ilvl w:val="0"/>
          <w:numId w:val="9"/>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Образ Я;</w:t>
      </w:r>
    </w:p>
    <w:p w:rsidR="007956BC" w:rsidRPr="007956BC" w:rsidRDefault="007956BC" w:rsidP="008D0611">
      <w:pPr>
        <w:widowControl w:val="0"/>
        <w:numPr>
          <w:ilvl w:val="0"/>
          <w:numId w:val="9"/>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Нравственное воспитание;</w:t>
      </w:r>
    </w:p>
    <w:p w:rsidR="007956BC" w:rsidRPr="007956BC" w:rsidRDefault="007956BC" w:rsidP="008D0611">
      <w:pPr>
        <w:widowControl w:val="0"/>
        <w:numPr>
          <w:ilvl w:val="0"/>
          <w:numId w:val="9"/>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Патриотическое воспитание.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 Развитие коммуникативных способностей:</w:t>
      </w:r>
    </w:p>
    <w:p w:rsidR="007956BC" w:rsidRPr="007956BC" w:rsidRDefault="007956BC" w:rsidP="008D0611">
      <w:pPr>
        <w:widowControl w:val="0"/>
        <w:numPr>
          <w:ilvl w:val="0"/>
          <w:numId w:val="10"/>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Развитие общения, готовности к сотрудничеству;</w:t>
      </w:r>
    </w:p>
    <w:p w:rsidR="007956BC" w:rsidRPr="007956BC" w:rsidRDefault="007956BC" w:rsidP="008D0611">
      <w:pPr>
        <w:widowControl w:val="0"/>
        <w:numPr>
          <w:ilvl w:val="0"/>
          <w:numId w:val="10"/>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Формирование детско-взрослого сообщества.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 Развитие регуляторных способностей:</w:t>
      </w:r>
    </w:p>
    <w:p w:rsidR="007956BC" w:rsidRPr="007956BC" w:rsidRDefault="007956BC" w:rsidP="008D0611">
      <w:pPr>
        <w:widowControl w:val="0"/>
        <w:numPr>
          <w:ilvl w:val="0"/>
          <w:numId w:val="11"/>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Освоение общепринятых правил и норм;</w:t>
      </w:r>
    </w:p>
    <w:p w:rsidR="007956BC" w:rsidRPr="007956BC" w:rsidRDefault="007956BC" w:rsidP="008D0611">
      <w:pPr>
        <w:widowControl w:val="0"/>
        <w:numPr>
          <w:ilvl w:val="0"/>
          <w:numId w:val="11"/>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Развитие целенаправленности, </w:t>
      </w:r>
      <w:proofErr w:type="spellStart"/>
      <w:r w:rsidRPr="007956BC">
        <w:rPr>
          <w:rFonts w:ascii="Times New Roman" w:eastAsia="Calibri" w:hAnsi="Times New Roman" w:cs="Times New Roman"/>
          <w:sz w:val="24"/>
          <w:szCs w:val="24"/>
        </w:rPr>
        <w:t>саморегуляции</w:t>
      </w:r>
      <w:proofErr w:type="spellEnd"/>
      <w:r w:rsidRPr="007956BC">
        <w:rPr>
          <w:rFonts w:ascii="Times New Roman" w:eastAsia="Calibri" w:hAnsi="Times New Roman" w:cs="Times New Roman"/>
          <w:sz w:val="24"/>
          <w:szCs w:val="24"/>
        </w:rPr>
        <w:t>, самостоятельности.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4. Формирование социальных представлений, умений, навыков:</w:t>
      </w:r>
    </w:p>
    <w:p w:rsidR="007956BC" w:rsidRPr="007956BC" w:rsidRDefault="007956BC" w:rsidP="008D0611">
      <w:pPr>
        <w:widowControl w:val="0"/>
        <w:numPr>
          <w:ilvl w:val="0"/>
          <w:numId w:val="12"/>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Развитие игровой деятельности;</w:t>
      </w:r>
    </w:p>
    <w:p w:rsidR="007956BC" w:rsidRPr="007956BC" w:rsidRDefault="007956BC" w:rsidP="008D0611">
      <w:pPr>
        <w:widowControl w:val="0"/>
        <w:numPr>
          <w:ilvl w:val="0"/>
          <w:numId w:val="12"/>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Развитие навыков самообслуживания;</w:t>
      </w:r>
    </w:p>
    <w:p w:rsidR="007956BC" w:rsidRPr="007956BC" w:rsidRDefault="007956BC" w:rsidP="008D0611">
      <w:pPr>
        <w:widowControl w:val="0"/>
        <w:numPr>
          <w:ilvl w:val="0"/>
          <w:numId w:val="12"/>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Приобщение к труду;</w:t>
      </w:r>
    </w:p>
    <w:p w:rsidR="007956BC" w:rsidRPr="007956BC" w:rsidRDefault="007956BC" w:rsidP="008D0611">
      <w:pPr>
        <w:widowControl w:val="0"/>
        <w:numPr>
          <w:ilvl w:val="0"/>
          <w:numId w:val="12"/>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Формирование основ безопасности</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8D0611">
      <w:pPr>
        <w:widowControl w:val="0"/>
        <w:numPr>
          <w:ilvl w:val="3"/>
          <w:numId w:val="13"/>
        </w:numPr>
        <w:spacing w:after="0" w:line="240" w:lineRule="auto"/>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 xml:space="preserve"> Образовательная область «Речевое развитие» </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Образовательная область «Речевое развитие» направлена на</w:t>
      </w:r>
      <w:r w:rsidRPr="007956BC">
        <w:rPr>
          <w:rFonts w:ascii="Times New Roman" w:eastAsia="Calibri" w:hAnsi="Times New Roman" w:cs="Times New Roman"/>
          <w:sz w:val="24"/>
          <w:szCs w:val="24"/>
        </w:rPr>
        <w:t xml:space="preserve">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Основные направления работы по ОО «Речевое развитие»:</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Развитие речи:</w:t>
      </w:r>
    </w:p>
    <w:p w:rsidR="007956BC" w:rsidRPr="007956BC" w:rsidRDefault="007956BC" w:rsidP="008D0611">
      <w:pPr>
        <w:widowControl w:val="0"/>
        <w:numPr>
          <w:ilvl w:val="0"/>
          <w:numId w:val="16"/>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Развивающая речевая среда;</w:t>
      </w:r>
    </w:p>
    <w:p w:rsidR="007956BC" w:rsidRPr="007956BC" w:rsidRDefault="007956BC" w:rsidP="008D0611">
      <w:pPr>
        <w:widowControl w:val="0"/>
        <w:numPr>
          <w:ilvl w:val="0"/>
          <w:numId w:val="16"/>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Формирование словаря;</w:t>
      </w:r>
    </w:p>
    <w:p w:rsidR="007956BC" w:rsidRPr="007956BC" w:rsidRDefault="007956BC" w:rsidP="008D0611">
      <w:pPr>
        <w:widowControl w:val="0"/>
        <w:numPr>
          <w:ilvl w:val="0"/>
          <w:numId w:val="16"/>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Звуковая культура речи;</w:t>
      </w:r>
    </w:p>
    <w:p w:rsidR="007956BC" w:rsidRPr="007956BC" w:rsidRDefault="007956BC" w:rsidP="008D0611">
      <w:pPr>
        <w:widowControl w:val="0"/>
        <w:numPr>
          <w:ilvl w:val="0"/>
          <w:numId w:val="16"/>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Грамматический строй;</w:t>
      </w:r>
    </w:p>
    <w:p w:rsidR="007956BC" w:rsidRPr="007956BC" w:rsidRDefault="007956BC" w:rsidP="008D0611">
      <w:pPr>
        <w:widowControl w:val="0"/>
        <w:numPr>
          <w:ilvl w:val="0"/>
          <w:numId w:val="16"/>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Связная речь;</w:t>
      </w:r>
    </w:p>
    <w:p w:rsidR="007956BC" w:rsidRPr="007956BC" w:rsidRDefault="007956BC" w:rsidP="008D0611">
      <w:pPr>
        <w:widowControl w:val="0"/>
        <w:numPr>
          <w:ilvl w:val="0"/>
          <w:numId w:val="16"/>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Подготовка к обучению грамоте.</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Приобщение к художественной литературе.</w:t>
      </w:r>
    </w:p>
    <w:p w:rsidR="007956BC" w:rsidRPr="007956BC" w:rsidRDefault="007956BC" w:rsidP="007956BC">
      <w:pPr>
        <w:spacing w:after="0"/>
        <w:jc w:val="both"/>
        <w:rPr>
          <w:rFonts w:ascii="Times New Roman" w:eastAsia="Calibri" w:hAnsi="Times New Roman" w:cs="Times New Roman"/>
          <w:b/>
          <w:sz w:val="24"/>
          <w:szCs w:val="24"/>
        </w:rPr>
      </w:pPr>
    </w:p>
    <w:p w:rsidR="007956BC" w:rsidRPr="007956BC" w:rsidRDefault="007956BC" w:rsidP="008D0611">
      <w:pPr>
        <w:widowControl w:val="0"/>
        <w:numPr>
          <w:ilvl w:val="3"/>
          <w:numId w:val="13"/>
        </w:numPr>
        <w:spacing w:after="0" w:line="240" w:lineRule="auto"/>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 xml:space="preserve"> Образовательная область «Познавательное развитие» </w:t>
      </w:r>
    </w:p>
    <w:p w:rsidR="007956BC" w:rsidRPr="007956BC" w:rsidRDefault="007956BC" w:rsidP="007956BC">
      <w:pPr>
        <w:spacing w:after="0"/>
        <w:jc w:val="both"/>
        <w:rPr>
          <w:rFonts w:ascii="Times New Roman" w:eastAsia="Calibri" w:hAnsi="Times New Roman" w:cs="Times New Roman"/>
          <w:b/>
          <w:sz w:val="24"/>
          <w:szCs w:val="24"/>
        </w:rPr>
      </w:pP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 xml:space="preserve">Познавательное развитие </w:t>
      </w:r>
      <w:r w:rsidRPr="007956BC">
        <w:rPr>
          <w:rFonts w:ascii="Times New Roman" w:eastAsia="Calibri" w:hAnsi="Times New Roman" w:cs="Times New Roman"/>
          <w:sz w:val="24"/>
          <w:szCs w:val="24"/>
        </w:rPr>
        <w:t xml:space="preserve">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w:t>
      </w:r>
      <w:proofErr w:type="gramStart"/>
      <w:r w:rsidRPr="007956BC">
        <w:rPr>
          <w:rFonts w:ascii="Times New Roman" w:eastAsia="Calibri" w:hAnsi="Times New Roman" w:cs="Times New Roman"/>
          <w:sz w:val="24"/>
          <w:szCs w:val="24"/>
        </w:rPr>
        <w:t>естественно-научных</w:t>
      </w:r>
      <w:proofErr w:type="gramEnd"/>
      <w:r w:rsidRPr="007956BC">
        <w:rPr>
          <w:rFonts w:ascii="Times New Roman" w:eastAsia="Calibri" w:hAnsi="Times New Roman" w:cs="Times New Roman"/>
          <w:sz w:val="24"/>
          <w:szCs w:val="24"/>
        </w:rPr>
        <w:t xml:space="preserve"> представлений.</w:t>
      </w:r>
    </w:p>
    <w:p w:rsidR="007956BC" w:rsidRPr="007956BC" w:rsidRDefault="007956BC" w:rsidP="007956BC">
      <w:pPr>
        <w:spacing w:after="0"/>
        <w:jc w:val="both"/>
        <w:rPr>
          <w:rFonts w:ascii="Times New Roman" w:eastAsia="Calibri" w:hAnsi="Times New Roman" w:cs="Times New Roman"/>
          <w:b/>
          <w:sz w:val="24"/>
          <w:szCs w:val="24"/>
        </w:rPr>
      </w:pP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ОО «Познавательное развитие» включает в себя:</w:t>
      </w:r>
    </w:p>
    <w:p w:rsidR="007956BC" w:rsidRPr="007956BC" w:rsidRDefault="007956BC" w:rsidP="008D0611">
      <w:pPr>
        <w:widowControl w:val="0"/>
        <w:numPr>
          <w:ilvl w:val="0"/>
          <w:numId w:val="18"/>
        </w:numPr>
        <w:spacing w:after="0" w:line="240" w:lineRule="auto"/>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Развитие когнитивных способностей:</w:t>
      </w:r>
    </w:p>
    <w:p w:rsidR="007956BC" w:rsidRPr="007956BC" w:rsidRDefault="007956BC" w:rsidP="008D0611">
      <w:pPr>
        <w:widowControl w:val="0"/>
        <w:numPr>
          <w:ilvl w:val="0"/>
          <w:numId w:val="17"/>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Сенсорное развитие;</w:t>
      </w:r>
    </w:p>
    <w:p w:rsidR="007956BC" w:rsidRPr="007956BC" w:rsidRDefault="007956BC" w:rsidP="008D0611">
      <w:pPr>
        <w:widowControl w:val="0"/>
        <w:numPr>
          <w:ilvl w:val="0"/>
          <w:numId w:val="17"/>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Развитие познавательных действий;</w:t>
      </w:r>
    </w:p>
    <w:p w:rsidR="007956BC" w:rsidRPr="007956BC" w:rsidRDefault="007956BC" w:rsidP="008D0611">
      <w:pPr>
        <w:widowControl w:val="0"/>
        <w:numPr>
          <w:ilvl w:val="0"/>
          <w:numId w:val="17"/>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Проектная деятельность;</w:t>
      </w:r>
    </w:p>
    <w:p w:rsidR="007956BC" w:rsidRPr="007956BC" w:rsidRDefault="007956BC" w:rsidP="008D0611">
      <w:pPr>
        <w:widowControl w:val="0"/>
        <w:numPr>
          <w:ilvl w:val="0"/>
          <w:numId w:val="17"/>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Дидактические игры.</w:t>
      </w:r>
    </w:p>
    <w:p w:rsidR="007956BC" w:rsidRPr="007956BC" w:rsidRDefault="007956BC" w:rsidP="008D0611">
      <w:pPr>
        <w:widowControl w:val="0"/>
        <w:numPr>
          <w:ilvl w:val="0"/>
          <w:numId w:val="1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Формирование элементарных математических представлений:</w:t>
      </w:r>
    </w:p>
    <w:p w:rsidR="007956BC" w:rsidRPr="007956BC" w:rsidRDefault="007956BC" w:rsidP="008D0611">
      <w:pPr>
        <w:widowControl w:val="0"/>
        <w:numPr>
          <w:ilvl w:val="0"/>
          <w:numId w:val="19"/>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Количество и счет;</w:t>
      </w:r>
    </w:p>
    <w:p w:rsidR="007956BC" w:rsidRPr="007956BC" w:rsidRDefault="007956BC" w:rsidP="008D0611">
      <w:pPr>
        <w:widowControl w:val="0"/>
        <w:numPr>
          <w:ilvl w:val="0"/>
          <w:numId w:val="19"/>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Величина;</w:t>
      </w:r>
    </w:p>
    <w:p w:rsidR="007956BC" w:rsidRPr="007956BC" w:rsidRDefault="007956BC" w:rsidP="008D0611">
      <w:pPr>
        <w:widowControl w:val="0"/>
        <w:numPr>
          <w:ilvl w:val="0"/>
          <w:numId w:val="19"/>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Форма;</w:t>
      </w:r>
    </w:p>
    <w:p w:rsidR="007956BC" w:rsidRPr="007956BC" w:rsidRDefault="007956BC" w:rsidP="008D0611">
      <w:pPr>
        <w:widowControl w:val="0"/>
        <w:numPr>
          <w:ilvl w:val="0"/>
          <w:numId w:val="19"/>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Ориентировка в пространстве;</w:t>
      </w:r>
    </w:p>
    <w:p w:rsidR="007956BC" w:rsidRPr="007956BC" w:rsidRDefault="007956BC" w:rsidP="008D0611">
      <w:pPr>
        <w:widowControl w:val="0"/>
        <w:numPr>
          <w:ilvl w:val="0"/>
          <w:numId w:val="19"/>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Ориентировка во времени.</w:t>
      </w:r>
    </w:p>
    <w:p w:rsidR="007956BC" w:rsidRPr="007956BC" w:rsidRDefault="007956BC" w:rsidP="008D0611">
      <w:pPr>
        <w:widowControl w:val="0"/>
        <w:numPr>
          <w:ilvl w:val="0"/>
          <w:numId w:val="1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Конструктивно-модельная деятельность:</w:t>
      </w:r>
    </w:p>
    <w:p w:rsidR="007956BC" w:rsidRPr="007956BC" w:rsidRDefault="007956BC" w:rsidP="008D0611">
      <w:pPr>
        <w:widowControl w:val="0"/>
        <w:numPr>
          <w:ilvl w:val="0"/>
          <w:numId w:val="20"/>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Конструирование из строительного материала;</w:t>
      </w:r>
    </w:p>
    <w:p w:rsidR="007956BC" w:rsidRPr="007956BC" w:rsidRDefault="007956BC" w:rsidP="008D0611">
      <w:pPr>
        <w:widowControl w:val="0"/>
        <w:numPr>
          <w:ilvl w:val="0"/>
          <w:numId w:val="20"/>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Конструирование из деталей конструкторов.</w:t>
      </w:r>
    </w:p>
    <w:p w:rsidR="007956BC" w:rsidRPr="007956BC" w:rsidRDefault="007956BC" w:rsidP="008D0611">
      <w:pPr>
        <w:widowControl w:val="0"/>
        <w:numPr>
          <w:ilvl w:val="0"/>
          <w:numId w:val="18"/>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Ознакомление с окружающим миром:</w:t>
      </w:r>
    </w:p>
    <w:p w:rsidR="007956BC" w:rsidRPr="007956BC" w:rsidRDefault="007956BC" w:rsidP="008D0611">
      <w:pPr>
        <w:widowControl w:val="0"/>
        <w:numPr>
          <w:ilvl w:val="0"/>
          <w:numId w:val="21"/>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Предметное окружение;</w:t>
      </w:r>
    </w:p>
    <w:p w:rsidR="007956BC" w:rsidRPr="007956BC" w:rsidRDefault="007956BC" w:rsidP="008D0611">
      <w:pPr>
        <w:widowControl w:val="0"/>
        <w:numPr>
          <w:ilvl w:val="0"/>
          <w:numId w:val="21"/>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Природное окружение:</w:t>
      </w:r>
    </w:p>
    <w:p w:rsidR="007956BC" w:rsidRPr="007956BC" w:rsidRDefault="007956BC" w:rsidP="008D0611">
      <w:pPr>
        <w:widowControl w:val="0"/>
        <w:numPr>
          <w:ilvl w:val="0"/>
          <w:numId w:val="22"/>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Неживая природа;</w:t>
      </w:r>
    </w:p>
    <w:p w:rsidR="007956BC" w:rsidRPr="007956BC" w:rsidRDefault="007956BC" w:rsidP="008D0611">
      <w:pPr>
        <w:widowControl w:val="0"/>
        <w:numPr>
          <w:ilvl w:val="0"/>
          <w:numId w:val="22"/>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Мир растений и грибов;</w:t>
      </w:r>
    </w:p>
    <w:p w:rsidR="007956BC" w:rsidRPr="007956BC" w:rsidRDefault="007956BC" w:rsidP="008D0611">
      <w:pPr>
        <w:widowControl w:val="0"/>
        <w:numPr>
          <w:ilvl w:val="0"/>
          <w:numId w:val="22"/>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Мир животных;</w:t>
      </w:r>
    </w:p>
    <w:p w:rsidR="007956BC" w:rsidRPr="007956BC" w:rsidRDefault="007956BC" w:rsidP="008D0611">
      <w:pPr>
        <w:widowControl w:val="0"/>
        <w:numPr>
          <w:ilvl w:val="0"/>
          <w:numId w:val="22"/>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Экологическое воспитание</w:t>
      </w:r>
    </w:p>
    <w:p w:rsidR="007956BC" w:rsidRPr="007956BC" w:rsidRDefault="007956BC" w:rsidP="008D0611">
      <w:pPr>
        <w:widowControl w:val="0"/>
        <w:numPr>
          <w:ilvl w:val="0"/>
          <w:numId w:val="23"/>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Социальное окружение:</w:t>
      </w:r>
    </w:p>
    <w:p w:rsidR="007956BC" w:rsidRPr="007956BC" w:rsidRDefault="007956BC" w:rsidP="008D0611">
      <w:pPr>
        <w:widowControl w:val="0"/>
        <w:numPr>
          <w:ilvl w:val="0"/>
          <w:numId w:val="24"/>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Наша планета</w:t>
      </w:r>
    </w:p>
    <w:p w:rsidR="007956BC" w:rsidRPr="00097637" w:rsidRDefault="007956BC" w:rsidP="007956BC">
      <w:pPr>
        <w:spacing w:after="0"/>
        <w:jc w:val="both"/>
        <w:rPr>
          <w:rFonts w:ascii="Times New Roman" w:eastAsia="Calibri" w:hAnsi="Times New Roman" w:cs="Times New Roman"/>
          <w:sz w:val="24"/>
          <w:szCs w:val="24"/>
        </w:rPr>
      </w:pPr>
    </w:p>
    <w:p w:rsidR="007956BC" w:rsidRPr="007956BC" w:rsidRDefault="007956BC" w:rsidP="008D0611">
      <w:pPr>
        <w:widowControl w:val="0"/>
        <w:numPr>
          <w:ilvl w:val="3"/>
          <w:numId w:val="13"/>
        </w:numPr>
        <w:spacing w:after="0" w:line="240" w:lineRule="auto"/>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 xml:space="preserve"> Образовательная область «Художественно-эстетическое развитие»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Calibri" w:eastAsia="Calibri" w:hAnsi="Calibri" w:cs="Times New Roman"/>
        </w:rPr>
      </w:pPr>
      <w:r w:rsidRPr="007956BC">
        <w:rPr>
          <w:rFonts w:ascii="Calibri" w:eastAsia="Calibri" w:hAnsi="Calibri" w:cs="Times New Roman"/>
        </w:rPr>
        <w:t xml:space="preserve"> ОО «</w:t>
      </w:r>
      <w:r w:rsidRPr="007956BC">
        <w:rPr>
          <w:rFonts w:ascii="Times New Roman" w:eastAsia="Calibri" w:hAnsi="Times New Roman" w:cs="Times New Roman"/>
          <w:b/>
          <w:sz w:val="24"/>
          <w:szCs w:val="24"/>
        </w:rPr>
        <w:t>Художественно-эстетическое развитие</w:t>
      </w:r>
      <w:r w:rsidRPr="007956BC">
        <w:rPr>
          <w:rFonts w:ascii="Calibri" w:eastAsia="Calibri" w:hAnsi="Calibri" w:cs="Times New Roman"/>
        </w:rPr>
        <w:t xml:space="preserve">» </w:t>
      </w:r>
      <w:r w:rsidRPr="007956BC">
        <w:rPr>
          <w:rFonts w:ascii="Times New Roman" w:eastAsia="Calibri" w:hAnsi="Times New Roman" w:cs="Times New Roman"/>
          <w:sz w:val="24"/>
          <w:szCs w:val="24"/>
        </w:rPr>
        <w:t>включает в себя:</w:t>
      </w:r>
    </w:p>
    <w:p w:rsidR="007956BC" w:rsidRPr="007956BC" w:rsidRDefault="007956BC" w:rsidP="008D0611">
      <w:pPr>
        <w:widowControl w:val="0"/>
        <w:numPr>
          <w:ilvl w:val="0"/>
          <w:numId w:val="25"/>
        </w:numPr>
        <w:spacing w:after="0" w:line="240" w:lineRule="auto"/>
        <w:jc w:val="both"/>
        <w:rPr>
          <w:rFonts w:ascii="Times New Roman" w:eastAsia="Calibri" w:hAnsi="Times New Roman" w:cs="Times New Roman"/>
          <w:b/>
          <w:sz w:val="24"/>
          <w:szCs w:val="24"/>
        </w:rPr>
      </w:pPr>
      <w:r w:rsidRPr="007956BC">
        <w:rPr>
          <w:rFonts w:ascii="Times New Roman" w:eastAsia="Calibri" w:hAnsi="Times New Roman" w:cs="Times New Roman"/>
          <w:sz w:val="24"/>
          <w:szCs w:val="24"/>
        </w:rPr>
        <w:t>Приобщение к искусству</w:t>
      </w:r>
    </w:p>
    <w:p w:rsidR="007956BC" w:rsidRPr="007956BC" w:rsidRDefault="007956BC" w:rsidP="008D0611">
      <w:pPr>
        <w:widowControl w:val="0"/>
        <w:numPr>
          <w:ilvl w:val="0"/>
          <w:numId w:val="25"/>
        </w:numPr>
        <w:spacing w:after="0" w:line="240" w:lineRule="auto"/>
        <w:jc w:val="both"/>
        <w:rPr>
          <w:rFonts w:ascii="Times New Roman" w:eastAsia="Calibri" w:hAnsi="Times New Roman" w:cs="Times New Roman"/>
          <w:b/>
          <w:sz w:val="24"/>
          <w:szCs w:val="24"/>
        </w:rPr>
      </w:pPr>
      <w:r w:rsidRPr="007956BC">
        <w:rPr>
          <w:rFonts w:ascii="Times New Roman" w:eastAsia="Calibri" w:hAnsi="Times New Roman" w:cs="Times New Roman"/>
          <w:sz w:val="24"/>
          <w:szCs w:val="24"/>
        </w:rPr>
        <w:t>Изобразительная деятельность:</w:t>
      </w:r>
    </w:p>
    <w:p w:rsidR="007956BC" w:rsidRPr="007956BC" w:rsidRDefault="007956BC" w:rsidP="008D0611">
      <w:pPr>
        <w:widowControl w:val="0"/>
        <w:numPr>
          <w:ilvl w:val="0"/>
          <w:numId w:val="23"/>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Рисование; </w:t>
      </w:r>
    </w:p>
    <w:p w:rsidR="007956BC" w:rsidRPr="007956BC" w:rsidRDefault="007956BC" w:rsidP="008D0611">
      <w:pPr>
        <w:widowControl w:val="0"/>
        <w:numPr>
          <w:ilvl w:val="0"/>
          <w:numId w:val="23"/>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Лепка;</w:t>
      </w:r>
    </w:p>
    <w:p w:rsidR="007956BC" w:rsidRPr="007956BC" w:rsidRDefault="007956BC" w:rsidP="008D0611">
      <w:pPr>
        <w:widowControl w:val="0"/>
        <w:numPr>
          <w:ilvl w:val="0"/>
          <w:numId w:val="23"/>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Аппликация;</w:t>
      </w:r>
    </w:p>
    <w:p w:rsidR="007956BC" w:rsidRPr="007956BC" w:rsidRDefault="007956BC" w:rsidP="008D0611">
      <w:pPr>
        <w:widowControl w:val="0"/>
        <w:numPr>
          <w:ilvl w:val="0"/>
          <w:numId w:val="23"/>
        </w:numPr>
        <w:spacing w:after="0" w:line="240" w:lineRule="auto"/>
        <w:rPr>
          <w:rFonts w:ascii="Times New Roman" w:eastAsia="Calibri" w:hAnsi="Times New Roman" w:cs="Times New Roman"/>
          <w:sz w:val="24"/>
          <w:szCs w:val="24"/>
        </w:rPr>
      </w:pPr>
      <w:r w:rsidRPr="007956BC">
        <w:rPr>
          <w:rFonts w:ascii="Times New Roman" w:eastAsia="Calibri" w:hAnsi="Times New Roman" w:cs="Times New Roman"/>
          <w:sz w:val="24"/>
          <w:szCs w:val="24"/>
        </w:rPr>
        <w:t>Прикладное творчество.</w:t>
      </w:r>
    </w:p>
    <w:p w:rsidR="007956BC" w:rsidRPr="007956BC" w:rsidRDefault="007956BC" w:rsidP="008D0611">
      <w:pPr>
        <w:widowControl w:val="0"/>
        <w:numPr>
          <w:ilvl w:val="0"/>
          <w:numId w:val="25"/>
        </w:numPr>
        <w:spacing w:after="0" w:line="240" w:lineRule="auto"/>
        <w:rPr>
          <w:rFonts w:ascii="Times New Roman" w:eastAsia="Calibri" w:hAnsi="Times New Roman" w:cs="Times New Roman"/>
          <w:sz w:val="24"/>
          <w:szCs w:val="24"/>
        </w:rPr>
      </w:pPr>
      <w:r w:rsidRPr="007956BC">
        <w:rPr>
          <w:rFonts w:ascii="Times New Roman" w:eastAsia="Calibri" w:hAnsi="Times New Roman" w:cs="Times New Roman"/>
          <w:sz w:val="24"/>
          <w:szCs w:val="24"/>
        </w:rPr>
        <w:t>Музыкальное развитие:</w:t>
      </w:r>
    </w:p>
    <w:p w:rsidR="007956BC" w:rsidRPr="007956BC" w:rsidRDefault="007956BC" w:rsidP="008D0611">
      <w:pPr>
        <w:widowControl w:val="0"/>
        <w:numPr>
          <w:ilvl w:val="0"/>
          <w:numId w:val="26"/>
        </w:numPr>
        <w:spacing w:after="0" w:line="240" w:lineRule="auto"/>
        <w:rPr>
          <w:rFonts w:ascii="Times New Roman" w:eastAsia="Calibri" w:hAnsi="Times New Roman" w:cs="Times New Roman"/>
          <w:sz w:val="24"/>
          <w:szCs w:val="24"/>
        </w:rPr>
      </w:pPr>
      <w:r w:rsidRPr="007956BC">
        <w:rPr>
          <w:rFonts w:ascii="Times New Roman" w:eastAsia="Calibri" w:hAnsi="Times New Roman" w:cs="Times New Roman"/>
          <w:sz w:val="24"/>
          <w:szCs w:val="24"/>
        </w:rPr>
        <w:t>Слушание;</w:t>
      </w:r>
    </w:p>
    <w:p w:rsidR="007956BC" w:rsidRPr="007956BC" w:rsidRDefault="007956BC" w:rsidP="008D0611">
      <w:pPr>
        <w:widowControl w:val="0"/>
        <w:numPr>
          <w:ilvl w:val="0"/>
          <w:numId w:val="26"/>
        </w:numPr>
        <w:spacing w:after="0" w:line="240" w:lineRule="auto"/>
        <w:rPr>
          <w:rFonts w:ascii="Times New Roman" w:eastAsia="Calibri" w:hAnsi="Times New Roman" w:cs="Times New Roman"/>
          <w:sz w:val="24"/>
          <w:szCs w:val="24"/>
        </w:rPr>
      </w:pPr>
      <w:r w:rsidRPr="007956BC">
        <w:rPr>
          <w:rFonts w:ascii="Times New Roman" w:eastAsia="Calibri" w:hAnsi="Times New Roman" w:cs="Times New Roman"/>
          <w:sz w:val="24"/>
          <w:szCs w:val="24"/>
        </w:rPr>
        <w:t>Пение;</w:t>
      </w:r>
    </w:p>
    <w:p w:rsidR="007956BC" w:rsidRPr="007956BC" w:rsidRDefault="007956BC" w:rsidP="008D0611">
      <w:pPr>
        <w:widowControl w:val="0"/>
        <w:numPr>
          <w:ilvl w:val="0"/>
          <w:numId w:val="26"/>
        </w:numPr>
        <w:spacing w:after="0" w:line="240" w:lineRule="auto"/>
        <w:rPr>
          <w:rFonts w:ascii="Times New Roman" w:eastAsia="Calibri" w:hAnsi="Times New Roman" w:cs="Times New Roman"/>
          <w:sz w:val="24"/>
          <w:szCs w:val="24"/>
        </w:rPr>
      </w:pPr>
      <w:r w:rsidRPr="007956BC">
        <w:rPr>
          <w:rFonts w:ascii="Times New Roman" w:eastAsia="Calibri" w:hAnsi="Times New Roman" w:cs="Times New Roman"/>
          <w:sz w:val="24"/>
          <w:szCs w:val="24"/>
        </w:rPr>
        <w:t>Песенное творчество;</w:t>
      </w:r>
    </w:p>
    <w:p w:rsidR="007956BC" w:rsidRPr="007956BC" w:rsidRDefault="007956BC" w:rsidP="008D0611">
      <w:pPr>
        <w:widowControl w:val="0"/>
        <w:numPr>
          <w:ilvl w:val="0"/>
          <w:numId w:val="26"/>
        </w:numPr>
        <w:spacing w:after="0" w:line="240" w:lineRule="auto"/>
        <w:rPr>
          <w:rFonts w:ascii="Times New Roman" w:eastAsia="Calibri" w:hAnsi="Times New Roman" w:cs="Times New Roman"/>
          <w:sz w:val="24"/>
          <w:szCs w:val="24"/>
        </w:rPr>
      </w:pPr>
      <w:r w:rsidRPr="007956BC">
        <w:rPr>
          <w:rFonts w:ascii="Times New Roman" w:eastAsia="Calibri" w:hAnsi="Times New Roman" w:cs="Times New Roman"/>
          <w:sz w:val="24"/>
          <w:szCs w:val="24"/>
        </w:rPr>
        <w:t>Музыкально-ритмические движения;</w:t>
      </w:r>
    </w:p>
    <w:p w:rsidR="007956BC" w:rsidRPr="007956BC" w:rsidRDefault="007956BC" w:rsidP="008D0611">
      <w:pPr>
        <w:widowControl w:val="0"/>
        <w:numPr>
          <w:ilvl w:val="0"/>
          <w:numId w:val="26"/>
        </w:numPr>
        <w:spacing w:after="0" w:line="240" w:lineRule="auto"/>
        <w:rPr>
          <w:rFonts w:ascii="Times New Roman" w:eastAsia="Calibri" w:hAnsi="Times New Roman" w:cs="Times New Roman"/>
          <w:sz w:val="24"/>
          <w:szCs w:val="24"/>
        </w:rPr>
      </w:pPr>
      <w:r w:rsidRPr="007956BC">
        <w:rPr>
          <w:rFonts w:ascii="Times New Roman" w:eastAsia="Calibri" w:hAnsi="Times New Roman" w:cs="Times New Roman"/>
          <w:sz w:val="24"/>
          <w:szCs w:val="24"/>
        </w:rPr>
        <w:t>Музыкально-игровое и танцевальное творчество;</w:t>
      </w:r>
    </w:p>
    <w:p w:rsidR="007956BC" w:rsidRPr="00097637" w:rsidRDefault="007956BC" w:rsidP="008D0611">
      <w:pPr>
        <w:widowControl w:val="0"/>
        <w:numPr>
          <w:ilvl w:val="0"/>
          <w:numId w:val="26"/>
        </w:numPr>
        <w:spacing w:after="0" w:line="240" w:lineRule="auto"/>
        <w:rPr>
          <w:rFonts w:ascii="Times New Roman" w:eastAsia="Calibri" w:hAnsi="Times New Roman" w:cs="Times New Roman"/>
          <w:sz w:val="24"/>
          <w:szCs w:val="24"/>
        </w:rPr>
      </w:pPr>
      <w:r w:rsidRPr="007956BC">
        <w:rPr>
          <w:rFonts w:ascii="Times New Roman" w:eastAsia="Calibri" w:hAnsi="Times New Roman" w:cs="Times New Roman"/>
          <w:sz w:val="24"/>
          <w:szCs w:val="24"/>
        </w:rPr>
        <w:t>Игра на детских музыкальных инструментах.</w:t>
      </w:r>
      <w:r w:rsidRPr="007956BC">
        <w:rPr>
          <w:rFonts w:ascii="Times New Roman" w:eastAsia="Calibri" w:hAnsi="Times New Roman" w:cs="Times New Roman"/>
          <w:sz w:val="24"/>
          <w:szCs w:val="24"/>
        </w:rPr>
        <w:br/>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2.7. Коррекционная работа</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Коррекционная работа направлена  на решение следующих задач:</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 обеспечение </w:t>
      </w:r>
      <w:proofErr w:type="gramStart"/>
      <w:r w:rsidRPr="007956BC">
        <w:rPr>
          <w:rFonts w:ascii="Times New Roman" w:eastAsia="Calibri" w:hAnsi="Times New Roman" w:cs="Times New Roman"/>
          <w:sz w:val="24"/>
          <w:szCs w:val="24"/>
        </w:rPr>
        <w:t>коррекции нарушений развития речи  детей  старшего дошкольного</w:t>
      </w:r>
      <w:proofErr w:type="gramEnd"/>
      <w:r w:rsidRPr="007956BC">
        <w:rPr>
          <w:rFonts w:ascii="Times New Roman" w:eastAsia="Calibri" w:hAnsi="Times New Roman" w:cs="Times New Roman"/>
          <w:sz w:val="24"/>
          <w:szCs w:val="24"/>
        </w:rPr>
        <w:t xml:space="preserve"> возраста,   оказание им квалифицированной помощи в освоении Программы;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3) оказание консультативной помощи родителям, педагогам образовательного учреждения по вопросам предупреждения и устранения речевых нарушений у детей.</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Условия эффективного решения задач</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 Творческий профессиональный контакт учителя-логопеда, педагога-психолога с воспитателями.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 Четкое  понимание  цели  коррекционно-развивающего   обучения,   общих  и частных задач систематической работы.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 Отслеживание динамики речевого и общего развития детей.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4. Выявление и анализ всех имеющихся у детей затруднений.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5. </w:t>
      </w:r>
      <w:proofErr w:type="spellStart"/>
      <w:r w:rsidRPr="007956BC">
        <w:rPr>
          <w:rFonts w:ascii="Times New Roman" w:eastAsia="Calibri" w:hAnsi="Times New Roman" w:cs="Times New Roman"/>
          <w:sz w:val="24"/>
          <w:szCs w:val="24"/>
        </w:rPr>
        <w:t>Разноуровневый</w:t>
      </w:r>
      <w:proofErr w:type="spellEnd"/>
      <w:r w:rsidRPr="007956BC">
        <w:rPr>
          <w:rFonts w:ascii="Times New Roman" w:eastAsia="Calibri" w:hAnsi="Times New Roman" w:cs="Times New Roman"/>
          <w:sz w:val="24"/>
          <w:szCs w:val="24"/>
        </w:rPr>
        <w:t xml:space="preserve"> подход в работе с детьми на фронтальных и подгрупповых занятиях.</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6. Усиленная индивидуальная работа с детьми с особыми проблемами.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7. Решение целого комплекса задач на материале каждой лексической темы (словарь, словообразование, словоизменение, типы предложения, развитие психических функций и т.д.)</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Особенности организации коррекционной работы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Образовательный процесс организуется с использованием педагогических технологий, обеспечивающих коррекцию и компенсацию отклонений в речевом развитии детей, учитывающих возрастные и психофизиологические особенности детей дошкольного возраста;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организация образовательного процесса регламентируется планом работы учителя-логопеда, педагога-психолога, режимом работы и расписанием занятий, согласованным с администрацией ДОУ;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Индивидуальная (подгрупповая) деятельность с каждым ребёнком проводиться 1 раз в неделю.</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Особенности организации коррекционной работы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Коррекционная образовательная деятельность проводиться с 15 сентября по 15 мая учебного года. В соответствии с СанПиНом продолжительность образовательной деятельности для детей 5-6 лет - 20-25 минут, для детей 6-7 лет - 25-30 минут.</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Образовательная деятельность с детьми проводиться в первую половину дня.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Индивидуальные занятия проводятся ежедневно, продолжительность индивидуальных занятий 10-15 минут.</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b/>
          <w:sz w:val="24"/>
          <w:szCs w:val="24"/>
        </w:rPr>
        <w:t>Содержание коррекционной работы</w:t>
      </w:r>
      <w:r w:rsidRPr="007956BC">
        <w:rPr>
          <w:rFonts w:ascii="Times New Roman" w:eastAsia="Calibri" w:hAnsi="Times New Roman" w:cs="Times New Roman"/>
          <w:sz w:val="24"/>
          <w:szCs w:val="24"/>
        </w:rPr>
        <w:t>.</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Программа коррекционной работы по преодолению общего недоразвития речи у детей представляет коррекционно-развивающую систему, обеспечивающую полноценное овладение фонетическим строем русского языка, интенсивное развитие фонематического восприятия, лексико-грамматических категорий языка, развитие связной речи, что обуславливает формирование коммуникативных способностей, речевого и общего психического развития ребёнка дошкольного возраста с речевой патологией.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Годовой план работы и рабочая программа учителя-логопеда МАДОУ детского сада «Сказка»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Годовой план педагога-психолога и рабочая программа МАДОУ детского сада «Сказка»</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Содержание коррекционного процесса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Содержание коррекционного процесса  разработано на основе: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«Программы логопедической работы по преодолению общего недоразвития речи у детей» Филичевой Т.Б., Чиркиной Г.В., Тумановой Т.В., Мироновой С.А., Лагутиной А.В.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Программа логопедической работы по преодолению ФФНР у детей. Т.Б. Филичева, Г.В. Чиркина.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Программа позволяет осуществлять логопедическую помощь детям 5-7 лет, и рассчитана на два учебных года. Это дает возможность ранней диагностики речевого дефекта, коррекции нарушений </w:t>
      </w:r>
      <w:r w:rsidRPr="007956BC">
        <w:rPr>
          <w:rFonts w:ascii="Times New Roman" w:eastAsia="Calibri" w:hAnsi="Times New Roman" w:cs="Times New Roman"/>
          <w:sz w:val="24"/>
          <w:szCs w:val="24"/>
        </w:rPr>
        <w:lastRenderedPageBreak/>
        <w:t>устной речи на каждом возрастном этапе, учитывая единство требований, подходов и методов обучения и воспитания дошкольников.</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proofErr w:type="spellStart"/>
      <w:r w:rsidRPr="007956BC">
        <w:rPr>
          <w:rFonts w:ascii="Times New Roman" w:eastAsia="Calibri" w:hAnsi="Times New Roman" w:cs="Times New Roman"/>
          <w:sz w:val="24"/>
          <w:szCs w:val="24"/>
        </w:rPr>
        <w:t>Шарохина</w:t>
      </w:r>
      <w:proofErr w:type="spellEnd"/>
      <w:r w:rsidRPr="007956BC">
        <w:rPr>
          <w:rFonts w:ascii="Times New Roman" w:eastAsia="Calibri" w:hAnsi="Times New Roman" w:cs="Times New Roman"/>
          <w:sz w:val="24"/>
          <w:szCs w:val="24"/>
        </w:rPr>
        <w:t xml:space="preserve"> В.Л., Катаева Л.И. Коррекционно-развивающие занятия: младшая - подготовительная группы. В пособии большое внимание уделено воспитанию сотрудничества, доброжелательного отношения к сверстникам и взрослым, совершенствованию коммуникативных способностей детей.</w:t>
      </w:r>
    </w:p>
    <w:p w:rsidR="007956BC" w:rsidRPr="007956BC" w:rsidRDefault="007956BC" w:rsidP="007956BC">
      <w:pPr>
        <w:spacing w:after="0"/>
        <w:jc w:val="both"/>
        <w:rPr>
          <w:rFonts w:ascii="Times New Roman" w:eastAsia="Calibri" w:hAnsi="Times New Roman" w:cs="Times New Roman"/>
          <w:color w:val="FF0000"/>
          <w:sz w:val="24"/>
          <w:szCs w:val="24"/>
        </w:rPr>
      </w:pP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 xml:space="preserve">2.8. Часть, формируемая участниками образовательных отношений </w:t>
      </w:r>
    </w:p>
    <w:p w:rsidR="007956BC" w:rsidRPr="007956BC" w:rsidRDefault="007956BC" w:rsidP="007956BC">
      <w:pPr>
        <w:spacing w:after="0"/>
        <w:jc w:val="center"/>
        <w:rPr>
          <w:rFonts w:ascii="Times New Roman" w:eastAsia="Calibri" w:hAnsi="Times New Roman" w:cs="Times New Roman"/>
          <w:b/>
          <w:color w:val="FF0000"/>
          <w:sz w:val="24"/>
          <w:szCs w:val="24"/>
          <w:shd w:val="clear" w:color="auto" w:fill="FFFFFF"/>
        </w:rPr>
      </w:pPr>
    </w:p>
    <w:p w:rsidR="007956BC" w:rsidRPr="007956BC" w:rsidRDefault="007956BC" w:rsidP="007956BC">
      <w:pPr>
        <w:spacing w:after="0"/>
        <w:rPr>
          <w:rFonts w:ascii="Times New Roman" w:eastAsia="Calibri" w:hAnsi="Times New Roman" w:cs="Times New Roman"/>
          <w:b/>
          <w:sz w:val="24"/>
          <w:szCs w:val="24"/>
        </w:rPr>
      </w:pPr>
      <w:r w:rsidRPr="007956BC">
        <w:rPr>
          <w:rFonts w:ascii="Times New Roman" w:eastAsia="Calibri" w:hAnsi="Times New Roman" w:cs="Times New Roman"/>
          <w:b/>
          <w:sz w:val="24"/>
          <w:szCs w:val="24"/>
          <w:shd w:val="clear" w:color="auto" w:fill="FFFFFF"/>
        </w:rPr>
        <w:t xml:space="preserve">2.8.1. </w:t>
      </w:r>
      <w:r w:rsidRPr="007956BC">
        <w:rPr>
          <w:rFonts w:ascii="Times New Roman" w:eastAsia="Calibri" w:hAnsi="Times New Roman" w:cs="Times New Roman"/>
          <w:b/>
          <w:sz w:val="24"/>
          <w:szCs w:val="24"/>
        </w:rPr>
        <w:t>Назначение части, формируемой участниками образовательных отношений:</w:t>
      </w:r>
    </w:p>
    <w:p w:rsidR="007956BC" w:rsidRPr="007956BC" w:rsidRDefault="007956BC" w:rsidP="008D0611">
      <w:pPr>
        <w:widowControl w:val="0"/>
        <w:numPr>
          <w:ilvl w:val="0"/>
          <w:numId w:val="2"/>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защита и развитие системой образования региональных культурных традиций и особенностей; сохранение единого образовательного пространства России; </w:t>
      </w:r>
    </w:p>
    <w:p w:rsidR="007956BC" w:rsidRPr="007956BC" w:rsidRDefault="007956BC" w:rsidP="008D0611">
      <w:pPr>
        <w:widowControl w:val="0"/>
        <w:numPr>
          <w:ilvl w:val="0"/>
          <w:numId w:val="2"/>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обеспечение прав подрастающего поколения на доступное образование; </w:t>
      </w:r>
    </w:p>
    <w:p w:rsidR="007956BC" w:rsidRPr="007956BC" w:rsidRDefault="007956BC" w:rsidP="008D0611">
      <w:pPr>
        <w:widowControl w:val="0"/>
        <w:numPr>
          <w:ilvl w:val="0"/>
          <w:numId w:val="2"/>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вооружение дошкольников системой знаний о регионе.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Обучение в вариативной части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Содержание вариативной части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w:t>
      </w:r>
    </w:p>
    <w:p w:rsidR="007956BC" w:rsidRPr="007956BC" w:rsidRDefault="007956BC" w:rsidP="007956BC">
      <w:pPr>
        <w:spacing w:after="0"/>
        <w:jc w:val="both"/>
        <w:rPr>
          <w:rFonts w:ascii="Times New Roman" w:eastAsia="Calibri" w:hAnsi="Times New Roman" w:cs="Times New Roman"/>
          <w:color w:val="666666"/>
          <w:sz w:val="24"/>
          <w:szCs w:val="24"/>
          <w:u w:val="single"/>
          <w:lang w:eastAsia="ru-RU"/>
        </w:rPr>
      </w:pPr>
      <w:r w:rsidRPr="007956BC">
        <w:rPr>
          <w:rFonts w:ascii="Times New Roman" w:eastAsia="Calibri" w:hAnsi="Times New Roman" w:cs="Times New Roman"/>
          <w:sz w:val="24"/>
          <w:szCs w:val="24"/>
          <w:u w:val="single"/>
          <w:bdr w:val="none" w:sz="0" w:space="0" w:color="auto" w:frame="1"/>
          <w:lang w:eastAsia="ru-RU"/>
        </w:rPr>
        <w:t>В ДОУ реализация</w:t>
      </w:r>
      <w:r w:rsidRPr="007956BC">
        <w:rPr>
          <w:rFonts w:ascii="Times New Roman" w:eastAsia="Calibri" w:hAnsi="Times New Roman" w:cs="Times New Roman"/>
          <w:color w:val="0F1419"/>
          <w:sz w:val="24"/>
          <w:szCs w:val="24"/>
          <w:u w:val="single"/>
          <w:bdr w:val="none" w:sz="0" w:space="0" w:color="auto" w:frame="1"/>
          <w:lang w:eastAsia="ru-RU"/>
        </w:rPr>
        <w:t xml:space="preserve"> данной части осуществляется в рамках:</w:t>
      </w:r>
    </w:p>
    <w:p w:rsidR="007956BC" w:rsidRPr="007956BC" w:rsidRDefault="007956BC" w:rsidP="007956BC">
      <w:pPr>
        <w:spacing w:after="0"/>
        <w:jc w:val="both"/>
        <w:rPr>
          <w:rFonts w:ascii="Times New Roman" w:eastAsia="Calibri" w:hAnsi="Times New Roman" w:cs="Times New Roman"/>
          <w:color w:val="0F1419"/>
          <w:sz w:val="24"/>
          <w:szCs w:val="24"/>
          <w:bdr w:val="none" w:sz="0" w:space="0" w:color="auto" w:frame="1"/>
          <w:shd w:val="clear" w:color="auto" w:fill="FFFFFF"/>
          <w:lang w:eastAsia="ru-RU"/>
        </w:rPr>
      </w:pPr>
      <w:r w:rsidRPr="007956BC">
        <w:rPr>
          <w:rFonts w:ascii="Times New Roman" w:eastAsia="Calibri" w:hAnsi="Times New Roman" w:cs="Times New Roman"/>
          <w:color w:val="0F1419"/>
          <w:sz w:val="24"/>
          <w:szCs w:val="24"/>
          <w:bdr w:val="none" w:sz="0" w:space="0" w:color="auto" w:frame="1"/>
          <w:shd w:val="clear" w:color="auto" w:fill="FFFFFF"/>
          <w:lang w:eastAsia="ru-RU"/>
        </w:rPr>
        <w:t>- образовательной деятельности;</w:t>
      </w:r>
    </w:p>
    <w:p w:rsidR="007956BC" w:rsidRPr="007956BC" w:rsidRDefault="007956BC" w:rsidP="007956BC">
      <w:pPr>
        <w:spacing w:after="0"/>
        <w:jc w:val="both"/>
        <w:rPr>
          <w:rFonts w:ascii="Times New Roman" w:eastAsia="Calibri" w:hAnsi="Times New Roman" w:cs="Times New Roman"/>
          <w:color w:val="0F1419"/>
          <w:sz w:val="24"/>
          <w:szCs w:val="24"/>
          <w:bdr w:val="none" w:sz="0" w:space="0" w:color="auto" w:frame="1"/>
          <w:shd w:val="clear" w:color="auto" w:fill="FFFFFF"/>
          <w:lang w:eastAsia="ru-RU"/>
        </w:rPr>
      </w:pPr>
      <w:r w:rsidRPr="007956BC">
        <w:rPr>
          <w:rFonts w:ascii="Times New Roman" w:eastAsia="Calibri" w:hAnsi="Times New Roman" w:cs="Times New Roman"/>
          <w:color w:val="0F1419"/>
          <w:sz w:val="24"/>
          <w:szCs w:val="24"/>
          <w:bdr w:val="none" w:sz="0" w:space="0" w:color="auto" w:frame="1"/>
          <w:shd w:val="clear" w:color="auto" w:fill="FFFFFF"/>
          <w:lang w:eastAsia="ru-RU"/>
        </w:rPr>
        <w:t xml:space="preserve">- развивающих занятий и кружковых </w:t>
      </w:r>
      <w:proofErr w:type="gramStart"/>
      <w:r w:rsidRPr="007956BC">
        <w:rPr>
          <w:rFonts w:ascii="Times New Roman" w:eastAsia="Calibri" w:hAnsi="Times New Roman" w:cs="Times New Roman"/>
          <w:color w:val="0F1419"/>
          <w:sz w:val="24"/>
          <w:szCs w:val="24"/>
          <w:bdr w:val="none" w:sz="0" w:space="0" w:color="auto" w:frame="1"/>
          <w:shd w:val="clear" w:color="auto" w:fill="FFFFFF"/>
          <w:lang w:eastAsia="ru-RU"/>
        </w:rPr>
        <w:t>занятиях</w:t>
      </w:r>
      <w:proofErr w:type="gramEnd"/>
      <w:r w:rsidRPr="007956BC">
        <w:rPr>
          <w:rFonts w:ascii="Times New Roman" w:eastAsia="Calibri" w:hAnsi="Times New Roman" w:cs="Times New Roman"/>
          <w:color w:val="0F1419"/>
          <w:sz w:val="24"/>
          <w:szCs w:val="24"/>
          <w:bdr w:val="none" w:sz="0" w:space="0" w:color="auto" w:frame="1"/>
          <w:shd w:val="clear" w:color="auto" w:fill="FFFFFF"/>
          <w:lang w:eastAsia="ru-RU"/>
        </w:rPr>
        <w:t>;</w:t>
      </w:r>
    </w:p>
    <w:p w:rsidR="007956BC" w:rsidRPr="007956BC" w:rsidRDefault="007956BC" w:rsidP="007956BC">
      <w:pPr>
        <w:spacing w:after="0"/>
        <w:jc w:val="both"/>
        <w:rPr>
          <w:rFonts w:ascii="Times New Roman" w:eastAsia="Calibri" w:hAnsi="Times New Roman" w:cs="Times New Roman"/>
          <w:color w:val="666666"/>
          <w:sz w:val="24"/>
          <w:szCs w:val="24"/>
          <w:lang w:eastAsia="ru-RU"/>
        </w:rPr>
      </w:pPr>
      <w:r w:rsidRPr="007956BC">
        <w:rPr>
          <w:rFonts w:ascii="Times New Roman" w:eastAsia="Calibri" w:hAnsi="Times New Roman" w:cs="Times New Roman"/>
          <w:color w:val="0F1419"/>
          <w:sz w:val="24"/>
          <w:szCs w:val="24"/>
          <w:bdr w:val="none" w:sz="0" w:space="0" w:color="auto" w:frame="1"/>
          <w:shd w:val="clear" w:color="auto" w:fill="FFFFFF"/>
          <w:lang w:eastAsia="ru-RU"/>
        </w:rPr>
        <w:t xml:space="preserve">- проектной деятельности; </w:t>
      </w:r>
    </w:p>
    <w:p w:rsidR="007956BC" w:rsidRPr="007956BC" w:rsidRDefault="007956BC" w:rsidP="007956BC">
      <w:pPr>
        <w:spacing w:after="0"/>
        <w:jc w:val="both"/>
        <w:rPr>
          <w:rFonts w:ascii="Times New Roman" w:eastAsia="Calibri" w:hAnsi="Times New Roman" w:cs="Times New Roman"/>
          <w:color w:val="666666"/>
          <w:sz w:val="24"/>
          <w:szCs w:val="24"/>
          <w:lang w:eastAsia="ru-RU"/>
        </w:rPr>
      </w:pPr>
      <w:r w:rsidRPr="007956BC">
        <w:rPr>
          <w:rFonts w:ascii="Times New Roman" w:eastAsia="Calibri" w:hAnsi="Times New Roman" w:cs="Times New Roman"/>
          <w:color w:val="0F1419"/>
          <w:sz w:val="24"/>
          <w:szCs w:val="24"/>
          <w:bdr w:val="none" w:sz="0" w:space="0" w:color="auto" w:frame="1"/>
          <w:shd w:val="clear" w:color="auto" w:fill="FFFFFF"/>
          <w:lang w:eastAsia="ru-RU"/>
        </w:rPr>
        <w:t>- организации взаимодействия всех специалистов ДОУ;</w:t>
      </w:r>
    </w:p>
    <w:p w:rsidR="007956BC" w:rsidRPr="007956BC" w:rsidRDefault="007956BC" w:rsidP="007956BC">
      <w:pPr>
        <w:spacing w:after="0"/>
        <w:jc w:val="both"/>
        <w:rPr>
          <w:rFonts w:ascii="Times New Roman" w:eastAsia="Calibri" w:hAnsi="Times New Roman" w:cs="Times New Roman"/>
          <w:color w:val="666666"/>
          <w:sz w:val="24"/>
          <w:szCs w:val="24"/>
          <w:lang w:eastAsia="ru-RU"/>
        </w:rPr>
      </w:pPr>
      <w:r w:rsidRPr="007956BC">
        <w:rPr>
          <w:rFonts w:ascii="Times New Roman" w:eastAsia="Calibri" w:hAnsi="Times New Roman" w:cs="Times New Roman"/>
          <w:color w:val="0F1419"/>
          <w:sz w:val="24"/>
          <w:szCs w:val="24"/>
          <w:bdr w:val="none" w:sz="0" w:space="0" w:color="auto" w:frame="1"/>
          <w:shd w:val="clear" w:color="auto" w:fill="FFFFFF"/>
          <w:lang w:eastAsia="ru-RU"/>
        </w:rPr>
        <w:t>- организации взаимодействия с родителями воспитанников;</w:t>
      </w:r>
    </w:p>
    <w:p w:rsidR="007956BC" w:rsidRPr="007956BC" w:rsidRDefault="007956BC" w:rsidP="007956BC">
      <w:pPr>
        <w:spacing w:after="0"/>
        <w:jc w:val="both"/>
        <w:rPr>
          <w:rFonts w:ascii="Times New Roman" w:eastAsia="Calibri" w:hAnsi="Times New Roman" w:cs="Times New Roman"/>
          <w:color w:val="666666"/>
          <w:sz w:val="24"/>
          <w:szCs w:val="24"/>
          <w:lang w:eastAsia="ru-RU"/>
        </w:rPr>
      </w:pPr>
      <w:r w:rsidRPr="007956BC">
        <w:rPr>
          <w:rFonts w:ascii="Times New Roman" w:eastAsia="Calibri" w:hAnsi="Times New Roman" w:cs="Times New Roman"/>
          <w:color w:val="0F1419"/>
          <w:sz w:val="24"/>
          <w:szCs w:val="24"/>
          <w:bdr w:val="none" w:sz="0" w:space="0" w:color="auto" w:frame="1"/>
          <w:shd w:val="clear" w:color="auto" w:fill="FFFFFF"/>
          <w:lang w:eastAsia="ru-RU"/>
        </w:rPr>
        <w:t xml:space="preserve"> - организации взаимодействия с социумом;</w:t>
      </w:r>
    </w:p>
    <w:p w:rsidR="007956BC" w:rsidRPr="007956BC" w:rsidRDefault="007956BC" w:rsidP="007956BC">
      <w:pPr>
        <w:spacing w:after="0"/>
        <w:jc w:val="both"/>
        <w:rPr>
          <w:rFonts w:ascii="Times New Roman" w:eastAsia="Calibri" w:hAnsi="Times New Roman" w:cs="Times New Roman"/>
          <w:color w:val="666666"/>
          <w:sz w:val="24"/>
          <w:szCs w:val="24"/>
          <w:lang w:eastAsia="ru-RU"/>
        </w:rPr>
      </w:pPr>
      <w:r w:rsidRPr="007956BC">
        <w:rPr>
          <w:rFonts w:ascii="Times New Roman" w:eastAsia="Calibri" w:hAnsi="Times New Roman" w:cs="Times New Roman"/>
          <w:color w:val="0F1419"/>
          <w:sz w:val="24"/>
          <w:szCs w:val="24"/>
          <w:bdr w:val="none" w:sz="0" w:space="0" w:color="auto" w:frame="1"/>
          <w:shd w:val="clear" w:color="auto" w:fill="FFFFFF"/>
          <w:lang w:eastAsia="ru-RU"/>
        </w:rPr>
        <w:t>- участие в смотрах-конкурсах, выставках, фестивалях;</w:t>
      </w:r>
    </w:p>
    <w:p w:rsidR="007956BC" w:rsidRPr="007956BC" w:rsidRDefault="007956BC" w:rsidP="007956BC">
      <w:pPr>
        <w:spacing w:after="0"/>
        <w:jc w:val="both"/>
        <w:rPr>
          <w:rFonts w:ascii="Times New Roman" w:eastAsia="Calibri" w:hAnsi="Times New Roman" w:cs="Times New Roman"/>
          <w:color w:val="0F1419"/>
          <w:sz w:val="24"/>
          <w:szCs w:val="24"/>
          <w:bdr w:val="none" w:sz="0" w:space="0" w:color="auto" w:frame="1"/>
          <w:shd w:val="clear" w:color="auto" w:fill="FFFFFF"/>
          <w:lang w:eastAsia="ru-RU"/>
        </w:rPr>
      </w:pPr>
      <w:r w:rsidRPr="007956BC">
        <w:rPr>
          <w:rFonts w:ascii="Times New Roman" w:eastAsia="Calibri" w:hAnsi="Times New Roman" w:cs="Times New Roman"/>
          <w:color w:val="0F1419"/>
          <w:sz w:val="24"/>
          <w:szCs w:val="24"/>
          <w:bdr w:val="none" w:sz="0" w:space="0" w:color="auto" w:frame="1"/>
          <w:shd w:val="clear" w:color="auto" w:fill="FFFFFF"/>
          <w:lang w:eastAsia="ru-RU"/>
        </w:rPr>
        <w:t>- организации праздников и досугов, экскурсий.</w:t>
      </w:r>
    </w:p>
    <w:p w:rsidR="007956BC" w:rsidRPr="007956BC" w:rsidRDefault="007956BC" w:rsidP="007956BC">
      <w:pPr>
        <w:spacing w:after="0"/>
        <w:jc w:val="both"/>
        <w:rPr>
          <w:rFonts w:ascii="Times New Roman" w:eastAsia="Calibri" w:hAnsi="Times New Roman" w:cs="Times New Roman"/>
          <w:color w:val="0F1419"/>
          <w:sz w:val="24"/>
          <w:szCs w:val="24"/>
          <w:bdr w:val="none" w:sz="0" w:space="0" w:color="auto" w:frame="1"/>
          <w:shd w:val="clear" w:color="auto" w:fill="FFFFFF"/>
          <w:lang w:eastAsia="ru-RU"/>
        </w:rPr>
      </w:pPr>
    </w:p>
    <w:p w:rsidR="007956BC" w:rsidRPr="007956BC" w:rsidRDefault="007956BC" w:rsidP="007956BC">
      <w:pPr>
        <w:spacing w:after="0"/>
        <w:jc w:val="both"/>
        <w:rPr>
          <w:rFonts w:ascii="Times New Roman" w:eastAsia="Calibri" w:hAnsi="Times New Roman" w:cs="Times New Roman"/>
          <w:sz w:val="24"/>
          <w:szCs w:val="24"/>
          <w:shd w:val="clear" w:color="auto" w:fill="FFFFFF"/>
        </w:rPr>
      </w:pPr>
      <w:r w:rsidRPr="007956BC">
        <w:rPr>
          <w:rFonts w:ascii="Times New Roman" w:eastAsia="Calibri" w:hAnsi="Times New Roman" w:cs="Times New Roman"/>
          <w:sz w:val="24"/>
          <w:szCs w:val="24"/>
          <w:shd w:val="clear" w:color="auto" w:fill="FFFFFF"/>
        </w:rPr>
        <w:t xml:space="preserve">        Знакомство с родным краем входит в образовательный процесс, выстроенный на основе доминирующих целей базовой программы, в которую гармонично вписывается краеведческий материал (образовательная деятельность по ознакомлению дошкольников с Малой Родиной)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Представление о малой родине является содержательной основой для осуществления разнообразной детской деятельности. Интеграция краеведческого содержания в разных формах детско-взрослой совместной и самостоятельной деятельности заключена в следующем: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систематическое посещение «Русской избы» в ОУ;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целевые прогулки, экскурсии, мини-походы по родному селу </w:t>
      </w:r>
      <w:proofErr w:type="spellStart"/>
      <w:r w:rsidRPr="007956BC">
        <w:rPr>
          <w:rFonts w:ascii="Times New Roman" w:eastAsia="Calibri" w:hAnsi="Times New Roman" w:cs="Times New Roman"/>
          <w:sz w:val="24"/>
          <w:szCs w:val="24"/>
        </w:rPr>
        <w:t>Ржаница</w:t>
      </w:r>
      <w:proofErr w:type="spellEnd"/>
      <w:r w:rsidRPr="007956BC">
        <w:rPr>
          <w:rFonts w:ascii="Times New Roman" w:eastAsia="Calibri" w:hAnsi="Times New Roman" w:cs="Times New Roman"/>
          <w:sz w:val="24"/>
          <w:szCs w:val="24"/>
        </w:rPr>
        <w:t xml:space="preserve">;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-поселковая библиотека;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виртуальные экскурсии по г. Жуковка, г</w:t>
      </w:r>
      <w:proofErr w:type="gramStart"/>
      <w:r w:rsidRPr="007956BC">
        <w:rPr>
          <w:rFonts w:ascii="Times New Roman" w:eastAsia="Calibri" w:hAnsi="Times New Roman" w:cs="Times New Roman"/>
          <w:sz w:val="24"/>
          <w:szCs w:val="24"/>
        </w:rPr>
        <w:t>.Б</w:t>
      </w:r>
      <w:proofErr w:type="gramEnd"/>
      <w:r w:rsidRPr="007956BC">
        <w:rPr>
          <w:rFonts w:ascii="Times New Roman" w:eastAsia="Calibri" w:hAnsi="Times New Roman" w:cs="Times New Roman"/>
          <w:sz w:val="24"/>
          <w:szCs w:val="24"/>
        </w:rPr>
        <w:t xml:space="preserve">рянск, с. </w:t>
      </w:r>
      <w:proofErr w:type="spellStart"/>
      <w:r w:rsidRPr="007956BC">
        <w:rPr>
          <w:rFonts w:ascii="Times New Roman" w:eastAsia="Calibri" w:hAnsi="Times New Roman" w:cs="Times New Roman"/>
          <w:sz w:val="24"/>
          <w:szCs w:val="24"/>
        </w:rPr>
        <w:t>Овстуг</w:t>
      </w:r>
      <w:proofErr w:type="spellEnd"/>
      <w:r w:rsidRPr="007956BC">
        <w:rPr>
          <w:rFonts w:ascii="Times New Roman" w:eastAsia="Calibri" w:hAnsi="Times New Roman" w:cs="Times New Roman"/>
          <w:sz w:val="24"/>
          <w:szCs w:val="24"/>
        </w:rPr>
        <w:t>.</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обучение детей правилам безопасного поведения на улицах города;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участие детей в совместном </w:t>
      </w:r>
      <w:proofErr w:type="gramStart"/>
      <w:r w:rsidRPr="007956BC">
        <w:rPr>
          <w:rFonts w:ascii="Times New Roman" w:eastAsia="Calibri" w:hAnsi="Times New Roman" w:cs="Times New Roman"/>
          <w:sz w:val="24"/>
          <w:szCs w:val="24"/>
        </w:rPr>
        <w:t>со</w:t>
      </w:r>
      <w:proofErr w:type="gramEnd"/>
      <w:r w:rsidRPr="007956BC">
        <w:rPr>
          <w:rFonts w:ascii="Times New Roman" w:eastAsia="Calibri" w:hAnsi="Times New Roman" w:cs="Times New Roman"/>
          <w:sz w:val="24"/>
          <w:szCs w:val="24"/>
        </w:rPr>
        <w:t xml:space="preserve"> взрослыми труде на участке детского сада;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 xml:space="preserve">- чтения произведений художественной литературы о малой родине, накопление опыта участия в разговорах, беседах о событиях и достопримечательностях, происходящих в родном городе, участие в придумывании сказок, историй, стихотворений о Брянске, Жуковке;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-участие в проектной деятельности, продуктом которой являются журналы, альбомы или газеты о малой родине;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-обсуждение и составление рассказов о профессиях родителей;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-участие детей с родителями и воспитателями в социально-значимых событиях, происходящих в городе: чествование ветеранов, нравственно-патриотические, экологические акции и прочее;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знакомство с творчеством нашего земляка Ф.И.Тютчева.</w:t>
      </w:r>
    </w:p>
    <w:p w:rsidR="007956BC" w:rsidRPr="007956BC" w:rsidRDefault="007956BC" w:rsidP="007956BC">
      <w:pPr>
        <w:spacing w:after="0"/>
        <w:rPr>
          <w:rFonts w:ascii="Times New Roman" w:eastAsia="Calibri" w:hAnsi="Times New Roman" w:cs="Times New Roman"/>
          <w:b/>
          <w:sz w:val="24"/>
          <w:szCs w:val="24"/>
          <w:shd w:val="clear" w:color="auto" w:fill="FFFFFF"/>
        </w:rPr>
      </w:pPr>
    </w:p>
    <w:p w:rsidR="007956BC" w:rsidRPr="007956BC" w:rsidRDefault="007956BC" w:rsidP="007956BC">
      <w:pPr>
        <w:spacing w:after="0"/>
        <w:rPr>
          <w:rFonts w:ascii="Times New Roman" w:eastAsia="Calibri" w:hAnsi="Times New Roman" w:cs="Times New Roman"/>
          <w:sz w:val="24"/>
          <w:szCs w:val="24"/>
        </w:rPr>
      </w:pPr>
      <w:r w:rsidRPr="007956BC">
        <w:rPr>
          <w:rFonts w:ascii="Times New Roman" w:eastAsia="Calibri" w:hAnsi="Times New Roman" w:cs="Times New Roman"/>
          <w:b/>
          <w:sz w:val="24"/>
          <w:szCs w:val="24"/>
        </w:rPr>
        <w:t>2.8.2.</w:t>
      </w:r>
      <w:r w:rsidRPr="007956BC">
        <w:rPr>
          <w:rFonts w:ascii="Times New Roman" w:eastAsia="Calibri" w:hAnsi="Times New Roman" w:cs="Times New Roman"/>
          <w:b/>
          <w:sz w:val="24"/>
          <w:szCs w:val="24"/>
          <w:shd w:val="clear" w:color="auto" w:fill="FFFFFF"/>
        </w:rPr>
        <w:t xml:space="preserve">Приоритетное направления МАДОУ </w:t>
      </w:r>
      <w:r w:rsidRPr="007956BC">
        <w:rPr>
          <w:rFonts w:ascii="Times New Roman" w:eastAsia="Calibri" w:hAnsi="Times New Roman" w:cs="Times New Roman"/>
          <w:sz w:val="24"/>
          <w:szCs w:val="24"/>
        </w:rPr>
        <w:t>«Н</w:t>
      </w:r>
      <w:r w:rsidRPr="007956BC">
        <w:rPr>
          <w:rFonts w:ascii="Times New Roman" w:eastAsia="Calibri" w:hAnsi="Times New Roman" w:cs="Times New Roman"/>
          <w:color w:val="000000"/>
          <w:sz w:val="24"/>
          <w:szCs w:val="24"/>
        </w:rPr>
        <w:t>равственно - патриотическое воспитание детей через приобщение к истории и культуре родного края»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Патриотизм - любовь к Родине, преданность ей, ответственность и гордость за нее, желание трудиться на ее благо, беречь и умножать ее богатства - начинает формироваться уже в дошкольном возрасте. Невозможно воспитать чувство собственного достоинства, уверенность в себе, а, следовательно, полноценную личность, без уважения к истории и культуре своего Отечества, к его государственной символике.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Концепция дошкольного воспитания поставила  перед педагогами дошкольных учреждений задачи формирования человека здорового физически, духовно, богатого нравственно, творческого, думающего.</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Основанием новой Концепции образования является федеральный государственный образовательный стандарт дошкольного образования (ФГОС).  В нем определены основные принципы дошкольного образования, среди них «приобщение детей к социокультурным нормам, традициям семьи, общества и государства; учет этнокультурной ситуации развития детей».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Данная система взглядов опирается на общую задачу образования XXI – века, утвержденной приоритетными гуманистическими общечеловеческими ценностями, а также на Концепцию национальной общеобразовательной политики РФ.</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Так, в Национальной доктрине образования РФ подчеркивается, что система образования призвана обеспечить воспитание патриотов России. Обеспечить воспитание граждан правового, демократического государства, способных к социализации в условиях гражданского общества, уважающих права и свободы личности, обладающих высокой нравственностью и проявляющих национальную и религиозную терпимость.</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Личностно – ориентированный подход все более стремительно завоевывает дошкольное образовательное пространство. </w:t>
      </w:r>
      <w:proofErr w:type="spellStart"/>
      <w:r w:rsidRPr="007956BC">
        <w:rPr>
          <w:rFonts w:ascii="Times New Roman" w:eastAsia="Calibri" w:hAnsi="Times New Roman" w:cs="Times New Roman"/>
          <w:sz w:val="24"/>
          <w:szCs w:val="24"/>
        </w:rPr>
        <w:t>Гражданско</w:t>
      </w:r>
      <w:proofErr w:type="spellEnd"/>
      <w:r w:rsidRPr="007956BC">
        <w:rPr>
          <w:rFonts w:ascii="Times New Roman" w:eastAsia="Calibri" w:hAnsi="Times New Roman" w:cs="Times New Roman"/>
          <w:sz w:val="24"/>
          <w:szCs w:val="24"/>
        </w:rPr>
        <w:t xml:space="preserve"> – патриотическое воспитание детей необходимо начинать в дошкольном детстве – важнейшем периоде становления личности человека. Именно в это время закладываются нравственные основы будущего гражданина.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Первые годы жизни ребенка имеют решающее значение в становлении основ его личности, поэтому важно правильно организовать воспитание и процесс усвоения ребенком опыта общественной жизни. На каждом возрастном этапе развития дошкольника есть свой круг образов, эмоций, представлений, привычек, которые усваиваются им и становятся близкими и незаменимыми. В звуках и красках предстает перед ребенком первоначально мир родной семьи, затем мир родного детского сада, далее - мир родного края и, наконец, мир родной отчизны – России.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этот период начинают развиваться также те чувства, черты характера, которые незримо связывают ребенка с его народом, существенно влияя на его мировоззрение. Патриотизм </w:t>
      </w:r>
      <w:r w:rsidRPr="007956BC">
        <w:rPr>
          <w:rFonts w:ascii="Times New Roman" w:eastAsia="Calibri" w:hAnsi="Times New Roman" w:cs="Times New Roman"/>
          <w:sz w:val="24"/>
          <w:szCs w:val="24"/>
        </w:rPr>
        <w:lastRenderedPageBreak/>
        <w:t>применительно к ребенку дошкольного возраста определяется нами как его потребность участвовать во всех делах на благо окружающих людей, представителей живой природы, наличие у него таких качеств, как сострадание, сочувствие, чувство собственного достоинства; осознание себя частью окружающего мира.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Таким образом, заложив фундамент с детства, мы можем надеяться, что воспитали настоящего патриота, любящего свою Родину. Все это позволяет судить о том, что изучение вопросов нравственно-патриотического воспитания особенно актуально в настоящее время.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Актуальность и значимость нравственно-патриотического воспитания в современных условиях подчёркнута в государственной программе «Патриотическое воспитание граждан Российской Федерации на 2011- 2015 гг.», утвержденной постановлением Правительства РФ от 05.10.2010г. № 795.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Программа определяет основные пути развития системы патриотического и нравственного воспитания, обосновывает его содержание, цели и задачи в современных условиях. </w:t>
      </w:r>
    </w:p>
    <w:p w:rsidR="007956BC" w:rsidRPr="007956BC" w:rsidRDefault="007956BC" w:rsidP="007956BC">
      <w:pPr>
        <w:spacing w:after="0"/>
        <w:jc w:val="both"/>
        <w:rPr>
          <w:rFonts w:ascii="Times New Roman" w:eastAsia="Calibri" w:hAnsi="Times New Roman" w:cs="Times New Roman"/>
          <w:color w:val="FF0000"/>
          <w:sz w:val="24"/>
          <w:szCs w:val="24"/>
        </w:rPr>
      </w:pPr>
      <w:r w:rsidRPr="007956BC">
        <w:rPr>
          <w:rFonts w:ascii="Times New Roman" w:eastAsia="Calibri" w:hAnsi="Times New Roman" w:cs="Times New Roman"/>
          <w:sz w:val="24"/>
          <w:szCs w:val="24"/>
        </w:rPr>
        <w:t xml:space="preserve">             Поэтому, на наш взгляд, нравственно-патриотическое воспитание является важнейшим направлением образовательной и воспитательной работы дошкольного учреждения, что  и отражено в ФГОС </w:t>
      </w:r>
      <w:proofErr w:type="gramStart"/>
      <w:r w:rsidRPr="007956BC">
        <w:rPr>
          <w:rFonts w:ascii="Times New Roman" w:eastAsia="Calibri" w:hAnsi="Times New Roman" w:cs="Times New Roman"/>
          <w:sz w:val="24"/>
          <w:szCs w:val="24"/>
        </w:rPr>
        <w:t>ДО</w:t>
      </w:r>
      <w:proofErr w:type="gramEnd"/>
      <w:r w:rsidRPr="007956BC">
        <w:rPr>
          <w:rFonts w:ascii="Times New Roman" w:eastAsia="Calibri" w:hAnsi="Times New Roman" w:cs="Times New Roman"/>
          <w:sz w:val="24"/>
          <w:szCs w:val="24"/>
        </w:rPr>
        <w:t xml:space="preserve">.  Одной из главных задач дошкольных образовательных учреждений, заложенных в Программе «От рождения до школы» под ред. </w:t>
      </w:r>
      <w:proofErr w:type="spellStart"/>
      <w:r w:rsidRPr="007956BC">
        <w:rPr>
          <w:rFonts w:ascii="Times New Roman" w:eastAsia="Calibri" w:hAnsi="Times New Roman" w:cs="Times New Roman"/>
          <w:sz w:val="24"/>
          <w:szCs w:val="24"/>
        </w:rPr>
        <w:t>Н.Е.Вераксы</w:t>
      </w:r>
      <w:proofErr w:type="spellEnd"/>
      <w:r w:rsidRPr="007956BC">
        <w:rPr>
          <w:rFonts w:ascii="Times New Roman" w:eastAsia="Calibri" w:hAnsi="Times New Roman" w:cs="Times New Roman"/>
          <w:sz w:val="24"/>
          <w:szCs w:val="24"/>
        </w:rPr>
        <w:t xml:space="preserve">, Т.С. Комаровой, Э.М.Дорофеевой, независимо от его профиля, является патриотическое воспитание детей. Патриотические чувства закладываются в процессе жизни и бытия человека, находящегося в рамках конкретной социокультурной среды. Люди с рождения инстинктивно привыкают к окружающей их среде, природе, культуре своей страны, быту своего народа. Поэтому базой для формирования патриотизма являются глубинные чувства любви и привязанности к культуре своей страны и своему народу, к своей земле. Это патриотическое воспитание в широком смысле слова. Естественно развивающие чувства привязанности к отеческим ценностям становятся предметом осмысления в процессе целенаправленного патриотического воспитания, на их основе формируются убеждения и готовность действовать соответствующим образом. Это патриотическое воспитание как система целенаправленного воздействия. В Концепции патриотического воспитания граждан Российской Федерации (Государственная программа «Патриотическое воспитание граждан Российской Федерации на 2016 - 2020 годы», Постановление Правительства РФ от 30 декабря 2015 г. № 1493) говорится: «Патриотизм проявляется в поступках и в деятельности человека. </w:t>
      </w:r>
      <w:proofErr w:type="gramStart"/>
      <w:r w:rsidRPr="007956BC">
        <w:rPr>
          <w:rFonts w:ascii="Times New Roman" w:eastAsia="Calibri" w:hAnsi="Times New Roman" w:cs="Times New Roman"/>
          <w:sz w:val="24"/>
          <w:szCs w:val="24"/>
        </w:rPr>
        <w:t>Зарождаясь из любви к своей "малой Родине", патриотические чувства, пройдя через целый ряд, этапов на пути к своей зрелости, поднимаются до общегосударственного патриотического самосознания, до осознанной любви к своему Отечеству» Воспитание чувства привязанности к родному детскому саду, родной улице, родной семье, краю, в котором живешь - все это служит фундаментом для формирования чувства любви к своей Родине.</w:t>
      </w:r>
      <w:proofErr w:type="gramEnd"/>
      <w:r w:rsidRPr="007956BC">
        <w:rPr>
          <w:rFonts w:ascii="Times New Roman" w:eastAsia="Calibri" w:hAnsi="Times New Roman" w:cs="Times New Roman"/>
          <w:sz w:val="24"/>
          <w:szCs w:val="24"/>
        </w:rPr>
        <w:t xml:space="preserve"> Совершенствование детей дошкольного возраста по данному направлению невозможно без приобщения его к истории своего города, родного края и России в целом.</w:t>
      </w:r>
    </w:p>
    <w:p w:rsidR="007956BC" w:rsidRPr="007956BC" w:rsidRDefault="007956BC" w:rsidP="007956BC">
      <w:pPr>
        <w:spacing w:after="0"/>
        <w:jc w:val="both"/>
        <w:rPr>
          <w:rFonts w:ascii="Times New Roman" w:eastAsia="Calibri" w:hAnsi="Times New Roman" w:cs="Times New Roman"/>
          <w:b/>
          <w:sz w:val="24"/>
          <w:szCs w:val="24"/>
        </w:rPr>
      </w:pPr>
    </w:p>
    <w:p w:rsidR="007956BC" w:rsidRPr="007956BC" w:rsidRDefault="007956BC" w:rsidP="007956BC">
      <w:pPr>
        <w:jc w:val="both"/>
        <w:rPr>
          <w:rFonts w:ascii="Times New Roman" w:eastAsia="Calibri" w:hAnsi="Times New Roman" w:cs="Times New Roman"/>
          <w:b/>
          <w:sz w:val="24"/>
          <w:szCs w:val="24"/>
        </w:rPr>
      </w:pPr>
      <w:r w:rsidRPr="007956BC">
        <w:rPr>
          <w:rFonts w:ascii="Times New Roman" w:eastAsia="Microsoft Sans Serif" w:hAnsi="Times New Roman" w:cs="Times New Roman"/>
          <w:b/>
          <w:color w:val="000000"/>
          <w:sz w:val="24"/>
          <w:szCs w:val="24"/>
          <w:lang w:eastAsia="ru-RU" w:bidi="ru-RU"/>
        </w:rPr>
        <w:t>2.8.3.</w:t>
      </w:r>
      <w:r w:rsidRPr="007956BC">
        <w:rPr>
          <w:rFonts w:ascii="Times New Roman" w:eastAsia="Calibri" w:hAnsi="Times New Roman" w:cs="Times New Roman"/>
          <w:sz w:val="24"/>
          <w:szCs w:val="24"/>
        </w:rPr>
        <w:t xml:space="preserve"> </w:t>
      </w:r>
      <w:r w:rsidRPr="007956BC">
        <w:rPr>
          <w:rFonts w:ascii="Times New Roman" w:eastAsia="Calibri" w:hAnsi="Times New Roman" w:cs="Times New Roman"/>
          <w:b/>
          <w:sz w:val="24"/>
          <w:szCs w:val="24"/>
        </w:rPr>
        <w:t>ОСОБЕННОСТИ ОБРАЗОВАТЕЛЬНОЙ ДЕЯТЕЛЬНОСТИ РАЗЛИЧНЫХ ВИДОВ И КУЛЬТУРНЫХ ПРАКТИК</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b/>
          <w:sz w:val="24"/>
          <w:szCs w:val="24"/>
        </w:rPr>
        <w:t>Особенности организации образовательной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организация образовательной деятельности без принуждения;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ненасильственные формы организации;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присутствие субъектных отношений педагога и детей (сотрудничество, партнерство)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игровая цель или другая интересная детям;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преобладание диалога воспитателя с детьми;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 предоставление детям возможности выбора материалов, оборудования,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более свободная структура ОД;</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приемы развивающего обучения.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Направленность дошкольного образования на формирование общей культуры ребенка диктует естественное сочетание в Программе дошкольного учреждения познания детьми истории развития человеческого общества и формирование навыков существования в этом обществе, позитивной их социализации. 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Особенностью организации образовательной деятельности Программы является ситуационный подход.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7956BC">
        <w:rPr>
          <w:rFonts w:ascii="Times New Roman" w:eastAsia="Calibri" w:hAnsi="Times New Roman" w:cs="Times New Roman"/>
          <w:sz w:val="24"/>
          <w:szCs w:val="24"/>
        </w:rPr>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sidRPr="007956BC">
        <w:rPr>
          <w:rFonts w:ascii="Times New Roman" w:eastAsia="Calibri" w:hAnsi="Times New Roman" w:cs="Times New Roman"/>
          <w:sz w:val="24"/>
          <w:szCs w:val="24"/>
        </w:rPr>
        <w:t xml:space="preserve">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w:t>
      </w:r>
      <w:r w:rsidRPr="007956BC">
        <w:rPr>
          <w:rFonts w:ascii="Times New Roman" w:eastAsia="Calibri" w:hAnsi="Times New Roman" w:cs="Times New Roman"/>
          <w:sz w:val="24"/>
          <w:szCs w:val="24"/>
        </w:rPr>
        <w:lastRenderedPageBreak/>
        <w:t xml:space="preserve">продуктивности ориентирован на развитие </w:t>
      </w:r>
      <w:proofErr w:type="spellStart"/>
      <w:r w:rsidRPr="007956BC">
        <w:rPr>
          <w:rFonts w:ascii="Times New Roman" w:eastAsia="Calibri" w:hAnsi="Times New Roman" w:cs="Times New Roman"/>
          <w:sz w:val="24"/>
          <w:szCs w:val="24"/>
        </w:rPr>
        <w:t>субъектности</w:t>
      </w:r>
      <w:proofErr w:type="spellEnd"/>
      <w:r w:rsidRPr="007956BC">
        <w:rPr>
          <w:rFonts w:ascii="Times New Roman" w:eastAsia="Calibri" w:hAnsi="Times New Roman" w:cs="Times New Roman"/>
          <w:sz w:val="24"/>
          <w:szCs w:val="24"/>
        </w:rPr>
        <w:t xml:space="preserve">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 коллажей и многое другое. Непосредственно образовательная деятельность основана на организации педагогом видов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 драматизаций осуществляется преимущественно в режимных моментах (в утренний отрезок времени и во второй половине дня).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Конструирование и изобразительная деятельность детей представлена разными видами художественно-творческой (рисование, лепка, аппликация)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 xml:space="preserve">            Двигательная деятельность организуется в процессе занятий физической культурой, </w:t>
      </w:r>
      <w:proofErr w:type="gramStart"/>
      <w:r w:rsidRPr="007956BC">
        <w:rPr>
          <w:rFonts w:ascii="Times New Roman" w:eastAsia="Calibri" w:hAnsi="Times New Roman" w:cs="Times New Roman"/>
          <w:sz w:val="24"/>
          <w:szCs w:val="24"/>
        </w:rPr>
        <w:t>требования</w:t>
      </w:r>
      <w:proofErr w:type="gramEnd"/>
      <w:r w:rsidRPr="007956BC">
        <w:rPr>
          <w:rFonts w:ascii="Times New Roman" w:eastAsia="Calibri" w:hAnsi="Times New Roman" w:cs="Times New Roman"/>
          <w:sz w:val="24"/>
          <w:szCs w:val="24"/>
        </w:rPr>
        <w:t xml:space="preserve"> к проведению которых согласуются дошкольным учреждением с положениями действующего </w:t>
      </w:r>
      <w:proofErr w:type="spellStart"/>
      <w:r w:rsidRPr="007956BC">
        <w:rPr>
          <w:rFonts w:ascii="Times New Roman" w:eastAsia="Calibri" w:hAnsi="Times New Roman" w:cs="Times New Roman"/>
          <w:sz w:val="24"/>
          <w:szCs w:val="24"/>
        </w:rPr>
        <w:t>СанПин</w:t>
      </w:r>
      <w:proofErr w:type="spellEnd"/>
      <w:r w:rsidRPr="007956BC">
        <w:rPr>
          <w:rFonts w:ascii="Times New Roman" w:eastAsia="Calibri" w:hAnsi="Times New Roman" w:cs="Times New Roman"/>
          <w:sz w:val="24"/>
          <w:szCs w:val="24"/>
        </w:rPr>
        <w:t xml:space="preserve">.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proofErr w:type="gramStart"/>
      <w:r w:rsidRPr="007956BC">
        <w:rPr>
          <w:rFonts w:ascii="Times New Roman" w:eastAsia="Calibri" w:hAnsi="Times New Roman" w:cs="Times New Roman"/>
          <w:sz w:val="24"/>
          <w:szCs w:val="24"/>
        </w:rPr>
        <w:t>Образовательная деятельность, осуществляемая в ходе режимных моментов требует</w:t>
      </w:r>
      <w:proofErr w:type="gramEnd"/>
      <w:r w:rsidRPr="007956BC">
        <w:rPr>
          <w:rFonts w:ascii="Times New Roman" w:eastAsia="Calibri" w:hAnsi="Times New Roman" w:cs="Times New Roman"/>
          <w:sz w:val="24"/>
          <w:szCs w:val="24"/>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Образовательная деятельность, осуществляемая в утренний отрезок времени включает:</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наблюдения - в уголке природы; за деятельностью взрослых (сервировка стола к завтраку);</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индивидуальные игры и игры с небольшими подгруппами детей (дидактические, развивающие, сюжетные, музыкальные, подвижные и пр.);</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трудовые поручения (сервировка столов к завтраку, уход за комнатными растениями и пр.);</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беседы и разговоры с детьми по их интересам; рассматривание дидактических картинок, иллюстраций, просмотр видеоматериалов разнообразного содержания;</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индивидуальную работу с детьми в соответствии с задачами разных образовательных областей;</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работу по воспитанию у детей культурно-гигиенических навыков и культуры здоровья.</w:t>
      </w:r>
    </w:p>
    <w:p w:rsidR="007956BC" w:rsidRPr="007956BC" w:rsidRDefault="007956BC" w:rsidP="007956BC">
      <w:pPr>
        <w:jc w:val="both"/>
        <w:rPr>
          <w:rFonts w:ascii="Times New Roman" w:eastAsia="Calibri" w:hAnsi="Times New Roman" w:cs="Times New Roman"/>
          <w:sz w:val="24"/>
          <w:szCs w:val="24"/>
        </w:rPr>
      </w:pPr>
      <w:proofErr w:type="gramStart"/>
      <w:r w:rsidRPr="007956BC">
        <w:rPr>
          <w:rFonts w:ascii="Times New Roman" w:eastAsia="Calibri" w:hAnsi="Times New Roman" w:cs="Times New Roman"/>
          <w:sz w:val="24"/>
          <w:szCs w:val="24"/>
        </w:rPr>
        <w:t>Образовательная деятельность, осуществляемая во время прогулки включает</w:t>
      </w:r>
      <w:proofErr w:type="gramEnd"/>
      <w:r w:rsidRPr="007956BC">
        <w:rPr>
          <w:rFonts w:ascii="Times New Roman" w:eastAsia="Calibri" w:hAnsi="Times New Roman" w:cs="Times New Roman"/>
          <w:sz w:val="24"/>
          <w:szCs w:val="24"/>
        </w:rPr>
        <w:t>:</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подвижные игры и упражнения, направленные на оптимизацию р</w:t>
      </w:r>
      <w:r w:rsidR="00097637">
        <w:rPr>
          <w:rFonts w:ascii="Times New Roman" w:eastAsia="Calibri" w:hAnsi="Times New Roman" w:cs="Times New Roman"/>
          <w:sz w:val="24"/>
          <w:szCs w:val="24"/>
        </w:rPr>
        <w:t xml:space="preserve">ежима двигательной активности </w:t>
      </w:r>
      <w:proofErr w:type="spellStart"/>
      <w:r w:rsidR="00097637">
        <w:rPr>
          <w:rFonts w:ascii="Times New Roman" w:eastAsia="Calibri" w:hAnsi="Times New Roman" w:cs="Times New Roman"/>
          <w:sz w:val="24"/>
          <w:szCs w:val="24"/>
        </w:rPr>
        <w:t>и</w:t>
      </w:r>
      <w:r w:rsidRPr="007956BC">
        <w:rPr>
          <w:rFonts w:ascii="Times New Roman" w:eastAsia="Calibri" w:hAnsi="Times New Roman" w:cs="Times New Roman"/>
          <w:sz w:val="24"/>
          <w:szCs w:val="24"/>
        </w:rPr>
        <w:t>укрепление</w:t>
      </w:r>
      <w:proofErr w:type="spellEnd"/>
      <w:r w:rsidRPr="007956BC">
        <w:rPr>
          <w:rFonts w:ascii="Times New Roman" w:eastAsia="Calibri" w:hAnsi="Times New Roman" w:cs="Times New Roman"/>
          <w:sz w:val="24"/>
          <w:szCs w:val="24"/>
        </w:rPr>
        <w:t xml:space="preserve"> здоровья детей;</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экспериментирование с объектами неживой природы;</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сюжетно-ролевые и конструктивные игры (с песком, со снегом, с природным материалом); </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элементарную трудовую деятельность детей на участке детского сада;</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свободное общение воспитателя с детьми.</w:t>
      </w:r>
    </w:p>
    <w:p w:rsidR="007956BC" w:rsidRPr="007956BC" w:rsidRDefault="007956BC" w:rsidP="007956BC">
      <w:pPr>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Культурные практики</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w:t>
      </w:r>
      <w:r w:rsidRPr="007956BC">
        <w:rPr>
          <w:rFonts w:ascii="Times New Roman" w:eastAsia="Calibri" w:hAnsi="Times New Roman" w:cs="Times New Roman"/>
          <w:sz w:val="24"/>
          <w:szCs w:val="24"/>
        </w:rPr>
        <w:lastRenderedPageBreak/>
        <w:t>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Музыкально-театральная и литературная гостиная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7956BC">
        <w:rPr>
          <w:rFonts w:ascii="Times New Roman" w:eastAsia="Calibri" w:hAnsi="Times New Roman" w:cs="Times New Roman"/>
          <w:sz w:val="24"/>
          <w:szCs w:val="24"/>
        </w:rPr>
        <w:t>сериационные</w:t>
      </w:r>
      <w:proofErr w:type="spellEnd"/>
      <w:r w:rsidRPr="007956BC">
        <w:rPr>
          <w:rFonts w:ascii="Times New Roman" w:eastAsia="Calibri" w:hAnsi="Times New Roman" w:cs="Times New Roman"/>
          <w:sz w:val="24"/>
          <w:szCs w:val="24"/>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b/>
          <w:sz w:val="24"/>
          <w:szCs w:val="24"/>
        </w:rPr>
        <w:t xml:space="preserve"> В части формируемой участниками образовательных отношений реализуются следующие </w:t>
      </w:r>
      <w:r w:rsidRPr="007956BC">
        <w:rPr>
          <w:rFonts w:ascii="Times New Roman" w:eastAsia="Calibri" w:hAnsi="Times New Roman" w:cs="Times New Roman"/>
          <w:sz w:val="24"/>
          <w:szCs w:val="24"/>
        </w:rPr>
        <w:t>дополнительные  программы, технологии, учебные пособия:</w:t>
      </w:r>
    </w:p>
    <w:p w:rsidR="007956BC" w:rsidRPr="007956BC" w:rsidRDefault="007956BC" w:rsidP="007956BC">
      <w:pPr>
        <w:autoSpaceDE w:val="0"/>
        <w:autoSpaceDN w:val="0"/>
        <w:adjustRightInd w:val="0"/>
        <w:spacing w:after="0"/>
        <w:rPr>
          <w:rFonts w:ascii="Times New Roman" w:eastAsia="Calibri" w:hAnsi="Times New Roman" w:cs="Times New Roman"/>
          <w:b/>
          <w:bCs/>
          <w:color w:val="000000"/>
          <w:sz w:val="23"/>
          <w:szCs w:val="23"/>
        </w:rPr>
      </w:pPr>
      <w:r w:rsidRPr="007956BC">
        <w:rPr>
          <w:rFonts w:ascii="Times New Roman" w:eastAsia="Calibri" w:hAnsi="Times New Roman" w:cs="Times New Roman"/>
          <w:b/>
          <w:bCs/>
          <w:color w:val="000000"/>
          <w:sz w:val="23"/>
          <w:szCs w:val="23"/>
        </w:rPr>
        <w:t>Социально-коммуникативное развитие:</w:t>
      </w:r>
    </w:p>
    <w:p w:rsidR="007956BC" w:rsidRPr="007956BC" w:rsidRDefault="007956BC" w:rsidP="007956BC">
      <w:pPr>
        <w:widowControl w:val="0"/>
        <w:spacing w:after="0" w:line="240" w:lineRule="auto"/>
        <w:jc w:val="both"/>
        <w:rPr>
          <w:rFonts w:ascii="Times New Roman" w:eastAsia="Times New Roman" w:hAnsi="Times New Roman" w:cs="Times New Roman"/>
          <w:sz w:val="24"/>
          <w:szCs w:val="24"/>
          <w:lang w:eastAsia="ru-RU"/>
        </w:rPr>
      </w:pPr>
      <w:r w:rsidRPr="007956BC">
        <w:rPr>
          <w:rFonts w:ascii="Times New Roman" w:eastAsia="Calibri" w:hAnsi="Times New Roman" w:cs="Times New Roman"/>
          <w:b/>
          <w:bCs/>
          <w:sz w:val="23"/>
          <w:szCs w:val="23"/>
        </w:rPr>
        <w:t xml:space="preserve">Вариативная часть: (ФУОО) </w:t>
      </w:r>
      <w:r w:rsidRPr="007956BC">
        <w:rPr>
          <w:rFonts w:ascii="Times New Roman" w:eastAsia="Calibri" w:hAnsi="Times New Roman" w:cs="Times New Roman"/>
          <w:sz w:val="23"/>
          <w:szCs w:val="23"/>
        </w:rPr>
        <w:t xml:space="preserve">– парциальная программа «Формирование культуры безопасности» Тимофеева Л.Л.; «Беседы об основах безопасности с детьми 5 – 8 лет» Шорыгина ТА. </w:t>
      </w:r>
      <w:r w:rsidRPr="007956BC">
        <w:rPr>
          <w:rFonts w:ascii="Times New Roman" w:eastAsia="Calibri" w:hAnsi="Times New Roman" w:cs="Times New Roman"/>
          <w:b/>
          <w:sz w:val="24"/>
          <w:szCs w:val="24"/>
        </w:rPr>
        <w:t xml:space="preserve">Рабочая программа по дополнительному образованию «Юные </w:t>
      </w:r>
      <w:proofErr w:type="spellStart"/>
      <w:r w:rsidRPr="007956BC">
        <w:rPr>
          <w:rFonts w:ascii="Times New Roman" w:eastAsia="Calibri" w:hAnsi="Times New Roman" w:cs="Times New Roman"/>
          <w:b/>
          <w:sz w:val="24"/>
          <w:szCs w:val="24"/>
        </w:rPr>
        <w:t>Брянцы</w:t>
      </w:r>
      <w:proofErr w:type="spellEnd"/>
      <w:r w:rsidRPr="007956BC">
        <w:rPr>
          <w:rFonts w:ascii="Times New Roman" w:eastAsia="Calibri" w:hAnsi="Times New Roman" w:cs="Times New Roman"/>
          <w:b/>
          <w:sz w:val="24"/>
          <w:szCs w:val="24"/>
        </w:rPr>
        <w:t>»,</w:t>
      </w:r>
      <w:r w:rsidRPr="007956BC">
        <w:rPr>
          <w:rFonts w:ascii="Times New Roman" w:eastAsia="Calibri" w:hAnsi="Times New Roman" w:cs="Times New Roman"/>
          <w:sz w:val="24"/>
          <w:szCs w:val="24"/>
        </w:rPr>
        <w:t xml:space="preserve"> разработанная педагогами на основе следующих пособий: Соколов Я. Седая Брянская старина. Брянск, «Издательство «</w:t>
      </w:r>
      <w:proofErr w:type="gramStart"/>
      <w:r w:rsidRPr="007956BC">
        <w:rPr>
          <w:rFonts w:ascii="Times New Roman" w:eastAsia="Calibri" w:hAnsi="Times New Roman" w:cs="Times New Roman"/>
          <w:sz w:val="24"/>
          <w:szCs w:val="24"/>
        </w:rPr>
        <w:t>Читай-город</w:t>
      </w:r>
      <w:proofErr w:type="gramEnd"/>
      <w:r w:rsidRPr="007956BC">
        <w:rPr>
          <w:rFonts w:ascii="Times New Roman" w:eastAsia="Calibri" w:hAnsi="Times New Roman" w:cs="Times New Roman"/>
          <w:sz w:val="24"/>
          <w:szCs w:val="24"/>
        </w:rPr>
        <w:t>», 2013, Алешина Н.В. Патриотическое воспитание дошкольников, М., ЦГЛ, 2005., Воспитательная система «Маленькие россияне». Под общ</w:t>
      </w:r>
      <w:proofErr w:type="gramStart"/>
      <w:r w:rsidRPr="007956BC">
        <w:rPr>
          <w:rFonts w:ascii="Times New Roman" w:eastAsia="Calibri" w:hAnsi="Times New Roman" w:cs="Times New Roman"/>
          <w:sz w:val="24"/>
          <w:szCs w:val="24"/>
        </w:rPr>
        <w:t>.</w:t>
      </w:r>
      <w:proofErr w:type="gramEnd"/>
      <w:r w:rsidRPr="007956BC">
        <w:rPr>
          <w:rFonts w:ascii="Times New Roman" w:eastAsia="Calibri" w:hAnsi="Times New Roman" w:cs="Times New Roman"/>
          <w:sz w:val="24"/>
          <w:szCs w:val="24"/>
        </w:rPr>
        <w:t xml:space="preserve"> </w:t>
      </w:r>
      <w:proofErr w:type="gramStart"/>
      <w:r w:rsidRPr="007956BC">
        <w:rPr>
          <w:rFonts w:ascii="Times New Roman" w:eastAsia="Calibri" w:hAnsi="Times New Roman" w:cs="Times New Roman"/>
          <w:sz w:val="24"/>
          <w:szCs w:val="24"/>
        </w:rPr>
        <w:t>р</w:t>
      </w:r>
      <w:proofErr w:type="gramEnd"/>
      <w:r w:rsidRPr="007956BC">
        <w:rPr>
          <w:rFonts w:ascii="Times New Roman" w:eastAsia="Calibri" w:hAnsi="Times New Roman" w:cs="Times New Roman"/>
          <w:sz w:val="24"/>
          <w:szCs w:val="24"/>
        </w:rPr>
        <w:t xml:space="preserve">ед. </w:t>
      </w:r>
      <w:proofErr w:type="spellStart"/>
      <w:r w:rsidRPr="007956BC">
        <w:rPr>
          <w:rFonts w:ascii="Times New Roman" w:eastAsia="Calibri" w:hAnsi="Times New Roman" w:cs="Times New Roman"/>
          <w:sz w:val="24"/>
          <w:szCs w:val="24"/>
        </w:rPr>
        <w:t>Оверчук</w:t>
      </w:r>
      <w:proofErr w:type="spellEnd"/>
      <w:r w:rsidRPr="007956BC">
        <w:rPr>
          <w:rFonts w:ascii="Times New Roman" w:eastAsia="Calibri" w:hAnsi="Times New Roman" w:cs="Times New Roman"/>
          <w:sz w:val="24"/>
          <w:szCs w:val="24"/>
        </w:rPr>
        <w:t xml:space="preserve"> Т.И. Ред.-сост. </w:t>
      </w:r>
      <w:proofErr w:type="spellStart"/>
      <w:r w:rsidRPr="007956BC">
        <w:rPr>
          <w:rFonts w:ascii="Times New Roman" w:eastAsia="Calibri" w:hAnsi="Times New Roman" w:cs="Times New Roman"/>
          <w:sz w:val="24"/>
          <w:szCs w:val="24"/>
        </w:rPr>
        <w:t>Арапова-Пискарева</w:t>
      </w:r>
      <w:proofErr w:type="spellEnd"/>
      <w:r w:rsidRPr="007956BC">
        <w:rPr>
          <w:rFonts w:ascii="Times New Roman" w:eastAsia="Calibri" w:hAnsi="Times New Roman" w:cs="Times New Roman"/>
          <w:sz w:val="24"/>
          <w:szCs w:val="24"/>
        </w:rPr>
        <w:t xml:space="preserve"> Н.А.  М., Мозаика-Синтез, 2007., </w:t>
      </w:r>
      <w:r w:rsidRPr="007956BC">
        <w:rPr>
          <w:rFonts w:ascii="Times New Roman" w:eastAsia="Times New Roman" w:hAnsi="Times New Roman" w:cs="Times New Roman"/>
          <w:sz w:val="24"/>
          <w:szCs w:val="24"/>
          <w:lang w:eastAsia="ru-RU"/>
        </w:rPr>
        <w:t xml:space="preserve">Городков В.Н. Архитектура малых городов Брянского края. Брянск, ГУП «Брянское городское полиграфическое объединение», 2008., </w:t>
      </w:r>
      <w:r w:rsidRPr="007956BC">
        <w:rPr>
          <w:rFonts w:ascii="Times New Roman" w:eastAsia="Calibri" w:hAnsi="Times New Roman" w:cs="Times New Roman"/>
          <w:color w:val="000000"/>
          <w:sz w:val="24"/>
          <w:szCs w:val="24"/>
        </w:rPr>
        <w:t>«История земли Жуковской»</w:t>
      </w:r>
      <w:proofErr w:type="gramStart"/>
      <w:r w:rsidRPr="007956BC">
        <w:rPr>
          <w:rFonts w:ascii="Times New Roman" w:eastAsia="Calibri" w:hAnsi="Times New Roman" w:cs="Times New Roman"/>
          <w:color w:val="000000"/>
          <w:sz w:val="24"/>
          <w:szCs w:val="24"/>
        </w:rPr>
        <w:t>.Н</w:t>
      </w:r>
      <w:proofErr w:type="gramEnd"/>
      <w:r w:rsidRPr="007956BC">
        <w:rPr>
          <w:rFonts w:ascii="Times New Roman" w:eastAsia="Calibri" w:hAnsi="Times New Roman" w:cs="Times New Roman"/>
          <w:color w:val="000000"/>
          <w:sz w:val="24"/>
          <w:szCs w:val="24"/>
        </w:rPr>
        <w:t>.И.Русаков</w:t>
      </w:r>
      <w:r w:rsidRPr="007956BC">
        <w:rPr>
          <w:rFonts w:ascii="Times New Roman" w:eastAsia="Times New Roman" w:hAnsi="Times New Roman" w:cs="Times New Roman"/>
          <w:sz w:val="24"/>
          <w:szCs w:val="24"/>
          <w:lang w:eastAsia="ru-RU"/>
        </w:rPr>
        <w:t>;</w:t>
      </w:r>
      <w:r w:rsidRPr="007956BC">
        <w:rPr>
          <w:rFonts w:ascii="Times New Roman" w:eastAsia="Times New Roman" w:hAnsi="Times New Roman" w:cs="Times New Roman"/>
          <w:sz w:val="24"/>
          <w:szCs w:val="24"/>
        </w:rPr>
        <w:t xml:space="preserve"> Основы безопасности жизнедеятельности под ред. Р.Н. </w:t>
      </w:r>
      <w:proofErr w:type="spellStart"/>
      <w:r w:rsidRPr="007956BC">
        <w:rPr>
          <w:rFonts w:ascii="Times New Roman" w:eastAsia="Times New Roman" w:hAnsi="Times New Roman" w:cs="Times New Roman"/>
          <w:sz w:val="24"/>
          <w:szCs w:val="24"/>
        </w:rPr>
        <w:t>Стеркиной</w:t>
      </w:r>
      <w:proofErr w:type="spellEnd"/>
      <w:r w:rsidRPr="007956BC">
        <w:rPr>
          <w:rFonts w:ascii="Times New Roman" w:eastAsia="Times New Roman" w:hAnsi="Times New Roman" w:cs="Times New Roman"/>
          <w:sz w:val="24"/>
          <w:szCs w:val="24"/>
        </w:rPr>
        <w:t xml:space="preserve">, Н.А. Авдеевой, О.Л. Князевой./ М.: Просвещение, 2007. , Приобщение детей к истокам русской народной культуры. О.Л. Князева, М.Д. </w:t>
      </w:r>
      <w:proofErr w:type="spellStart"/>
      <w:r w:rsidRPr="007956BC">
        <w:rPr>
          <w:rFonts w:ascii="Times New Roman" w:eastAsia="Times New Roman" w:hAnsi="Times New Roman" w:cs="Times New Roman"/>
          <w:sz w:val="24"/>
          <w:szCs w:val="24"/>
        </w:rPr>
        <w:t>Маханева</w:t>
      </w:r>
      <w:proofErr w:type="spellEnd"/>
      <w:r w:rsidRPr="007956BC">
        <w:rPr>
          <w:rFonts w:ascii="Times New Roman" w:eastAsia="Times New Roman" w:hAnsi="Times New Roman" w:cs="Times New Roman"/>
          <w:sz w:val="24"/>
          <w:szCs w:val="24"/>
        </w:rPr>
        <w:t xml:space="preserve"> – Детство – Пресс 2006 г. </w:t>
      </w:r>
    </w:p>
    <w:p w:rsidR="007956BC" w:rsidRPr="007956BC" w:rsidRDefault="007956BC" w:rsidP="007956BC">
      <w:pPr>
        <w:autoSpaceDE w:val="0"/>
        <w:autoSpaceDN w:val="0"/>
        <w:adjustRightInd w:val="0"/>
        <w:spacing w:after="0"/>
        <w:jc w:val="both"/>
        <w:rPr>
          <w:rFonts w:ascii="Times New Roman" w:eastAsia="Calibri" w:hAnsi="Times New Roman" w:cs="Times New Roman"/>
          <w:sz w:val="23"/>
          <w:szCs w:val="23"/>
        </w:rPr>
      </w:pPr>
      <w:r w:rsidRPr="007956BC">
        <w:rPr>
          <w:rFonts w:ascii="Times New Roman" w:eastAsia="Calibri" w:hAnsi="Times New Roman" w:cs="Times New Roman"/>
          <w:b/>
          <w:bCs/>
          <w:sz w:val="23"/>
          <w:szCs w:val="23"/>
        </w:rPr>
        <w:t xml:space="preserve">Познавательное развитие: </w:t>
      </w:r>
    </w:p>
    <w:p w:rsidR="007956BC" w:rsidRPr="007956BC" w:rsidRDefault="007956BC" w:rsidP="007956BC">
      <w:pPr>
        <w:keepNext/>
        <w:keepLines/>
        <w:widowControl w:val="0"/>
        <w:spacing w:after="0"/>
        <w:jc w:val="both"/>
        <w:outlineLvl w:val="1"/>
        <w:rPr>
          <w:rFonts w:ascii="Times New Roman" w:eastAsia="Times New Roman" w:hAnsi="Times New Roman" w:cs="Times New Roman"/>
          <w:sz w:val="24"/>
          <w:szCs w:val="24"/>
        </w:rPr>
      </w:pPr>
      <w:r w:rsidRPr="007956BC">
        <w:rPr>
          <w:rFonts w:ascii="Times New Roman" w:eastAsia="Calibri" w:hAnsi="Times New Roman" w:cs="Times New Roman"/>
          <w:b/>
          <w:bCs/>
          <w:sz w:val="23"/>
          <w:szCs w:val="23"/>
        </w:rPr>
        <w:t xml:space="preserve">Вариативная часть (ФУОО) </w:t>
      </w:r>
      <w:r w:rsidRPr="007956BC">
        <w:rPr>
          <w:rFonts w:ascii="Times New Roman" w:eastAsia="Calibri" w:hAnsi="Times New Roman" w:cs="Times New Roman"/>
          <w:sz w:val="23"/>
          <w:szCs w:val="23"/>
        </w:rPr>
        <w:t>-</w:t>
      </w:r>
      <w:r w:rsidRPr="007956BC">
        <w:rPr>
          <w:rFonts w:ascii="Times New Roman" w:eastAsia="Calibri" w:hAnsi="Times New Roman" w:cs="Times New Roman"/>
        </w:rPr>
        <w:t xml:space="preserve"> </w:t>
      </w:r>
      <w:r w:rsidRPr="007956BC">
        <w:rPr>
          <w:rFonts w:ascii="Times New Roman" w:eastAsia="Calibri" w:hAnsi="Times New Roman" w:cs="Times New Roman"/>
          <w:color w:val="000000"/>
          <w:sz w:val="24"/>
          <w:szCs w:val="24"/>
        </w:rPr>
        <w:t>Математика для детей 3-</w:t>
      </w:r>
      <w:r w:rsidRPr="007956BC">
        <w:rPr>
          <w:rFonts w:ascii="Times New Roman" w:eastAsia="Calibri" w:hAnsi="Times New Roman" w:cs="Times New Roman"/>
        </w:rPr>
        <w:t>7</w:t>
      </w:r>
      <w:r w:rsidRPr="007956BC">
        <w:rPr>
          <w:rFonts w:ascii="Times New Roman" w:eastAsia="Calibri" w:hAnsi="Times New Roman" w:cs="Times New Roman"/>
          <w:color w:val="000000"/>
          <w:sz w:val="24"/>
          <w:szCs w:val="24"/>
        </w:rPr>
        <w:t>лет. Методическое пособие. Е В Колесникова</w:t>
      </w:r>
      <w:r w:rsidRPr="007956BC">
        <w:rPr>
          <w:rFonts w:ascii="Times New Roman" w:eastAsia="Calibri" w:hAnsi="Times New Roman" w:cs="Times New Roman"/>
          <w:sz w:val="23"/>
          <w:szCs w:val="23"/>
        </w:rPr>
        <w:t xml:space="preserve">; «Организация опытно экспериментальной работы в ДОУ». </w:t>
      </w:r>
      <w:r w:rsidRPr="007956BC">
        <w:rPr>
          <w:rFonts w:ascii="Times New Roman" w:eastAsia="Times New Roman" w:hAnsi="Times New Roman" w:cs="Times New Roman"/>
          <w:sz w:val="24"/>
          <w:szCs w:val="24"/>
        </w:rPr>
        <w:t xml:space="preserve">«Юный эколог» // Николаева С.Н. В кн.: Юный эколог: Программа экологического воспитания в детском саду. - М.:МОЗАИКА-СИНТЕЗ, 2010 . </w:t>
      </w:r>
      <w:proofErr w:type="spellStart"/>
      <w:r w:rsidRPr="007956BC">
        <w:rPr>
          <w:rFonts w:ascii="Times New Roman" w:eastAsia="Times New Roman" w:hAnsi="Times New Roman" w:cs="Times New Roman"/>
          <w:bCs/>
          <w:sz w:val="24"/>
          <w:szCs w:val="24"/>
          <w:lang w:bidi="ru-RU"/>
        </w:rPr>
        <w:t>Лего</w:t>
      </w:r>
      <w:proofErr w:type="spellEnd"/>
      <w:r w:rsidRPr="007956BC">
        <w:rPr>
          <w:rFonts w:ascii="Times New Roman" w:eastAsia="Times New Roman" w:hAnsi="Times New Roman" w:cs="Times New Roman"/>
          <w:bCs/>
          <w:sz w:val="24"/>
          <w:szCs w:val="24"/>
          <w:lang w:bidi="ru-RU"/>
        </w:rPr>
        <w:t xml:space="preserve"> - конструирование в детском саду. Е.В. </w:t>
      </w:r>
      <w:proofErr w:type="spellStart"/>
      <w:r w:rsidRPr="007956BC">
        <w:rPr>
          <w:rFonts w:ascii="Times New Roman" w:eastAsia="Times New Roman" w:hAnsi="Times New Roman" w:cs="Times New Roman"/>
          <w:bCs/>
          <w:sz w:val="24"/>
          <w:szCs w:val="24"/>
          <w:lang w:bidi="ru-RU"/>
        </w:rPr>
        <w:t>Фешина</w:t>
      </w:r>
      <w:proofErr w:type="spellEnd"/>
      <w:r w:rsidRPr="007956BC">
        <w:rPr>
          <w:rFonts w:ascii="Times New Roman" w:eastAsia="Times New Roman" w:hAnsi="Times New Roman" w:cs="Times New Roman"/>
          <w:bCs/>
          <w:sz w:val="24"/>
          <w:szCs w:val="24"/>
          <w:lang w:bidi="ru-RU"/>
        </w:rPr>
        <w:t>.</w:t>
      </w:r>
    </w:p>
    <w:p w:rsidR="007956BC" w:rsidRPr="007956BC" w:rsidRDefault="007956BC" w:rsidP="007956BC">
      <w:pPr>
        <w:autoSpaceDE w:val="0"/>
        <w:autoSpaceDN w:val="0"/>
        <w:adjustRightInd w:val="0"/>
        <w:spacing w:after="0"/>
        <w:jc w:val="both"/>
        <w:rPr>
          <w:rFonts w:ascii="Times New Roman" w:eastAsia="Calibri" w:hAnsi="Times New Roman" w:cs="Times New Roman"/>
          <w:b/>
          <w:bCs/>
          <w:sz w:val="23"/>
          <w:szCs w:val="23"/>
        </w:rPr>
      </w:pPr>
      <w:r w:rsidRPr="007956BC">
        <w:rPr>
          <w:rFonts w:ascii="Times New Roman" w:eastAsia="Calibri" w:hAnsi="Times New Roman" w:cs="Times New Roman"/>
          <w:b/>
          <w:bCs/>
          <w:sz w:val="23"/>
          <w:szCs w:val="23"/>
        </w:rPr>
        <w:t>Речевое развитие:</w:t>
      </w:r>
    </w:p>
    <w:p w:rsidR="007956BC" w:rsidRPr="007956BC" w:rsidRDefault="007956BC" w:rsidP="007956BC">
      <w:pPr>
        <w:widowControl w:val="0"/>
        <w:spacing w:after="0" w:line="240" w:lineRule="auto"/>
        <w:rPr>
          <w:rFonts w:ascii="Calibri" w:eastAsia="Calibri" w:hAnsi="Calibri" w:cs="Times New Roman"/>
        </w:rPr>
      </w:pPr>
      <w:proofErr w:type="gramStart"/>
      <w:r w:rsidRPr="007956BC">
        <w:rPr>
          <w:rFonts w:ascii="Times New Roman" w:eastAsia="Calibri" w:hAnsi="Times New Roman" w:cs="Times New Roman"/>
          <w:b/>
          <w:bCs/>
          <w:sz w:val="23"/>
          <w:szCs w:val="23"/>
        </w:rPr>
        <w:t xml:space="preserve">Вариативная часть (ФУОО) </w:t>
      </w:r>
      <w:r w:rsidRPr="007956BC">
        <w:rPr>
          <w:rFonts w:ascii="Times New Roman" w:eastAsia="Calibri" w:hAnsi="Times New Roman" w:cs="Times New Roman"/>
          <w:sz w:val="23"/>
          <w:szCs w:val="23"/>
        </w:rPr>
        <w:t xml:space="preserve">– </w:t>
      </w:r>
      <w:r w:rsidRPr="007956BC">
        <w:rPr>
          <w:rFonts w:ascii="Times New Roman" w:eastAsia="Calibri" w:hAnsi="Times New Roman" w:cs="Times New Roman"/>
          <w:b/>
          <w:sz w:val="23"/>
          <w:szCs w:val="23"/>
        </w:rPr>
        <w:t>Рабочая программа по дополнительному образования «</w:t>
      </w:r>
      <w:proofErr w:type="spellStart"/>
      <w:r w:rsidRPr="007956BC">
        <w:rPr>
          <w:rFonts w:ascii="Times New Roman" w:eastAsia="Calibri" w:hAnsi="Times New Roman" w:cs="Times New Roman"/>
          <w:b/>
          <w:sz w:val="23"/>
          <w:szCs w:val="23"/>
        </w:rPr>
        <w:t>АБВГДЙКа</w:t>
      </w:r>
      <w:proofErr w:type="spellEnd"/>
      <w:r w:rsidRPr="007956BC">
        <w:rPr>
          <w:rFonts w:ascii="Times New Roman" w:eastAsia="Calibri" w:hAnsi="Times New Roman" w:cs="Times New Roman"/>
          <w:b/>
          <w:sz w:val="23"/>
          <w:szCs w:val="23"/>
        </w:rPr>
        <w:t xml:space="preserve">», разработанная педагогами </w:t>
      </w:r>
      <w:r w:rsidRPr="007956BC">
        <w:rPr>
          <w:rFonts w:ascii="Times New Roman" w:eastAsia="Calibri" w:hAnsi="Times New Roman" w:cs="Times New Roman"/>
          <w:sz w:val="23"/>
          <w:szCs w:val="23"/>
        </w:rPr>
        <w:t xml:space="preserve"> (подготовка к обучению грамоте Г.Ф. Марцинкевич,</w:t>
      </w:r>
      <w:r w:rsidRPr="007956BC">
        <w:rPr>
          <w:rFonts w:ascii="Times New Roman" w:eastAsia="Calibri" w:hAnsi="Times New Roman" w:cs="Times New Roman"/>
          <w:color w:val="000000"/>
          <w:sz w:val="24"/>
          <w:szCs w:val="24"/>
          <w:shd w:val="clear" w:color="auto" w:fill="FFFFFF"/>
        </w:rPr>
        <w:t xml:space="preserve"> Жукова Н.С. «Обучение грамоте»)</w:t>
      </w:r>
      <w:r w:rsidRPr="007956BC">
        <w:rPr>
          <w:rFonts w:ascii="Times New Roman" w:eastAsia="Calibri" w:hAnsi="Times New Roman" w:cs="Times New Roman"/>
          <w:sz w:val="23"/>
          <w:szCs w:val="23"/>
        </w:rPr>
        <w:t xml:space="preserve">; </w:t>
      </w:r>
      <w:r w:rsidRPr="007956BC">
        <w:rPr>
          <w:rFonts w:ascii="Times New Roman" w:eastAsia="Calibri" w:hAnsi="Times New Roman" w:cs="Times New Roman"/>
          <w:sz w:val="24"/>
          <w:szCs w:val="24"/>
        </w:rPr>
        <w:t xml:space="preserve">парциальная программа «Обучение грамоте дошкольного возраста» </w:t>
      </w:r>
      <w:proofErr w:type="spellStart"/>
      <w:r w:rsidRPr="007956BC">
        <w:rPr>
          <w:rFonts w:ascii="Times New Roman" w:eastAsia="Calibri" w:hAnsi="Times New Roman" w:cs="Times New Roman"/>
          <w:sz w:val="24"/>
          <w:szCs w:val="24"/>
        </w:rPr>
        <w:t>Нищева</w:t>
      </w:r>
      <w:proofErr w:type="spellEnd"/>
      <w:r w:rsidRPr="007956BC">
        <w:rPr>
          <w:rFonts w:ascii="Times New Roman" w:eastAsia="Calibri" w:hAnsi="Times New Roman" w:cs="Times New Roman"/>
          <w:sz w:val="24"/>
          <w:szCs w:val="24"/>
        </w:rPr>
        <w:t xml:space="preserve"> Н.В</w:t>
      </w:r>
      <w:r w:rsidRPr="007956BC">
        <w:rPr>
          <w:rFonts w:ascii="Times New Roman" w:eastAsia="Calibri" w:hAnsi="Times New Roman" w:cs="Times New Roman"/>
          <w:sz w:val="23"/>
          <w:szCs w:val="23"/>
        </w:rPr>
        <w:t xml:space="preserve">. </w:t>
      </w:r>
      <w:r w:rsidRPr="007956BC">
        <w:rPr>
          <w:rFonts w:ascii="Times New Roman" w:eastAsia="Calibri" w:hAnsi="Times New Roman" w:cs="Times New Roman"/>
          <w:sz w:val="24"/>
          <w:szCs w:val="24"/>
        </w:rPr>
        <w:t>Программа логопедической работы по преодолению ФФНР у детей.</w:t>
      </w:r>
      <w:proofErr w:type="gramEnd"/>
      <w:r w:rsidRPr="007956BC">
        <w:rPr>
          <w:rFonts w:ascii="Times New Roman" w:eastAsia="Calibri" w:hAnsi="Times New Roman" w:cs="Times New Roman"/>
          <w:sz w:val="24"/>
          <w:szCs w:val="24"/>
        </w:rPr>
        <w:t xml:space="preserve"> Т.Б. Филичева, Г.В. Чиркина. </w:t>
      </w:r>
    </w:p>
    <w:p w:rsidR="007956BC" w:rsidRPr="007956BC" w:rsidRDefault="007956BC" w:rsidP="007956BC">
      <w:pPr>
        <w:autoSpaceDE w:val="0"/>
        <w:autoSpaceDN w:val="0"/>
        <w:adjustRightInd w:val="0"/>
        <w:spacing w:after="0"/>
        <w:jc w:val="both"/>
        <w:rPr>
          <w:rFonts w:ascii="Times New Roman" w:eastAsia="Calibri" w:hAnsi="Times New Roman" w:cs="Times New Roman"/>
        </w:rPr>
      </w:pPr>
      <w:r w:rsidRPr="007956BC">
        <w:rPr>
          <w:rFonts w:ascii="Times New Roman" w:eastAsia="Calibri" w:hAnsi="Times New Roman" w:cs="Times New Roman"/>
          <w:b/>
          <w:bCs/>
          <w:sz w:val="23"/>
          <w:szCs w:val="23"/>
        </w:rPr>
        <w:t xml:space="preserve">Художественно-эстетическое развитие: </w:t>
      </w:r>
    </w:p>
    <w:p w:rsidR="007956BC" w:rsidRPr="007956BC" w:rsidRDefault="007956BC" w:rsidP="007956BC">
      <w:pPr>
        <w:keepNext/>
        <w:keepLines/>
        <w:widowControl w:val="0"/>
        <w:spacing w:after="0"/>
        <w:jc w:val="both"/>
        <w:outlineLvl w:val="1"/>
        <w:rPr>
          <w:rFonts w:ascii="Times New Roman" w:eastAsia="Times New Roman" w:hAnsi="Times New Roman" w:cs="Times New Roman"/>
          <w:sz w:val="24"/>
          <w:szCs w:val="24"/>
        </w:rPr>
      </w:pPr>
      <w:r w:rsidRPr="007956BC">
        <w:rPr>
          <w:rFonts w:ascii="Times New Roman" w:eastAsia="Calibri" w:hAnsi="Times New Roman" w:cs="Times New Roman"/>
          <w:b/>
          <w:bCs/>
          <w:sz w:val="23"/>
          <w:szCs w:val="23"/>
        </w:rPr>
        <w:t xml:space="preserve">Вариативная часть (ФУОО) </w:t>
      </w:r>
      <w:r w:rsidRPr="007956BC">
        <w:rPr>
          <w:rFonts w:ascii="Times New Roman" w:eastAsia="Calibri" w:hAnsi="Times New Roman" w:cs="Times New Roman"/>
          <w:sz w:val="23"/>
          <w:szCs w:val="23"/>
        </w:rPr>
        <w:t>–</w:t>
      </w:r>
      <w:r w:rsidRPr="007956BC">
        <w:rPr>
          <w:rFonts w:ascii="Times New Roman" w:eastAsia="Times New Roman" w:hAnsi="Times New Roman" w:cs="Times New Roman"/>
          <w:sz w:val="24"/>
          <w:szCs w:val="24"/>
        </w:rPr>
        <w:t xml:space="preserve"> Программа музыкального воспитания дошкольников «Ладушки»/  автор: </w:t>
      </w:r>
      <w:proofErr w:type="spellStart"/>
      <w:r w:rsidRPr="007956BC">
        <w:rPr>
          <w:rFonts w:ascii="Times New Roman" w:eastAsia="Times New Roman" w:hAnsi="Times New Roman" w:cs="Times New Roman"/>
          <w:sz w:val="24"/>
          <w:szCs w:val="24"/>
        </w:rPr>
        <w:t>Каплунова</w:t>
      </w:r>
      <w:proofErr w:type="spellEnd"/>
      <w:r w:rsidRPr="007956BC">
        <w:rPr>
          <w:rFonts w:ascii="Times New Roman" w:eastAsia="Times New Roman" w:hAnsi="Times New Roman" w:cs="Times New Roman"/>
          <w:sz w:val="24"/>
          <w:szCs w:val="24"/>
        </w:rPr>
        <w:t xml:space="preserve"> И., </w:t>
      </w:r>
      <w:proofErr w:type="spellStart"/>
      <w:r w:rsidRPr="007956BC">
        <w:rPr>
          <w:rFonts w:ascii="Times New Roman" w:eastAsia="Times New Roman" w:hAnsi="Times New Roman" w:cs="Times New Roman"/>
          <w:sz w:val="24"/>
          <w:szCs w:val="24"/>
        </w:rPr>
        <w:t>Новоскольцева</w:t>
      </w:r>
      <w:proofErr w:type="spellEnd"/>
      <w:r w:rsidRPr="007956BC">
        <w:rPr>
          <w:rFonts w:ascii="Times New Roman" w:eastAsia="Times New Roman" w:hAnsi="Times New Roman" w:cs="Times New Roman"/>
          <w:sz w:val="24"/>
          <w:szCs w:val="24"/>
        </w:rPr>
        <w:t xml:space="preserve"> И. Издательство: Композитор - Санкт-Петербург</w:t>
      </w:r>
      <w:proofErr w:type="gramStart"/>
      <w:r w:rsidRPr="007956BC">
        <w:rPr>
          <w:rFonts w:ascii="Times New Roman" w:eastAsia="Times New Roman" w:hAnsi="Times New Roman" w:cs="Times New Roman"/>
          <w:sz w:val="24"/>
          <w:szCs w:val="24"/>
        </w:rPr>
        <w:t xml:space="preserve">., </w:t>
      </w:r>
      <w:proofErr w:type="gramEnd"/>
      <w:r w:rsidRPr="007956BC">
        <w:rPr>
          <w:rFonts w:ascii="Times New Roman" w:eastAsia="Times New Roman" w:hAnsi="Times New Roman" w:cs="Times New Roman"/>
          <w:sz w:val="24"/>
          <w:szCs w:val="24"/>
        </w:rPr>
        <w:t xml:space="preserve">О.Н. </w:t>
      </w:r>
      <w:proofErr w:type="spellStart"/>
      <w:r w:rsidRPr="007956BC">
        <w:rPr>
          <w:rFonts w:ascii="Times New Roman" w:eastAsia="Times New Roman" w:hAnsi="Times New Roman" w:cs="Times New Roman"/>
          <w:sz w:val="24"/>
          <w:szCs w:val="24"/>
        </w:rPr>
        <w:t>Арсеневская</w:t>
      </w:r>
      <w:proofErr w:type="spellEnd"/>
      <w:r w:rsidRPr="007956BC">
        <w:rPr>
          <w:rFonts w:ascii="Times New Roman" w:eastAsia="Times New Roman" w:hAnsi="Times New Roman" w:cs="Times New Roman"/>
          <w:sz w:val="24"/>
          <w:szCs w:val="24"/>
        </w:rPr>
        <w:t>. Музыкальные занятия.2012 г</w:t>
      </w:r>
      <w:proofErr w:type="gramStart"/>
      <w:r w:rsidRPr="007956BC">
        <w:rPr>
          <w:rFonts w:ascii="Times New Roman" w:eastAsia="Times New Roman" w:hAnsi="Times New Roman" w:cs="Times New Roman"/>
          <w:sz w:val="24"/>
          <w:szCs w:val="24"/>
        </w:rPr>
        <w:t>.П</w:t>
      </w:r>
      <w:proofErr w:type="gramEnd"/>
      <w:r w:rsidRPr="007956BC">
        <w:rPr>
          <w:rFonts w:ascii="Times New Roman" w:eastAsia="Times New Roman" w:hAnsi="Times New Roman" w:cs="Times New Roman"/>
          <w:sz w:val="24"/>
          <w:szCs w:val="24"/>
        </w:rPr>
        <w:t>авлова</w:t>
      </w:r>
    </w:p>
    <w:p w:rsidR="007956BC" w:rsidRPr="007956BC" w:rsidRDefault="007956BC" w:rsidP="007956BC">
      <w:pPr>
        <w:autoSpaceDE w:val="0"/>
        <w:autoSpaceDN w:val="0"/>
        <w:adjustRightInd w:val="0"/>
        <w:spacing w:after="0"/>
        <w:jc w:val="both"/>
        <w:rPr>
          <w:rFonts w:ascii="Times New Roman" w:eastAsia="Calibri" w:hAnsi="Times New Roman" w:cs="Times New Roman"/>
          <w:sz w:val="23"/>
          <w:szCs w:val="23"/>
        </w:rPr>
      </w:pPr>
      <w:r w:rsidRPr="007956BC">
        <w:rPr>
          <w:rFonts w:ascii="Times New Roman" w:eastAsia="Calibri" w:hAnsi="Times New Roman" w:cs="Times New Roman"/>
          <w:b/>
          <w:bCs/>
          <w:sz w:val="23"/>
          <w:szCs w:val="23"/>
        </w:rPr>
        <w:t>Физическое развитие:</w:t>
      </w:r>
    </w:p>
    <w:p w:rsidR="007956BC" w:rsidRPr="007956BC" w:rsidRDefault="007956BC" w:rsidP="007956BC">
      <w:pPr>
        <w:autoSpaceDE w:val="0"/>
        <w:autoSpaceDN w:val="0"/>
        <w:adjustRightInd w:val="0"/>
        <w:spacing w:after="0"/>
        <w:jc w:val="both"/>
        <w:rPr>
          <w:rFonts w:ascii="Times New Roman" w:eastAsia="Calibri" w:hAnsi="Times New Roman" w:cs="Times New Roman"/>
          <w:sz w:val="24"/>
          <w:szCs w:val="24"/>
        </w:rPr>
      </w:pPr>
      <w:r w:rsidRPr="007956BC">
        <w:rPr>
          <w:rFonts w:ascii="Times New Roman" w:eastAsia="Calibri" w:hAnsi="Times New Roman" w:cs="Times New Roman"/>
          <w:b/>
          <w:bCs/>
          <w:sz w:val="23"/>
          <w:szCs w:val="23"/>
        </w:rPr>
        <w:t xml:space="preserve">Вариативная часть (ФУОО) </w:t>
      </w:r>
      <w:r w:rsidRPr="007956BC">
        <w:rPr>
          <w:rFonts w:ascii="Times New Roman" w:eastAsia="Calibri" w:hAnsi="Times New Roman" w:cs="Times New Roman"/>
          <w:sz w:val="23"/>
          <w:szCs w:val="23"/>
        </w:rPr>
        <w:t xml:space="preserve">- </w:t>
      </w:r>
      <w:r w:rsidRPr="007956BC">
        <w:rPr>
          <w:rFonts w:ascii="Times New Roman" w:eastAsia="Calibri" w:hAnsi="Times New Roman" w:cs="Times New Roman"/>
          <w:sz w:val="24"/>
          <w:szCs w:val="24"/>
        </w:rPr>
        <w:t xml:space="preserve">программа, методические рекомендации и практические разработки по воспитанию здорового образа жизни детей дошкольного возраста «Я и мое здоровье» Тарасова Т.А.; парциальная программа «Здоровый дошкольник» </w:t>
      </w:r>
      <w:proofErr w:type="spellStart"/>
      <w:r w:rsidRPr="007956BC">
        <w:rPr>
          <w:rFonts w:ascii="Times New Roman" w:eastAsia="Calibri" w:hAnsi="Times New Roman" w:cs="Times New Roman"/>
          <w:sz w:val="24"/>
          <w:szCs w:val="24"/>
        </w:rPr>
        <w:t>ЗмановскогоЮ</w:t>
      </w:r>
      <w:proofErr w:type="spellEnd"/>
      <w:r w:rsidRPr="007956BC">
        <w:rPr>
          <w:rFonts w:ascii="Times New Roman" w:eastAsia="Calibri" w:hAnsi="Times New Roman" w:cs="Times New Roman"/>
          <w:sz w:val="24"/>
          <w:szCs w:val="24"/>
        </w:rPr>
        <w:t xml:space="preserve">. Ф. </w:t>
      </w:r>
    </w:p>
    <w:p w:rsidR="007956BC" w:rsidRPr="00160DA5" w:rsidRDefault="00160DA5" w:rsidP="00160DA5">
      <w:pPr>
        <w:spacing w:after="0"/>
        <w:jc w:val="center"/>
        <w:rPr>
          <w:rFonts w:ascii="Times New Roman" w:eastAsia="Calibri" w:hAnsi="Times New Roman" w:cs="Times New Roman"/>
          <w:b/>
          <w:i/>
          <w:sz w:val="24"/>
          <w:szCs w:val="24"/>
          <w:u w:val="single"/>
        </w:rPr>
      </w:pPr>
      <w:r w:rsidRPr="00160DA5">
        <w:rPr>
          <w:rFonts w:ascii="Times New Roman" w:eastAsia="Calibri" w:hAnsi="Times New Roman" w:cs="Times New Roman"/>
          <w:b/>
          <w:i/>
          <w:sz w:val="24"/>
          <w:szCs w:val="24"/>
          <w:u w:val="single"/>
        </w:rPr>
        <w:t>Описание и обоснованность выбора программ, технологий см. в Приложении №1</w:t>
      </w:r>
    </w:p>
    <w:p w:rsidR="007956BC" w:rsidRPr="007956BC" w:rsidRDefault="007956BC" w:rsidP="008D0611">
      <w:pPr>
        <w:widowControl w:val="0"/>
        <w:numPr>
          <w:ilvl w:val="2"/>
          <w:numId w:val="29"/>
        </w:numPr>
        <w:spacing w:after="0" w:line="240" w:lineRule="auto"/>
        <w:contextualSpacing/>
        <w:rPr>
          <w:rFonts w:ascii="Times New Roman" w:eastAsia="Calibri" w:hAnsi="Times New Roman" w:cs="Times New Roman"/>
          <w:b/>
        </w:rPr>
      </w:pPr>
      <w:r w:rsidRPr="007956BC">
        <w:rPr>
          <w:rFonts w:ascii="Times New Roman" w:eastAsia="Calibri" w:hAnsi="Times New Roman" w:cs="Times New Roman"/>
          <w:b/>
        </w:rPr>
        <w:t>Климатические, демографические, национально-культурные особенности</w:t>
      </w:r>
    </w:p>
    <w:p w:rsidR="007956BC" w:rsidRPr="007956BC" w:rsidRDefault="007956BC" w:rsidP="007956BC">
      <w:pPr>
        <w:rPr>
          <w:rFonts w:ascii="Times New Roman" w:eastAsia="Calibri" w:hAnsi="Times New Roman" w:cs="Times New Roman"/>
          <w:b/>
          <w:sz w:val="24"/>
          <w:szCs w:val="24"/>
        </w:rPr>
      </w:pPr>
      <w:r w:rsidRPr="007956BC">
        <w:rPr>
          <w:rFonts w:ascii="Times New Roman" w:eastAsia="Calibri" w:hAnsi="Times New Roman" w:cs="Times New Roman"/>
          <w:b/>
          <w:sz w:val="24"/>
          <w:szCs w:val="24"/>
        </w:rPr>
        <w:t>Демографические особенности</w:t>
      </w:r>
      <w:r w:rsidRPr="007956BC">
        <w:rPr>
          <w:rFonts w:ascii="Times New Roman" w:eastAsia="Times New Roman" w:hAnsi="Times New Roman" w:cs="Times New Roman"/>
          <w:sz w:val="24"/>
          <w:szCs w:val="24"/>
          <w:lang w:eastAsia="ru-RU"/>
        </w:rPr>
        <w:t xml:space="preserve">    </w:t>
      </w:r>
    </w:p>
    <w:p w:rsidR="007956BC" w:rsidRPr="007956BC" w:rsidRDefault="007956BC" w:rsidP="007956BC">
      <w:pPr>
        <w:spacing w:after="0"/>
        <w:jc w:val="both"/>
        <w:rPr>
          <w:rFonts w:ascii="Times New Roman" w:eastAsia="Times New Roman" w:hAnsi="Times New Roman" w:cs="Times New Roman"/>
          <w:sz w:val="24"/>
          <w:szCs w:val="24"/>
          <w:lang w:eastAsia="ru-RU"/>
        </w:rPr>
      </w:pPr>
      <w:r w:rsidRPr="007956BC">
        <w:rPr>
          <w:rFonts w:ascii="Times New Roman" w:eastAsia="Times New Roman" w:hAnsi="Times New Roman" w:cs="Times New Roman"/>
          <w:sz w:val="24"/>
          <w:szCs w:val="24"/>
          <w:lang w:eastAsia="ru-RU"/>
        </w:rPr>
        <w:t xml:space="preserve">Анализ контингента детей МАДОУ по полу свидетельствует о наличии в его составе примерно равных долей мальчиков и девочек, что свидетельствует о необходимости осуществления </w:t>
      </w:r>
      <w:proofErr w:type="spellStart"/>
      <w:r w:rsidRPr="007956BC">
        <w:rPr>
          <w:rFonts w:ascii="Times New Roman" w:eastAsia="Times New Roman" w:hAnsi="Times New Roman" w:cs="Times New Roman"/>
          <w:sz w:val="24"/>
          <w:szCs w:val="24"/>
          <w:lang w:eastAsia="ru-RU"/>
        </w:rPr>
        <w:t>полоролевого</w:t>
      </w:r>
      <w:proofErr w:type="spellEnd"/>
      <w:r w:rsidRPr="007956BC">
        <w:rPr>
          <w:rFonts w:ascii="Times New Roman" w:eastAsia="Times New Roman" w:hAnsi="Times New Roman" w:cs="Times New Roman"/>
          <w:sz w:val="24"/>
          <w:szCs w:val="24"/>
          <w:lang w:eastAsia="ru-RU"/>
        </w:rPr>
        <w:t xml:space="preserve"> воспитания дошкольников, направленного на овладение ими культурой в сфере взаимоотношения полов, формирование адекватной полу модели поведения, правильного понимания роли мужчины и роли женщины в обществе</w:t>
      </w:r>
    </w:p>
    <w:p w:rsidR="007956BC" w:rsidRPr="007956BC" w:rsidRDefault="007956BC" w:rsidP="007956BC">
      <w:pPr>
        <w:shd w:val="clear" w:color="auto" w:fill="FFFFFF"/>
        <w:spacing w:beforeAutospacing="1" w:after="0" w:afterAutospacing="1"/>
        <w:rPr>
          <w:rFonts w:ascii="Times New Roman" w:eastAsia="Times New Roman" w:hAnsi="Times New Roman" w:cs="Times New Roman"/>
          <w:b/>
          <w:sz w:val="24"/>
          <w:szCs w:val="24"/>
          <w:lang w:eastAsia="ru-RU"/>
        </w:rPr>
      </w:pPr>
      <w:r w:rsidRPr="007956BC">
        <w:rPr>
          <w:rFonts w:ascii="Times New Roman" w:eastAsia="Times New Roman" w:hAnsi="Times New Roman" w:cs="Times New Roman"/>
          <w:b/>
          <w:sz w:val="24"/>
          <w:szCs w:val="24"/>
          <w:lang w:eastAsia="ru-RU"/>
        </w:rPr>
        <w:t>Национально – культурные особенности</w:t>
      </w:r>
    </w:p>
    <w:p w:rsidR="007956BC" w:rsidRPr="007956BC" w:rsidRDefault="007956BC" w:rsidP="007956BC">
      <w:pPr>
        <w:shd w:val="clear" w:color="auto" w:fill="FFFFFF"/>
        <w:spacing w:beforeAutospacing="1" w:after="0" w:afterAutospacing="1"/>
        <w:ind w:firstLine="709"/>
        <w:rPr>
          <w:rFonts w:ascii="Times New Roman" w:eastAsia="Times New Roman" w:hAnsi="Times New Roman" w:cs="Times New Roman"/>
          <w:sz w:val="24"/>
          <w:szCs w:val="24"/>
          <w:lang w:eastAsia="ru-RU"/>
        </w:rPr>
      </w:pPr>
      <w:r w:rsidRPr="007956BC">
        <w:rPr>
          <w:rFonts w:ascii="Times New Roman" w:eastAsia="Times New Roman" w:hAnsi="Times New Roman" w:cs="Times New Roman"/>
          <w:sz w:val="24"/>
          <w:szCs w:val="24"/>
          <w:lang w:eastAsia="ru-RU"/>
        </w:rPr>
        <w:t xml:space="preserve">Этнический состав воспитанников </w:t>
      </w:r>
      <w:r w:rsidR="00097637">
        <w:rPr>
          <w:rFonts w:ascii="Times New Roman" w:eastAsia="Times New Roman" w:hAnsi="Times New Roman" w:cs="Times New Roman"/>
          <w:sz w:val="24"/>
          <w:szCs w:val="24"/>
          <w:lang w:eastAsia="ru-RU"/>
        </w:rPr>
        <w:t>МАДОУ</w:t>
      </w:r>
      <w:r w:rsidRPr="007956BC">
        <w:rPr>
          <w:rFonts w:ascii="Times New Roman" w:eastAsia="Times New Roman" w:hAnsi="Times New Roman" w:cs="Times New Roman"/>
          <w:sz w:val="24"/>
          <w:szCs w:val="24"/>
          <w:lang w:eastAsia="ru-RU"/>
        </w:rPr>
        <w:t xml:space="preserve"> – русские. Обучение и воспитание в ДОУ осуществляется на русском языке. Основной контингент воспитанников проживает в условиях села. </w:t>
      </w:r>
      <w:r w:rsidRPr="007956BC">
        <w:rPr>
          <w:rFonts w:ascii="Times New Roman" w:eastAsia="Times New Roman" w:hAnsi="Times New Roman" w:cs="Times New Roman"/>
          <w:sz w:val="24"/>
          <w:szCs w:val="24"/>
          <w:lang w:eastAsia="ru-RU"/>
        </w:rPr>
        <w:lastRenderedPageBreak/>
        <w:t>Реализация регионального компонента осуществляется через знакомство с национально-культурными особенностями Малой Родины.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образовательную деятельность, кружковые занятия, целевые прогулки, беседы, проекты и т.д.</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2.8.6.Особенности взаимодействия педагогического коллектива с семьями воспитанников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2622"/>
      </w:tblGrid>
      <w:tr w:rsidR="007956BC" w:rsidRPr="007956BC" w:rsidTr="007956BC">
        <w:trPr>
          <w:jc w:val="center"/>
        </w:trPr>
        <w:tc>
          <w:tcPr>
            <w:tcW w:w="2628"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Реальное участие родителей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 жизни ДОУ</w:t>
            </w:r>
          </w:p>
        </w:tc>
        <w:tc>
          <w:tcPr>
            <w:tcW w:w="43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Формы участия</w:t>
            </w:r>
          </w:p>
        </w:tc>
        <w:tc>
          <w:tcPr>
            <w:tcW w:w="2622"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Периодичность</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сотрудничества</w:t>
            </w:r>
          </w:p>
        </w:tc>
      </w:tr>
      <w:tr w:rsidR="007956BC" w:rsidRPr="007956BC" w:rsidTr="007956BC">
        <w:trPr>
          <w:jc w:val="center"/>
        </w:trPr>
        <w:tc>
          <w:tcPr>
            <w:tcW w:w="2628"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 проведении мониторинговых исследований</w:t>
            </w:r>
          </w:p>
        </w:tc>
        <w:tc>
          <w:tcPr>
            <w:tcW w:w="43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-Анкетирование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Социологический опрос</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-интервьюирование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«Родительская почта»</w:t>
            </w:r>
          </w:p>
        </w:tc>
        <w:tc>
          <w:tcPr>
            <w:tcW w:w="2622"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3-4 раза в год</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мере необходимости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 раз в квартал</w:t>
            </w:r>
          </w:p>
        </w:tc>
      </w:tr>
      <w:tr w:rsidR="007956BC" w:rsidRPr="007956BC" w:rsidTr="007956BC">
        <w:trPr>
          <w:jc w:val="center"/>
        </w:trPr>
        <w:tc>
          <w:tcPr>
            <w:tcW w:w="2628"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 создании условий</w:t>
            </w:r>
          </w:p>
          <w:p w:rsidR="007956BC" w:rsidRPr="007956BC" w:rsidRDefault="007956BC" w:rsidP="007956BC">
            <w:pPr>
              <w:spacing w:after="0"/>
              <w:jc w:val="both"/>
              <w:rPr>
                <w:rFonts w:ascii="Times New Roman" w:eastAsia="Calibri" w:hAnsi="Times New Roman" w:cs="Times New Roman"/>
                <w:sz w:val="24"/>
                <w:szCs w:val="24"/>
              </w:rPr>
            </w:pPr>
          </w:p>
        </w:tc>
        <w:tc>
          <w:tcPr>
            <w:tcW w:w="43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Участие в субботниках по благоустройству территории;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-помощь в создании предметно-развивающей среды;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-оказание помощи в ремонтных работах;</w:t>
            </w:r>
          </w:p>
        </w:tc>
        <w:tc>
          <w:tcPr>
            <w:tcW w:w="2622"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 раза в год</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Постоянно</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ежегодно</w:t>
            </w:r>
          </w:p>
        </w:tc>
      </w:tr>
      <w:tr w:rsidR="007956BC" w:rsidRPr="007956BC" w:rsidTr="007956BC">
        <w:trPr>
          <w:jc w:val="center"/>
        </w:trPr>
        <w:tc>
          <w:tcPr>
            <w:tcW w:w="2628"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 управлении ДОУ</w:t>
            </w:r>
          </w:p>
        </w:tc>
        <w:tc>
          <w:tcPr>
            <w:tcW w:w="43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участие в работе  родительского комитета, наблюдательного совета ДОУ; педагогических советах.</w:t>
            </w:r>
          </w:p>
        </w:tc>
        <w:tc>
          <w:tcPr>
            <w:tcW w:w="2622"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плану</w:t>
            </w:r>
          </w:p>
        </w:tc>
      </w:tr>
      <w:tr w:rsidR="007956BC" w:rsidRPr="007956BC" w:rsidTr="007956BC">
        <w:trPr>
          <w:jc w:val="center"/>
        </w:trPr>
        <w:tc>
          <w:tcPr>
            <w:tcW w:w="2628"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-памятки;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-создание странички на сайте ДОУ;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-консультации, семинары, семинары-практикумы, конференции;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распространение опыта семейного воспитания;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-родительские собрания;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выпуск газеты для родителей</w:t>
            </w:r>
            <w:proofErr w:type="gramStart"/>
            <w:r w:rsidRPr="007956BC">
              <w:rPr>
                <w:rFonts w:ascii="Times New Roman" w:eastAsia="Calibri" w:hAnsi="Times New Roman" w:cs="Times New Roman"/>
                <w:sz w:val="24"/>
                <w:szCs w:val="24"/>
              </w:rPr>
              <w:t xml:space="preserve"> ;</w:t>
            </w:r>
            <w:proofErr w:type="gramEnd"/>
          </w:p>
        </w:tc>
        <w:tc>
          <w:tcPr>
            <w:tcW w:w="2622"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 раз в квартал</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Обновление постоянно</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 раз в месяц</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годовому плану</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 раз в квартал</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 раз в квартал</w:t>
            </w:r>
          </w:p>
        </w:tc>
      </w:tr>
      <w:tr w:rsidR="007956BC" w:rsidRPr="007956BC" w:rsidTr="007956BC">
        <w:trPr>
          <w:jc w:val="center"/>
        </w:trPr>
        <w:tc>
          <w:tcPr>
            <w:tcW w:w="2628"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 воспитательно-образовательном процессе ДОУ, направленном на установление сотрудничества и партнерских отношений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 целью вовлечения родителей в единое </w:t>
            </w:r>
            <w:r w:rsidRPr="007956BC">
              <w:rPr>
                <w:rFonts w:ascii="Times New Roman" w:eastAsia="Calibri" w:hAnsi="Times New Roman" w:cs="Times New Roman"/>
                <w:sz w:val="24"/>
                <w:szCs w:val="24"/>
              </w:rPr>
              <w:lastRenderedPageBreak/>
              <w:t>образовательное пространство</w:t>
            </w:r>
          </w:p>
          <w:p w:rsidR="007956BC" w:rsidRPr="007956BC" w:rsidRDefault="007956BC" w:rsidP="007956BC">
            <w:pPr>
              <w:spacing w:after="0"/>
              <w:jc w:val="both"/>
              <w:rPr>
                <w:rFonts w:ascii="Times New Roman" w:eastAsia="Calibri" w:hAnsi="Times New Roman" w:cs="Times New Roman"/>
                <w:sz w:val="24"/>
                <w:szCs w:val="24"/>
              </w:rPr>
            </w:pPr>
          </w:p>
        </w:tc>
        <w:tc>
          <w:tcPr>
            <w:tcW w:w="43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-Дни открытых дверей.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Дни здоровья.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Недели творчества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Совместные праздники, развлечения.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-Встречи с интересными людьми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 Участие в творческих выставках, смотрах-конкурсах</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Мероприятия с родителями в рамках проектной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Творческие отчеты кружков</w:t>
            </w:r>
          </w:p>
          <w:p w:rsidR="007956BC" w:rsidRPr="007956BC" w:rsidRDefault="007956BC" w:rsidP="007956BC">
            <w:pPr>
              <w:spacing w:after="0"/>
              <w:jc w:val="both"/>
              <w:rPr>
                <w:rFonts w:ascii="Times New Roman" w:eastAsia="Calibri" w:hAnsi="Times New Roman" w:cs="Times New Roman"/>
                <w:sz w:val="24"/>
                <w:szCs w:val="24"/>
              </w:rPr>
            </w:pPr>
          </w:p>
        </w:tc>
        <w:tc>
          <w:tcPr>
            <w:tcW w:w="2622"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2 раза в год</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 раз в квартал</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 раза в год</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плану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плану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 раз в квартал</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Постоянно по годовому плану</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2-3 раза в год</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 раз в год</w:t>
            </w:r>
          </w:p>
        </w:tc>
      </w:tr>
    </w:tbl>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 xml:space="preserve">2.8.7.Преемственность  дошкольного и начального образования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Цель: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Задачи: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Согласовать цели и задачи дошкольного и школьного начального образования.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Обеспечить условия для реализации плавного, </w:t>
      </w:r>
      <w:proofErr w:type="spellStart"/>
      <w:r w:rsidRPr="007956BC">
        <w:rPr>
          <w:rFonts w:ascii="Times New Roman" w:eastAsia="Calibri" w:hAnsi="Times New Roman" w:cs="Times New Roman"/>
          <w:sz w:val="24"/>
          <w:szCs w:val="24"/>
        </w:rPr>
        <w:t>бесстрессового</w:t>
      </w:r>
      <w:proofErr w:type="spellEnd"/>
      <w:r w:rsidRPr="007956BC">
        <w:rPr>
          <w:rFonts w:ascii="Times New Roman" w:eastAsia="Calibri" w:hAnsi="Times New Roman" w:cs="Times New Roman"/>
          <w:sz w:val="24"/>
          <w:szCs w:val="24"/>
        </w:rPr>
        <w:t xml:space="preserve"> перехода детей </w:t>
      </w:r>
      <w:proofErr w:type="gramStart"/>
      <w:r w:rsidRPr="007956BC">
        <w:rPr>
          <w:rFonts w:ascii="Times New Roman" w:eastAsia="Calibri" w:hAnsi="Times New Roman" w:cs="Times New Roman"/>
          <w:sz w:val="24"/>
          <w:szCs w:val="24"/>
        </w:rPr>
        <w:t>от</w:t>
      </w:r>
      <w:proofErr w:type="gramEnd"/>
      <w:r w:rsidRPr="007956BC">
        <w:rPr>
          <w:rFonts w:ascii="Times New Roman" w:eastAsia="Calibri" w:hAnsi="Times New Roman" w:cs="Times New Roman"/>
          <w:sz w:val="24"/>
          <w:szCs w:val="24"/>
        </w:rPr>
        <w:t xml:space="preserve"> игровой к учебной деятельности.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Преемственность учебных планов и программ дошкольного и школьного начального образования.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Организация работы по </w:t>
      </w:r>
      <w:proofErr w:type="spellStart"/>
      <w:r w:rsidRPr="007956BC">
        <w:rPr>
          <w:rFonts w:ascii="Times New Roman" w:eastAsia="Calibri" w:hAnsi="Times New Roman" w:cs="Times New Roman"/>
          <w:sz w:val="24"/>
          <w:szCs w:val="24"/>
        </w:rPr>
        <w:t>предшкольному</w:t>
      </w:r>
      <w:proofErr w:type="spellEnd"/>
      <w:r w:rsidRPr="007956BC">
        <w:rPr>
          <w:rFonts w:ascii="Times New Roman" w:eastAsia="Calibri" w:hAnsi="Times New Roman" w:cs="Times New Roman"/>
          <w:sz w:val="24"/>
          <w:szCs w:val="24"/>
        </w:rPr>
        <w:t xml:space="preserve"> обучению детей старшего дошкольного возраста осуществляется по следующим </w:t>
      </w:r>
      <w:r w:rsidRPr="007956BC">
        <w:rPr>
          <w:rFonts w:ascii="Times New Roman" w:eastAsia="Calibri" w:hAnsi="Times New Roman" w:cs="Times New Roman"/>
          <w:sz w:val="24"/>
          <w:szCs w:val="24"/>
          <w:u w:val="single"/>
        </w:rPr>
        <w:t>направлениям</w:t>
      </w:r>
      <w:r w:rsidRPr="007956BC">
        <w:rPr>
          <w:rFonts w:ascii="Times New Roman" w:eastAsia="Calibri" w:hAnsi="Times New Roman" w:cs="Times New Roman"/>
          <w:sz w:val="24"/>
          <w:szCs w:val="24"/>
        </w:rPr>
        <w:t xml:space="preserve">: </w:t>
      </w:r>
    </w:p>
    <w:p w:rsidR="007956BC" w:rsidRPr="007956BC" w:rsidRDefault="007956BC" w:rsidP="008D0611">
      <w:pPr>
        <w:widowControl w:val="0"/>
        <w:numPr>
          <w:ilvl w:val="0"/>
          <w:numId w:val="3"/>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организационно-методическое обеспечение;</w:t>
      </w:r>
    </w:p>
    <w:p w:rsidR="007956BC" w:rsidRPr="007956BC" w:rsidRDefault="007956BC" w:rsidP="008D0611">
      <w:pPr>
        <w:widowControl w:val="0"/>
        <w:numPr>
          <w:ilvl w:val="0"/>
          <w:numId w:val="3"/>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работа с детьми;</w:t>
      </w:r>
    </w:p>
    <w:p w:rsidR="007956BC" w:rsidRPr="007956BC" w:rsidRDefault="007956BC" w:rsidP="008D0611">
      <w:pPr>
        <w:widowControl w:val="0"/>
        <w:numPr>
          <w:ilvl w:val="0"/>
          <w:numId w:val="3"/>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работа с родителями.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Организационно-методическое обеспечение включает: </w:t>
      </w:r>
    </w:p>
    <w:p w:rsidR="007956BC" w:rsidRPr="007956BC" w:rsidRDefault="007956BC" w:rsidP="008D0611">
      <w:pPr>
        <w:widowControl w:val="0"/>
        <w:numPr>
          <w:ilvl w:val="0"/>
          <w:numId w:val="4"/>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Совместные педагогические советы по вопросам преемственности. </w:t>
      </w:r>
    </w:p>
    <w:p w:rsidR="007956BC" w:rsidRPr="007956BC" w:rsidRDefault="007956BC" w:rsidP="008D0611">
      <w:pPr>
        <w:widowControl w:val="0"/>
        <w:numPr>
          <w:ilvl w:val="0"/>
          <w:numId w:val="4"/>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Совместные заседания МО по вопросам эффективности работы учителей и воспитателей ДОУ по подготовке детей к обучению в школе. </w:t>
      </w:r>
    </w:p>
    <w:p w:rsidR="007956BC" w:rsidRPr="007956BC" w:rsidRDefault="007956BC" w:rsidP="008D0611">
      <w:pPr>
        <w:widowControl w:val="0"/>
        <w:numPr>
          <w:ilvl w:val="0"/>
          <w:numId w:val="4"/>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Семинары-практикумы. </w:t>
      </w:r>
    </w:p>
    <w:p w:rsidR="007956BC" w:rsidRPr="007956BC" w:rsidRDefault="007956BC" w:rsidP="008D0611">
      <w:pPr>
        <w:widowControl w:val="0"/>
        <w:numPr>
          <w:ilvl w:val="0"/>
          <w:numId w:val="4"/>
        </w:numPr>
        <w:spacing w:after="0" w:line="240" w:lineRule="auto"/>
        <w:jc w:val="both"/>
        <w:rPr>
          <w:rFonts w:ascii="Times New Roman" w:eastAsia="Calibri" w:hAnsi="Times New Roman" w:cs="Times New Roman"/>
          <w:sz w:val="24"/>
          <w:szCs w:val="24"/>
        </w:rPr>
      </w:pPr>
      <w:proofErr w:type="spellStart"/>
      <w:r w:rsidRPr="007956BC">
        <w:rPr>
          <w:rFonts w:ascii="Times New Roman" w:eastAsia="Calibri" w:hAnsi="Times New Roman" w:cs="Times New Roman"/>
          <w:sz w:val="24"/>
          <w:szCs w:val="24"/>
        </w:rPr>
        <w:t>Взаимопосещения</w:t>
      </w:r>
      <w:proofErr w:type="spellEnd"/>
      <w:r w:rsidRPr="007956BC">
        <w:rPr>
          <w:rFonts w:ascii="Times New Roman" w:eastAsia="Calibri" w:hAnsi="Times New Roman" w:cs="Times New Roman"/>
          <w:sz w:val="24"/>
          <w:szCs w:val="24"/>
        </w:rPr>
        <w:t xml:space="preserve"> занятий. Изучение опыта использования вариативных форм, методов и приёмов работы в практике учителей и воспитателей.</w:t>
      </w:r>
    </w:p>
    <w:p w:rsidR="007956BC" w:rsidRPr="007956BC" w:rsidRDefault="007956BC" w:rsidP="008D0611">
      <w:pPr>
        <w:widowControl w:val="0"/>
        <w:numPr>
          <w:ilvl w:val="0"/>
          <w:numId w:val="4"/>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Разработку и создание единой системы диагностических методик “</w:t>
      </w:r>
      <w:proofErr w:type="spellStart"/>
      <w:r w:rsidRPr="007956BC">
        <w:rPr>
          <w:rFonts w:ascii="Times New Roman" w:eastAsia="Calibri" w:hAnsi="Times New Roman" w:cs="Times New Roman"/>
          <w:sz w:val="24"/>
          <w:szCs w:val="24"/>
        </w:rPr>
        <w:t>предшкольного</w:t>
      </w:r>
      <w:proofErr w:type="spellEnd"/>
      <w:r w:rsidRPr="007956BC">
        <w:rPr>
          <w:rFonts w:ascii="Times New Roman" w:eastAsia="Calibri" w:hAnsi="Times New Roman" w:cs="Times New Roman"/>
          <w:sz w:val="24"/>
          <w:szCs w:val="24"/>
        </w:rPr>
        <w:t xml:space="preserve">” образования.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Работа с детьми включает: </w:t>
      </w:r>
    </w:p>
    <w:p w:rsidR="007956BC" w:rsidRPr="007956BC" w:rsidRDefault="007956BC" w:rsidP="008D0611">
      <w:pPr>
        <w:widowControl w:val="0"/>
        <w:numPr>
          <w:ilvl w:val="0"/>
          <w:numId w:val="5"/>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Организацию адаптационных занятий с детьми в ШБП (Школа будущего первоклассника). </w:t>
      </w:r>
    </w:p>
    <w:p w:rsidR="007956BC" w:rsidRPr="007956BC" w:rsidRDefault="007956BC" w:rsidP="008D0611">
      <w:pPr>
        <w:widowControl w:val="0"/>
        <w:numPr>
          <w:ilvl w:val="0"/>
          <w:numId w:val="5"/>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Совместную работу психологов по отслеживанию развития детей, определению “школьной зрелости”.</w:t>
      </w:r>
    </w:p>
    <w:p w:rsidR="007956BC" w:rsidRPr="007956BC" w:rsidRDefault="007956BC" w:rsidP="008D0611">
      <w:pPr>
        <w:widowControl w:val="0"/>
        <w:numPr>
          <w:ilvl w:val="0"/>
          <w:numId w:val="5"/>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Совместное проведение праздников, спортивных мероприятий. </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Система взаимодействия педагога и родителей включает: </w:t>
      </w:r>
    </w:p>
    <w:p w:rsidR="007956BC" w:rsidRPr="007956BC" w:rsidRDefault="007956BC" w:rsidP="008D0611">
      <w:pPr>
        <w:widowControl w:val="0"/>
        <w:numPr>
          <w:ilvl w:val="0"/>
          <w:numId w:val="6"/>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Совместное проведение родительских собраний. </w:t>
      </w:r>
    </w:p>
    <w:p w:rsidR="007956BC" w:rsidRPr="007956BC" w:rsidRDefault="007956BC" w:rsidP="008D0611">
      <w:pPr>
        <w:widowControl w:val="0"/>
        <w:numPr>
          <w:ilvl w:val="0"/>
          <w:numId w:val="6"/>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Проведение дней открытых дверей. </w:t>
      </w:r>
    </w:p>
    <w:p w:rsidR="007956BC" w:rsidRPr="007956BC" w:rsidRDefault="007956BC" w:rsidP="008D0611">
      <w:pPr>
        <w:widowControl w:val="0"/>
        <w:numPr>
          <w:ilvl w:val="0"/>
          <w:numId w:val="6"/>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Посещение уроков и адаптационных занятий родителями. </w:t>
      </w:r>
    </w:p>
    <w:p w:rsidR="007956BC" w:rsidRPr="007956BC" w:rsidRDefault="007956BC" w:rsidP="008D0611">
      <w:pPr>
        <w:widowControl w:val="0"/>
        <w:numPr>
          <w:ilvl w:val="0"/>
          <w:numId w:val="6"/>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Открытые занятия педагогов дополнительного образования.</w:t>
      </w:r>
    </w:p>
    <w:p w:rsidR="007956BC" w:rsidRPr="007956BC" w:rsidRDefault="007956BC" w:rsidP="008D0611">
      <w:pPr>
        <w:widowControl w:val="0"/>
        <w:numPr>
          <w:ilvl w:val="0"/>
          <w:numId w:val="6"/>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Консультации психолога и учителя. </w:t>
      </w:r>
    </w:p>
    <w:p w:rsidR="007956BC" w:rsidRPr="007956BC" w:rsidRDefault="007956BC" w:rsidP="008D0611">
      <w:pPr>
        <w:widowControl w:val="0"/>
        <w:numPr>
          <w:ilvl w:val="0"/>
          <w:numId w:val="6"/>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Организация экскурсий по школе. </w:t>
      </w:r>
    </w:p>
    <w:p w:rsidR="007956BC" w:rsidRPr="007956BC" w:rsidRDefault="007956BC" w:rsidP="008D0611">
      <w:pPr>
        <w:widowControl w:val="0"/>
        <w:numPr>
          <w:ilvl w:val="0"/>
          <w:numId w:val="6"/>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Привлечение родителей к организации детских праздников, спортивных соревнований.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w:t>
      </w:r>
      <w:r w:rsidRPr="007956BC">
        <w:rPr>
          <w:rFonts w:ascii="Times New Roman" w:eastAsia="Calibri" w:hAnsi="Times New Roman" w:cs="Times New Roman"/>
          <w:sz w:val="24"/>
          <w:szCs w:val="24"/>
        </w:rPr>
        <w:lastRenderedPageBreak/>
        <w:t xml:space="preserve">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Ожидаемые результаты: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Такая целенаправленная работа по подготовке детей к школе должна способствовать:</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1.Созданию и совершенствованию благоприятных условий для обеспечения:</w:t>
      </w:r>
    </w:p>
    <w:p w:rsidR="007956BC" w:rsidRPr="007956BC" w:rsidRDefault="007956BC" w:rsidP="008D0611">
      <w:pPr>
        <w:widowControl w:val="0"/>
        <w:numPr>
          <w:ilvl w:val="0"/>
          <w:numId w:val="7"/>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личностного развития ребенка;</w:t>
      </w:r>
    </w:p>
    <w:p w:rsidR="007956BC" w:rsidRPr="007956BC" w:rsidRDefault="007956BC" w:rsidP="008D0611">
      <w:pPr>
        <w:widowControl w:val="0"/>
        <w:numPr>
          <w:ilvl w:val="0"/>
          <w:numId w:val="7"/>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укрепления психического и физического здоровья;</w:t>
      </w:r>
    </w:p>
    <w:p w:rsidR="007956BC" w:rsidRPr="007956BC" w:rsidRDefault="007956BC" w:rsidP="008D0611">
      <w:pPr>
        <w:widowControl w:val="0"/>
        <w:numPr>
          <w:ilvl w:val="0"/>
          <w:numId w:val="7"/>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целостного восприятия картины окружающего мира;</w:t>
      </w:r>
    </w:p>
    <w:p w:rsidR="007956BC" w:rsidRPr="007956BC" w:rsidRDefault="007956BC" w:rsidP="008D0611">
      <w:pPr>
        <w:widowControl w:val="0"/>
        <w:numPr>
          <w:ilvl w:val="0"/>
          <w:numId w:val="7"/>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формирования социально-нравственных норм и готовности к школьному обучению;</w:t>
      </w:r>
    </w:p>
    <w:p w:rsidR="007956BC" w:rsidRPr="007956BC" w:rsidRDefault="007956BC" w:rsidP="008D0611">
      <w:pPr>
        <w:widowControl w:val="0"/>
        <w:numPr>
          <w:ilvl w:val="0"/>
          <w:numId w:val="7"/>
        </w:numPr>
        <w:spacing w:after="0" w:line="240" w:lineRule="auto"/>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преодоления </w:t>
      </w:r>
      <w:proofErr w:type="spellStart"/>
      <w:r w:rsidRPr="007956BC">
        <w:rPr>
          <w:rFonts w:ascii="Times New Roman" w:eastAsia="Calibri" w:hAnsi="Times New Roman" w:cs="Times New Roman"/>
          <w:sz w:val="24"/>
          <w:szCs w:val="24"/>
        </w:rPr>
        <w:t>разноуровневой</w:t>
      </w:r>
      <w:proofErr w:type="spellEnd"/>
      <w:r w:rsidRPr="007956BC">
        <w:rPr>
          <w:rFonts w:ascii="Times New Roman" w:eastAsia="Calibri" w:hAnsi="Times New Roman" w:cs="Times New Roman"/>
          <w:sz w:val="24"/>
          <w:szCs w:val="24"/>
        </w:rPr>
        <w:t xml:space="preserve"> подготовки.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2.Созданию единой системы диагностических методик за достигнутым уровнем развития детей и дальнейшего прогнозирования его развития.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3.Совершенствованию форм организации учебно-воспитательного процесса и методов обучения в ДОУ и начальной школе.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4.Обеспечению более успешной адаптации детей к обучению в начальных классах, сохранению желания дошкольников учиться и развиваться.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5.Для педагогов организация работы по </w:t>
      </w:r>
      <w:proofErr w:type="spellStart"/>
      <w:r w:rsidRPr="007956BC">
        <w:rPr>
          <w:rFonts w:ascii="Times New Roman" w:eastAsia="Calibri" w:hAnsi="Times New Roman" w:cs="Times New Roman"/>
          <w:sz w:val="24"/>
          <w:szCs w:val="24"/>
        </w:rPr>
        <w:t>предшкольному</w:t>
      </w:r>
      <w:proofErr w:type="spellEnd"/>
      <w:r w:rsidRPr="007956BC">
        <w:rPr>
          <w:rFonts w:ascii="Times New Roman" w:eastAsia="Calibri" w:hAnsi="Times New Roman" w:cs="Times New Roman"/>
          <w:sz w:val="24"/>
          <w:szCs w:val="24"/>
        </w:rPr>
        <w:t xml:space="preserve"> образованию дает возможность лучше понять детей и выстроить свою работу в соответствии с их развитием.</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2.8.8.Взаимодействие ДОУ и социума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 реализации образовательной  программы с использованием сетевой формы наряду</w:t>
      </w:r>
      <w:r w:rsidRPr="007956BC">
        <w:rPr>
          <w:rFonts w:ascii="Times New Roman" w:eastAsia="Calibri" w:hAnsi="Times New Roman" w:cs="Times New Roman"/>
          <w:sz w:val="24"/>
          <w:szCs w:val="24"/>
        </w:rPr>
        <w:br/>
        <w:t>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Использование сетевой формы реализации образовательной программы  осуществляется</w:t>
      </w:r>
      <w:r w:rsidRPr="007956BC">
        <w:rPr>
          <w:rFonts w:ascii="Times New Roman" w:eastAsia="Calibri" w:hAnsi="Times New Roman" w:cs="Times New Roman"/>
          <w:sz w:val="24"/>
          <w:szCs w:val="24"/>
        </w:rPr>
        <w:br/>
        <w:t>на основании договора между организациями</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313"/>
        <w:gridCol w:w="5200"/>
        <w:gridCol w:w="1820"/>
      </w:tblGrid>
      <w:tr w:rsidR="007956BC" w:rsidRPr="007956BC" w:rsidTr="007956BC">
        <w:trPr>
          <w:trHeight w:val="1170"/>
          <w:jc w:val="center"/>
        </w:trPr>
        <w:tc>
          <w:tcPr>
            <w:tcW w:w="675"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proofErr w:type="spellStart"/>
            <w:r w:rsidRPr="007956BC">
              <w:rPr>
                <w:rFonts w:ascii="Times New Roman" w:eastAsia="Calibri" w:hAnsi="Times New Roman" w:cs="Times New Roman"/>
                <w:sz w:val="24"/>
                <w:szCs w:val="24"/>
              </w:rPr>
              <w:t>Направ</w:t>
            </w:r>
            <w:proofErr w:type="spellEnd"/>
          </w:p>
          <w:p w:rsidR="007956BC" w:rsidRPr="007956BC" w:rsidRDefault="007956BC" w:rsidP="007956BC">
            <w:pPr>
              <w:spacing w:after="0"/>
              <w:jc w:val="both"/>
              <w:rPr>
                <w:rFonts w:ascii="Times New Roman" w:eastAsia="Calibri" w:hAnsi="Times New Roman" w:cs="Times New Roman"/>
                <w:sz w:val="24"/>
                <w:szCs w:val="24"/>
              </w:rPr>
            </w:pPr>
            <w:proofErr w:type="spellStart"/>
            <w:r w:rsidRPr="007956BC">
              <w:rPr>
                <w:rFonts w:ascii="Times New Roman" w:eastAsia="Calibri" w:hAnsi="Times New Roman" w:cs="Times New Roman"/>
                <w:sz w:val="24"/>
                <w:szCs w:val="24"/>
              </w:rPr>
              <w:t>ление</w:t>
            </w:r>
            <w:proofErr w:type="spellEnd"/>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Наименование общественных организаций, учреждений</w:t>
            </w: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Формы сотрудничества</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Периодичность</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p>
        </w:tc>
      </w:tr>
      <w:tr w:rsidR="007956BC" w:rsidRPr="007956BC" w:rsidTr="007956BC">
        <w:trPr>
          <w:trHeight w:val="858"/>
          <w:jc w:val="center"/>
        </w:trPr>
        <w:tc>
          <w:tcPr>
            <w:tcW w:w="675" w:type="dxa"/>
            <w:vMerge w:val="restart"/>
            <w:shd w:val="clear" w:color="auto" w:fill="auto"/>
            <w:textDirection w:val="btLr"/>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Образование</w:t>
            </w: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Брянский институт повышения квалификации</w:t>
            </w: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Курсы  повышения квалификации, участие в смотрах, семинарах, конференциях, обмен опытом, посещение выставок </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По плану ДОУ,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БИПКРО</w:t>
            </w:r>
          </w:p>
        </w:tc>
      </w:tr>
      <w:tr w:rsidR="007956BC" w:rsidRPr="007956BC" w:rsidTr="007956BC">
        <w:trPr>
          <w:jc w:val="center"/>
        </w:trPr>
        <w:tc>
          <w:tcPr>
            <w:tcW w:w="675" w:type="dxa"/>
            <w:vMerge/>
            <w:shd w:val="clear" w:color="auto" w:fill="auto"/>
          </w:tcPr>
          <w:p w:rsidR="007956BC" w:rsidRPr="007956BC" w:rsidRDefault="007956BC" w:rsidP="007956BC">
            <w:pPr>
              <w:spacing w:after="0"/>
              <w:jc w:val="both"/>
              <w:rPr>
                <w:rFonts w:ascii="Times New Roman" w:eastAsia="Calibri" w:hAnsi="Times New Roman" w:cs="Times New Roman"/>
                <w:sz w:val="24"/>
                <w:szCs w:val="24"/>
              </w:rPr>
            </w:pP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МБОУ СОШ </w:t>
            </w:r>
            <w:proofErr w:type="spellStart"/>
            <w:r w:rsidRPr="007956BC">
              <w:rPr>
                <w:rFonts w:ascii="Times New Roman" w:eastAsia="Calibri" w:hAnsi="Times New Roman" w:cs="Times New Roman"/>
                <w:sz w:val="24"/>
                <w:szCs w:val="24"/>
              </w:rPr>
              <w:t>с</w:t>
            </w:r>
            <w:proofErr w:type="gramStart"/>
            <w:r w:rsidRPr="007956BC">
              <w:rPr>
                <w:rFonts w:ascii="Times New Roman" w:eastAsia="Calibri" w:hAnsi="Times New Roman" w:cs="Times New Roman"/>
                <w:sz w:val="24"/>
                <w:szCs w:val="24"/>
              </w:rPr>
              <w:t>.Р</w:t>
            </w:r>
            <w:proofErr w:type="gramEnd"/>
            <w:r w:rsidRPr="007956BC">
              <w:rPr>
                <w:rFonts w:ascii="Times New Roman" w:eastAsia="Calibri" w:hAnsi="Times New Roman" w:cs="Times New Roman"/>
                <w:sz w:val="24"/>
                <w:szCs w:val="24"/>
              </w:rPr>
              <w:t>жаница</w:t>
            </w:r>
            <w:proofErr w:type="spellEnd"/>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proofErr w:type="gramStart"/>
            <w:r w:rsidRPr="007956BC">
              <w:rPr>
                <w:rFonts w:ascii="Times New Roman" w:eastAsia="Calibri" w:hAnsi="Times New Roman" w:cs="Times New Roman"/>
                <w:sz w:val="24"/>
                <w:szCs w:val="24"/>
              </w:rPr>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roofErr w:type="gramEnd"/>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плану преемственности ДОУ и школы</w:t>
            </w:r>
          </w:p>
        </w:tc>
      </w:tr>
      <w:tr w:rsidR="007956BC" w:rsidRPr="007956BC" w:rsidTr="007956BC">
        <w:trPr>
          <w:jc w:val="center"/>
        </w:trPr>
        <w:tc>
          <w:tcPr>
            <w:tcW w:w="675" w:type="dxa"/>
            <w:vMerge/>
            <w:shd w:val="clear" w:color="auto" w:fill="auto"/>
          </w:tcPr>
          <w:p w:rsidR="007956BC" w:rsidRPr="007956BC" w:rsidRDefault="007956BC" w:rsidP="007956BC">
            <w:pPr>
              <w:spacing w:after="0"/>
              <w:jc w:val="both"/>
              <w:rPr>
                <w:rFonts w:ascii="Times New Roman" w:eastAsia="Calibri" w:hAnsi="Times New Roman" w:cs="Times New Roman"/>
                <w:sz w:val="24"/>
                <w:szCs w:val="24"/>
              </w:rPr>
            </w:pP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Дошкольные учреждения города  и района</w:t>
            </w: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Проведение методических объединений, консультации, методические встречи, обмен опытом</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По плану УО, по мере </w:t>
            </w:r>
            <w:proofErr w:type="spellStart"/>
            <w:r w:rsidRPr="007956BC">
              <w:rPr>
                <w:rFonts w:ascii="Times New Roman" w:eastAsia="Calibri" w:hAnsi="Times New Roman" w:cs="Times New Roman"/>
                <w:sz w:val="24"/>
                <w:szCs w:val="24"/>
              </w:rPr>
              <w:t>необх-ти</w:t>
            </w:r>
            <w:proofErr w:type="spellEnd"/>
          </w:p>
        </w:tc>
      </w:tr>
      <w:tr w:rsidR="007956BC" w:rsidRPr="007956BC" w:rsidTr="007956BC">
        <w:trPr>
          <w:jc w:val="center"/>
        </w:trPr>
        <w:tc>
          <w:tcPr>
            <w:tcW w:w="675" w:type="dxa"/>
            <w:vMerge w:val="restart"/>
            <w:shd w:val="clear" w:color="auto" w:fill="auto"/>
            <w:textDirection w:val="btLr"/>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Медицина</w:t>
            </w: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Поликлиника </w:t>
            </w:r>
          </w:p>
          <w:p w:rsidR="007956BC" w:rsidRPr="007956BC" w:rsidRDefault="007956BC" w:rsidP="007956BC">
            <w:pPr>
              <w:spacing w:after="0"/>
              <w:jc w:val="both"/>
              <w:rPr>
                <w:rFonts w:ascii="Times New Roman" w:eastAsia="Calibri" w:hAnsi="Times New Roman" w:cs="Times New Roman"/>
                <w:sz w:val="24"/>
                <w:szCs w:val="24"/>
              </w:rPr>
            </w:pP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-проведение медицинского обследования;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-связь медицинских работников по вопросам заболеваемости и профилактики </w:t>
            </w:r>
            <w:r w:rsidRPr="007956BC">
              <w:rPr>
                <w:rFonts w:ascii="Times New Roman" w:eastAsia="Calibri" w:hAnsi="Times New Roman" w:cs="Times New Roman"/>
                <w:sz w:val="24"/>
                <w:szCs w:val="24"/>
              </w:rPr>
              <w:lastRenderedPageBreak/>
              <w:t>(консультирование)</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1 раз в год</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мере необходимости</w:t>
            </w:r>
          </w:p>
        </w:tc>
      </w:tr>
      <w:tr w:rsidR="007956BC" w:rsidRPr="007956BC" w:rsidTr="007956BC">
        <w:trPr>
          <w:jc w:val="center"/>
        </w:trPr>
        <w:tc>
          <w:tcPr>
            <w:tcW w:w="675" w:type="dxa"/>
            <w:vMerge/>
            <w:shd w:val="clear" w:color="auto" w:fill="auto"/>
          </w:tcPr>
          <w:p w:rsidR="007956BC" w:rsidRPr="007956BC" w:rsidRDefault="007956BC" w:rsidP="007956BC">
            <w:pPr>
              <w:spacing w:after="0"/>
              <w:jc w:val="both"/>
              <w:rPr>
                <w:rFonts w:ascii="Times New Roman" w:eastAsia="Calibri" w:hAnsi="Times New Roman" w:cs="Times New Roman"/>
                <w:sz w:val="24"/>
                <w:szCs w:val="24"/>
              </w:rPr>
            </w:pP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Аптека</w:t>
            </w:r>
          </w:p>
          <w:p w:rsidR="007956BC" w:rsidRPr="007956BC" w:rsidRDefault="007956BC" w:rsidP="007956BC">
            <w:pPr>
              <w:spacing w:after="0"/>
              <w:jc w:val="both"/>
              <w:rPr>
                <w:rFonts w:ascii="Times New Roman" w:eastAsia="Calibri" w:hAnsi="Times New Roman" w:cs="Times New Roman"/>
                <w:sz w:val="24"/>
                <w:szCs w:val="24"/>
              </w:rPr>
            </w:pP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приобретение лекарств</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-экскурсии с детьми</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 раз в квартал</w:t>
            </w:r>
          </w:p>
        </w:tc>
      </w:tr>
      <w:tr w:rsidR="007956BC" w:rsidRPr="007956BC" w:rsidTr="007956BC">
        <w:trPr>
          <w:jc w:val="center"/>
        </w:trPr>
        <w:tc>
          <w:tcPr>
            <w:tcW w:w="675" w:type="dxa"/>
            <w:vMerge w:val="restart"/>
            <w:shd w:val="clear" w:color="auto" w:fill="auto"/>
            <w:textDirection w:val="btLr"/>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Физкультура и спорт</w:t>
            </w: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Комитет по физкультуре и спорту</w:t>
            </w: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Участие в спортивных мероприятиях (День здоровья, «Весёлые старты», лыжные соревнования)</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плану комитета</w:t>
            </w:r>
          </w:p>
        </w:tc>
      </w:tr>
      <w:tr w:rsidR="007956BC" w:rsidRPr="007956BC" w:rsidTr="007956BC">
        <w:trPr>
          <w:jc w:val="center"/>
        </w:trPr>
        <w:tc>
          <w:tcPr>
            <w:tcW w:w="675" w:type="dxa"/>
            <w:vMerge/>
            <w:shd w:val="clear" w:color="auto" w:fill="auto"/>
          </w:tcPr>
          <w:p w:rsidR="007956BC" w:rsidRPr="007956BC" w:rsidRDefault="007956BC" w:rsidP="007956BC">
            <w:pPr>
              <w:spacing w:after="0"/>
              <w:jc w:val="both"/>
              <w:rPr>
                <w:rFonts w:ascii="Times New Roman" w:eastAsia="Calibri" w:hAnsi="Times New Roman" w:cs="Times New Roman"/>
                <w:sz w:val="24"/>
                <w:szCs w:val="24"/>
              </w:rPr>
            </w:pP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Стадион</w:t>
            </w: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-экскурсии, проведение занятий с детьми, соревнования</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плану</w:t>
            </w:r>
          </w:p>
        </w:tc>
      </w:tr>
      <w:tr w:rsidR="007956BC" w:rsidRPr="007956BC" w:rsidTr="007956BC">
        <w:trPr>
          <w:jc w:val="center"/>
        </w:trPr>
        <w:tc>
          <w:tcPr>
            <w:tcW w:w="675" w:type="dxa"/>
            <w:vMerge w:val="restart"/>
            <w:shd w:val="clear" w:color="auto" w:fill="auto"/>
            <w:textDirection w:val="btLr"/>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Культура</w:t>
            </w: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ДК </w:t>
            </w:r>
            <w:proofErr w:type="spellStart"/>
            <w:r w:rsidRPr="007956BC">
              <w:rPr>
                <w:rFonts w:ascii="Times New Roman" w:eastAsia="Calibri" w:hAnsi="Times New Roman" w:cs="Times New Roman"/>
                <w:sz w:val="24"/>
                <w:szCs w:val="24"/>
              </w:rPr>
              <w:t>с</w:t>
            </w:r>
            <w:proofErr w:type="gramStart"/>
            <w:r w:rsidRPr="007956BC">
              <w:rPr>
                <w:rFonts w:ascii="Times New Roman" w:eastAsia="Calibri" w:hAnsi="Times New Roman" w:cs="Times New Roman"/>
                <w:sz w:val="24"/>
                <w:szCs w:val="24"/>
              </w:rPr>
              <w:t>.Р</w:t>
            </w:r>
            <w:proofErr w:type="gramEnd"/>
            <w:r w:rsidRPr="007956BC">
              <w:rPr>
                <w:rFonts w:ascii="Times New Roman" w:eastAsia="Calibri" w:hAnsi="Times New Roman" w:cs="Times New Roman"/>
                <w:sz w:val="24"/>
                <w:szCs w:val="24"/>
              </w:rPr>
              <w:t>жаница</w:t>
            </w:r>
            <w:proofErr w:type="spellEnd"/>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Экскурсии, посещение выставок, занятия по знакомству с музыкой разных направлений, инструментами, посещение концертов.</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Экскурсии, посещение выставок, совместное творчество. </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плану ДК</w:t>
            </w:r>
          </w:p>
          <w:p w:rsidR="007956BC" w:rsidRPr="007956BC" w:rsidRDefault="007956BC" w:rsidP="007956BC">
            <w:pPr>
              <w:spacing w:after="0"/>
              <w:jc w:val="both"/>
              <w:rPr>
                <w:rFonts w:ascii="Times New Roman" w:eastAsia="Calibri" w:hAnsi="Times New Roman" w:cs="Times New Roman"/>
                <w:sz w:val="24"/>
                <w:szCs w:val="24"/>
              </w:rPr>
            </w:pPr>
          </w:p>
        </w:tc>
      </w:tr>
      <w:tr w:rsidR="007956BC" w:rsidRPr="007956BC" w:rsidTr="007956BC">
        <w:trPr>
          <w:jc w:val="center"/>
        </w:trPr>
        <w:tc>
          <w:tcPr>
            <w:tcW w:w="675" w:type="dxa"/>
            <w:vMerge/>
            <w:shd w:val="clear" w:color="auto" w:fill="auto"/>
          </w:tcPr>
          <w:p w:rsidR="007956BC" w:rsidRPr="007956BC" w:rsidRDefault="007956BC" w:rsidP="007956BC">
            <w:pPr>
              <w:spacing w:after="0"/>
              <w:jc w:val="both"/>
              <w:rPr>
                <w:rFonts w:ascii="Times New Roman" w:eastAsia="Calibri" w:hAnsi="Times New Roman" w:cs="Times New Roman"/>
                <w:sz w:val="24"/>
                <w:szCs w:val="24"/>
              </w:rPr>
            </w:pP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Сельский историко-краеведческий музей</w:t>
            </w: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Экскурсии, игры – занятия, встречи сотрудников в музее и в детском саду, совместная организация выставок, конкурсов; </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2-3 раза в год</w:t>
            </w:r>
          </w:p>
        </w:tc>
      </w:tr>
      <w:tr w:rsidR="007956BC" w:rsidRPr="007956BC" w:rsidTr="007956BC">
        <w:trPr>
          <w:jc w:val="center"/>
        </w:trPr>
        <w:tc>
          <w:tcPr>
            <w:tcW w:w="675" w:type="dxa"/>
            <w:vMerge/>
            <w:shd w:val="clear" w:color="auto" w:fill="auto"/>
          </w:tcPr>
          <w:p w:rsidR="007956BC" w:rsidRPr="007956BC" w:rsidRDefault="007956BC" w:rsidP="007956BC">
            <w:pPr>
              <w:spacing w:after="0"/>
              <w:jc w:val="both"/>
              <w:rPr>
                <w:rFonts w:ascii="Times New Roman" w:eastAsia="Calibri" w:hAnsi="Times New Roman" w:cs="Times New Roman"/>
                <w:sz w:val="24"/>
                <w:szCs w:val="24"/>
              </w:rPr>
            </w:pP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Детская библиотека</w:t>
            </w: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организация встреч с поэтами и писателями.</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плану</w:t>
            </w:r>
          </w:p>
        </w:tc>
      </w:tr>
      <w:tr w:rsidR="007956BC" w:rsidRPr="007956BC" w:rsidTr="007956BC">
        <w:trPr>
          <w:jc w:val="center"/>
        </w:trPr>
        <w:tc>
          <w:tcPr>
            <w:tcW w:w="675" w:type="dxa"/>
            <w:vMerge/>
            <w:shd w:val="clear" w:color="auto" w:fill="auto"/>
          </w:tcPr>
          <w:p w:rsidR="007956BC" w:rsidRPr="007956BC" w:rsidRDefault="007956BC" w:rsidP="007956BC">
            <w:pPr>
              <w:spacing w:after="0"/>
              <w:jc w:val="both"/>
              <w:rPr>
                <w:rFonts w:ascii="Times New Roman" w:eastAsia="Calibri" w:hAnsi="Times New Roman" w:cs="Times New Roman"/>
                <w:sz w:val="24"/>
                <w:szCs w:val="24"/>
              </w:rPr>
            </w:pP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РДК г</w:t>
            </w:r>
            <w:proofErr w:type="gramStart"/>
            <w:r w:rsidRPr="007956BC">
              <w:rPr>
                <w:rFonts w:ascii="Times New Roman" w:eastAsia="Calibri" w:hAnsi="Times New Roman" w:cs="Times New Roman"/>
                <w:sz w:val="24"/>
                <w:szCs w:val="24"/>
              </w:rPr>
              <w:t>.Ж</w:t>
            </w:r>
            <w:proofErr w:type="gramEnd"/>
            <w:r w:rsidRPr="007956BC">
              <w:rPr>
                <w:rFonts w:ascii="Times New Roman" w:eastAsia="Calibri" w:hAnsi="Times New Roman" w:cs="Times New Roman"/>
                <w:sz w:val="24"/>
                <w:szCs w:val="24"/>
              </w:rPr>
              <w:t>уковка</w:t>
            </w: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Конкурсы детского творчества, театрализованные представления для детей, выставки детских рисунков, концерты</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плану на год</w:t>
            </w:r>
          </w:p>
        </w:tc>
      </w:tr>
      <w:tr w:rsidR="007956BC" w:rsidRPr="007956BC" w:rsidTr="007956BC">
        <w:trPr>
          <w:jc w:val="center"/>
        </w:trPr>
        <w:tc>
          <w:tcPr>
            <w:tcW w:w="675" w:type="dxa"/>
            <w:vMerge/>
            <w:shd w:val="clear" w:color="auto" w:fill="auto"/>
          </w:tcPr>
          <w:p w:rsidR="007956BC" w:rsidRPr="007956BC" w:rsidRDefault="007956BC" w:rsidP="007956BC">
            <w:pPr>
              <w:spacing w:after="0"/>
              <w:jc w:val="both"/>
              <w:rPr>
                <w:rFonts w:ascii="Times New Roman" w:eastAsia="Calibri" w:hAnsi="Times New Roman" w:cs="Times New Roman"/>
                <w:sz w:val="24"/>
                <w:szCs w:val="24"/>
              </w:rPr>
            </w:pP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Передвижной планетарий г</w:t>
            </w:r>
            <w:proofErr w:type="gramStart"/>
            <w:r w:rsidRPr="007956BC">
              <w:rPr>
                <w:rFonts w:ascii="Times New Roman" w:eastAsia="Calibri" w:hAnsi="Times New Roman" w:cs="Times New Roman"/>
                <w:sz w:val="24"/>
                <w:szCs w:val="24"/>
              </w:rPr>
              <w:t>.Б</w:t>
            </w:r>
            <w:proofErr w:type="gramEnd"/>
            <w:r w:rsidRPr="007956BC">
              <w:rPr>
                <w:rFonts w:ascii="Times New Roman" w:eastAsia="Calibri" w:hAnsi="Times New Roman" w:cs="Times New Roman"/>
                <w:sz w:val="24"/>
                <w:szCs w:val="24"/>
              </w:rPr>
              <w:t>рянск</w:t>
            </w: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Показ постановок, беседы на базе ДОУ</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 </w:t>
            </w:r>
            <w:proofErr w:type="spellStart"/>
            <w:r w:rsidRPr="007956BC">
              <w:rPr>
                <w:rFonts w:ascii="Times New Roman" w:eastAsia="Calibri" w:hAnsi="Times New Roman" w:cs="Times New Roman"/>
                <w:sz w:val="24"/>
                <w:szCs w:val="24"/>
              </w:rPr>
              <w:t>теч</w:t>
            </w:r>
            <w:proofErr w:type="gramStart"/>
            <w:r w:rsidRPr="007956BC">
              <w:rPr>
                <w:rFonts w:ascii="Times New Roman" w:eastAsia="Calibri" w:hAnsi="Times New Roman" w:cs="Times New Roman"/>
                <w:sz w:val="24"/>
                <w:szCs w:val="24"/>
              </w:rPr>
              <w:t>.г</w:t>
            </w:r>
            <w:proofErr w:type="gramEnd"/>
            <w:r w:rsidRPr="007956BC">
              <w:rPr>
                <w:rFonts w:ascii="Times New Roman" w:eastAsia="Calibri" w:hAnsi="Times New Roman" w:cs="Times New Roman"/>
                <w:sz w:val="24"/>
                <w:szCs w:val="24"/>
              </w:rPr>
              <w:t>ода</w:t>
            </w:r>
            <w:proofErr w:type="spellEnd"/>
          </w:p>
        </w:tc>
      </w:tr>
      <w:tr w:rsidR="007956BC" w:rsidRPr="007956BC" w:rsidTr="007956BC">
        <w:trPr>
          <w:jc w:val="center"/>
        </w:trPr>
        <w:tc>
          <w:tcPr>
            <w:tcW w:w="675" w:type="dxa"/>
            <w:vMerge/>
            <w:shd w:val="clear" w:color="auto" w:fill="auto"/>
          </w:tcPr>
          <w:p w:rsidR="007956BC" w:rsidRPr="007956BC" w:rsidRDefault="007956BC" w:rsidP="007956BC">
            <w:pPr>
              <w:spacing w:after="0"/>
              <w:jc w:val="both"/>
              <w:rPr>
                <w:rFonts w:ascii="Times New Roman" w:eastAsia="Calibri" w:hAnsi="Times New Roman" w:cs="Times New Roman"/>
                <w:sz w:val="24"/>
                <w:szCs w:val="24"/>
              </w:rPr>
            </w:pP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Театральные коллективы</w:t>
            </w: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Показ театрализованных постановок на базе ДОУ</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 </w:t>
            </w:r>
            <w:proofErr w:type="spellStart"/>
            <w:r w:rsidRPr="007956BC">
              <w:rPr>
                <w:rFonts w:ascii="Times New Roman" w:eastAsia="Calibri" w:hAnsi="Times New Roman" w:cs="Times New Roman"/>
                <w:sz w:val="24"/>
                <w:szCs w:val="24"/>
              </w:rPr>
              <w:t>теч</w:t>
            </w:r>
            <w:proofErr w:type="gramStart"/>
            <w:r w:rsidRPr="007956BC">
              <w:rPr>
                <w:rFonts w:ascii="Times New Roman" w:eastAsia="Calibri" w:hAnsi="Times New Roman" w:cs="Times New Roman"/>
                <w:sz w:val="24"/>
                <w:szCs w:val="24"/>
              </w:rPr>
              <w:t>.г</w:t>
            </w:r>
            <w:proofErr w:type="gramEnd"/>
            <w:r w:rsidRPr="007956BC">
              <w:rPr>
                <w:rFonts w:ascii="Times New Roman" w:eastAsia="Calibri" w:hAnsi="Times New Roman" w:cs="Times New Roman"/>
                <w:sz w:val="24"/>
                <w:szCs w:val="24"/>
              </w:rPr>
              <w:t>ода</w:t>
            </w:r>
            <w:proofErr w:type="spellEnd"/>
          </w:p>
        </w:tc>
      </w:tr>
      <w:tr w:rsidR="007956BC" w:rsidRPr="007956BC" w:rsidTr="007956BC">
        <w:trPr>
          <w:jc w:val="center"/>
        </w:trPr>
        <w:tc>
          <w:tcPr>
            <w:tcW w:w="675" w:type="dxa"/>
            <w:vMerge w:val="restart"/>
            <w:shd w:val="clear" w:color="auto" w:fill="auto"/>
            <w:textDirection w:val="btLr"/>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Безопасность</w:t>
            </w: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Пожарная часть</w:t>
            </w: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Экскурсии, встречи с работниками пожарной части, конкурсы по ППБ, консультации, инструктажи.</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плану</w:t>
            </w:r>
          </w:p>
        </w:tc>
      </w:tr>
      <w:tr w:rsidR="007956BC" w:rsidRPr="007956BC" w:rsidTr="007956BC">
        <w:trPr>
          <w:jc w:val="center"/>
        </w:trPr>
        <w:tc>
          <w:tcPr>
            <w:tcW w:w="675" w:type="dxa"/>
            <w:vMerge/>
            <w:shd w:val="clear" w:color="auto" w:fill="auto"/>
          </w:tcPr>
          <w:p w:rsidR="007956BC" w:rsidRPr="007956BC" w:rsidRDefault="007956BC" w:rsidP="007956BC">
            <w:pPr>
              <w:spacing w:after="0"/>
              <w:jc w:val="both"/>
              <w:rPr>
                <w:rFonts w:ascii="Times New Roman" w:eastAsia="Calibri" w:hAnsi="Times New Roman" w:cs="Times New Roman"/>
                <w:sz w:val="24"/>
                <w:szCs w:val="24"/>
              </w:rPr>
            </w:pP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ГИББД</w:t>
            </w: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проведение бесед с детьми по правилам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дорожного движения, участие в выставках, смотрах-конкурсах</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плану</w:t>
            </w:r>
          </w:p>
        </w:tc>
      </w:tr>
      <w:tr w:rsidR="007956BC" w:rsidRPr="007956BC" w:rsidTr="007956BC">
        <w:trPr>
          <w:jc w:val="center"/>
        </w:trPr>
        <w:tc>
          <w:tcPr>
            <w:tcW w:w="675" w:type="dxa"/>
            <w:vMerge/>
            <w:shd w:val="clear" w:color="auto" w:fill="auto"/>
          </w:tcPr>
          <w:p w:rsidR="007956BC" w:rsidRPr="007956BC" w:rsidRDefault="007956BC" w:rsidP="007956BC">
            <w:pPr>
              <w:spacing w:after="0"/>
              <w:jc w:val="both"/>
              <w:rPr>
                <w:rFonts w:ascii="Times New Roman" w:eastAsia="Calibri" w:hAnsi="Times New Roman" w:cs="Times New Roman"/>
                <w:sz w:val="24"/>
                <w:szCs w:val="24"/>
              </w:rPr>
            </w:pP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КДН</w:t>
            </w:r>
          </w:p>
          <w:p w:rsidR="007956BC" w:rsidRPr="007956BC" w:rsidRDefault="007956BC" w:rsidP="007956BC">
            <w:pPr>
              <w:spacing w:after="0"/>
              <w:jc w:val="both"/>
              <w:rPr>
                <w:rFonts w:ascii="Times New Roman" w:eastAsia="Calibri" w:hAnsi="Times New Roman" w:cs="Times New Roman"/>
                <w:sz w:val="24"/>
                <w:szCs w:val="24"/>
              </w:rPr>
            </w:pP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воспитательно-профилактическая работа  с семьями детей, находящимися  в социально опасном положении</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мере необходимости</w:t>
            </w:r>
          </w:p>
        </w:tc>
      </w:tr>
      <w:tr w:rsidR="007956BC" w:rsidRPr="007956BC" w:rsidTr="007956BC">
        <w:trPr>
          <w:cantSplit/>
          <w:trHeight w:val="811"/>
          <w:jc w:val="center"/>
        </w:trPr>
        <w:tc>
          <w:tcPr>
            <w:tcW w:w="675" w:type="dxa"/>
            <w:vMerge w:val="restart"/>
            <w:shd w:val="clear" w:color="auto" w:fill="auto"/>
            <w:textDirection w:val="btLr"/>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Информационность</w:t>
            </w: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Газета «Жуковские новости», Брянская учительская газета</w:t>
            </w:r>
          </w:p>
          <w:p w:rsidR="007956BC" w:rsidRPr="007956BC" w:rsidRDefault="007956BC" w:rsidP="007956BC">
            <w:pPr>
              <w:spacing w:after="0"/>
              <w:jc w:val="both"/>
              <w:rPr>
                <w:rFonts w:ascii="Times New Roman" w:eastAsia="Calibri" w:hAnsi="Times New Roman" w:cs="Times New Roman"/>
                <w:sz w:val="24"/>
                <w:szCs w:val="24"/>
              </w:rPr>
            </w:pP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Публикации в газетах, рекламные блоки.</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мере необходимости</w:t>
            </w:r>
          </w:p>
        </w:tc>
      </w:tr>
      <w:tr w:rsidR="007956BC" w:rsidRPr="007956BC" w:rsidTr="007956BC">
        <w:trPr>
          <w:cantSplit/>
          <w:trHeight w:val="1134"/>
          <w:jc w:val="center"/>
        </w:trPr>
        <w:tc>
          <w:tcPr>
            <w:tcW w:w="675" w:type="dxa"/>
            <w:vMerge/>
            <w:shd w:val="clear" w:color="auto" w:fill="auto"/>
            <w:textDirection w:val="btLr"/>
          </w:tcPr>
          <w:p w:rsidR="007956BC" w:rsidRPr="007956BC" w:rsidRDefault="007956BC" w:rsidP="007956BC">
            <w:pPr>
              <w:spacing w:after="0"/>
              <w:jc w:val="both"/>
              <w:rPr>
                <w:rFonts w:ascii="Times New Roman" w:eastAsia="Calibri" w:hAnsi="Times New Roman" w:cs="Times New Roman"/>
                <w:sz w:val="24"/>
                <w:szCs w:val="24"/>
              </w:rPr>
            </w:pP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СМИ</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(федеральный уровень)</w:t>
            </w: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журналы  «Обруч», «Цветной мир», электронные педагогические издания: написание статей  из опыта работы, публикация методических разработок  педагогов</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мере необходимости</w:t>
            </w:r>
          </w:p>
        </w:tc>
      </w:tr>
      <w:tr w:rsidR="007956BC" w:rsidRPr="007956BC" w:rsidTr="007956BC">
        <w:trPr>
          <w:jc w:val="center"/>
        </w:trPr>
        <w:tc>
          <w:tcPr>
            <w:tcW w:w="675" w:type="dxa"/>
            <w:vMerge/>
            <w:shd w:val="clear" w:color="auto" w:fill="auto"/>
          </w:tcPr>
          <w:p w:rsidR="007956BC" w:rsidRPr="007956BC" w:rsidRDefault="007956BC" w:rsidP="007956BC">
            <w:pPr>
              <w:spacing w:after="0"/>
              <w:jc w:val="both"/>
              <w:rPr>
                <w:rFonts w:ascii="Times New Roman" w:eastAsia="Calibri" w:hAnsi="Times New Roman" w:cs="Times New Roman"/>
                <w:sz w:val="24"/>
                <w:szCs w:val="24"/>
              </w:rPr>
            </w:pP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Центр  социальной помощи семье и детям</w:t>
            </w: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Консультации для педагогов  по работе с семьями «Группы риска», консультирование родителей, попавших в трудную жизненную ситуацию. Проведение акций «Подарок солдату», сбор детских вещей и оказание помощи   малообеспеченным семьям. Посещение детьми и родителями реабилитационных групп, участие в культурно-массовых мероприятиях; трудоустройство подростков</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плану центра</w:t>
            </w:r>
          </w:p>
        </w:tc>
      </w:tr>
      <w:tr w:rsidR="007956BC" w:rsidRPr="007956BC" w:rsidTr="007956BC">
        <w:trPr>
          <w:jc w:val="center"/>
        </w:trPr>
        <w:tc>
          <w:tcPr>
            <w:tcW w:w="675" w:type="dxa"/>
            <w:vMerge/>
            <w:shd w:val="clear" w:color="auto" w:fill="auto"/>
          </w:tcPr>
          <w:p w:rsidR="007956BC" w:rsidRPr="007956BC" w:rsidRDefault="007956BC" w:rsidP="007956BC">
            <w:pPr>
              <w:spacing w:after="0"/>
              <w:jc w:val="both"/>
              <w:rPr>
                <w:rFonts w:ascii="Times New Roman" w:eastAsia="Calibri" w:hAnsi="Times New Roman" w:cs="Times New Roman"/>
                <w:sz w:val="24"/>
                <w:szCs w:val="24"/>
              </w:rPr>
            </w:pP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Молодежные инициативные группы</w:t>
            </w: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Совместные акции, фестивали  семейных клубов, конкурсы творчества для родителей</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плану</w:t>
            </w:r>
          </w:p>
          <w:p w:rsidR="007956BC" w:rsidRPr="007956BC" w:rsidRDefault="007956BC" w:rsidP="007956BC">
            <w:pPr>
              <w:spacing w:after="0"/>
              <w:jc w:val="both"/>
              <w:rPr>
                <w:rFonts w:ascii="Times New Roman" w:eastAsia="Calibri" w:hAnsi="Times New Roman" w:cs="Times New Roman"/>
                <w:sz w:val="24"/>
                <w:szCs w:val="24"/>
              </w:rPr>
            </w:pPr>
          </w:p>
        </w:tc>
      </w:tr>
      <w:tr w:rsidR="007956BC" w:rsidRPr="007956BC" w:rsidTr="007956BC">
        <w:trPr>
          <w:cantSplit/>
          <w:trHeight w:val="841"/>
          <w:jc w:val="center"/>
        </w:trPr>
        <w:tc>
          <w:tcPr>
            <w:tcW w:w="675" w:type="dxa"/>
            <w:shd w:val="clear" w:color="auto" w:fill="auto"/>
            <w:textDirection w:val="btLr"/>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Эко</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логия</w:t>
            </w:r>
          </w:p>
        </w:tc>
        <w:tc>
          <w:tcPr>
            <w:tcW w:w="2313"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Комитет по охране природы</w:t>
            </w:r>
          </w:p>
        </w:tc>
        <w:tc>
          <w:tcPr>
            <w:tcW w:w="520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Совместная организация выставок, экологические акции, экологический театр.</w:t>
            </w:r>
          </w:p>
        </w:tc>
        <w:tc>
          <w:tcPr>
            <w:tcW w:w="1820" w:type="dxa"/>
            <w:shd w:val="clear" w:color="auto" w:fill="auto"/>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 плану</w:t>
            </w:r>
          </w:p>
        </w:tc>
      </w:tr>
    </w:tbl>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 xml:space="preserve">III. ОРГАНИЗАЦИОННЫЙ РАЗДЕЛ. </w:t>
      </w:r>
    </w:p>
    <w:p w:rsidR="007956BC" w:rsidRPr="007956BC" w:rsidRDefault="007956BC" w:rsidP="007956BC">
      <w:pPr>
        <w:spacing w:after="0"/>
        <w:jc w:val="both"/>
        <w:rPr>
          <w:rFonts w:ascii="Times New Roman" w:eastAsia="SimSun" w:hAnsi="Times New Roman" w:cs="Times New Roman"/>
          <w:iCs/>
          <w:kern w:val="28"/>
          <w:sz w:val="24"/>
          <w:szCs w:val="24"/>
          <w:lang w:eastAsia="hi-IN" w:bidi="hi-IN"/>
        </w:rPr>
      </w:pPr>
      <w:bookmarkStart w:id="62" w:name="_Toc420597637"/>
      <w:bookmarkStart w:id="63" w:name="_Toc420598551"/>
      <w:bookmarkStart w:id="64" w:name="_Toc422496193"/>
      <w:r w:rsidRPr="007956BC">
        <w:rPr>
          <w:rFonts w:ascii="Times New Roman" w:eastAsia="SimSun" w:hAnsi="Times New Roman" w:cs="Times New Roman"/>
          <w:iCs/>
          <w:kern w:val="28"/>
          <w:sz w:val="24"/>
          <w:szCs w:val="24"/>
          <w:lang w:eastAsia="hi-IN" w:bidi="hi-IN"/>
        </w:rPr>
        <w:t>3.1. Психолого-педагогические условия, обеспечивающие развитие ребенка</w:t>
      </w:r>
      <w:bookmarkEnd w:id="62"/>
      <w:bookmarkEnd w:id="63"/>
      <w:bookmarkEnd w:id="64"/>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i/>
          <w:sz w:val="24"/>
          <w:szCs w:val="24"/>
          <w:lang w:eastAsia="ru-RU"/>
        </w:rPr>
        <w:t>1. Личностно-порождающее взаимодействие взрослых с детьми,</w:t>
      </w:r>
      <w:r w:rsidRPr="007956BC">
        <w:rPr>
          <w:rFonts w:ascii="Times New Roman" w:eastAsia="Calibri" w:hAnsi="Times New Roman" w:cs="Times New Roman"/>
          <w:sz w:val="24"/>
          <w:szCs w:val="24"/>
          <w:lang w:eastAsia="ru-RU"/>
        </w:rPr>
        <w:t xml:space="preserve">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i/>
          <w:sz w:val="24"/>
          <w:szCs w:val="24"/>
          <w:lang w:eastAsia="ru-RU"/>
        </w:rPr>
        <w:t xml:space="preserve">2. Ориентированность педагогической оценки на относительные показатели детской успешности, </w:t>
      </w:r>
      <w:r w:rsidRPr="007956BC">
        <w:rPr>
          <w:rFonts w:ascii="Times New Roman" w:eastAsia="Calibri" w:hAnsi="Times New Roman" w:cs="Times New Roman"/>
          <w:sz w:val="24"/>
          <w:szCs w:val="24"/>
          <w:lang w:eastAsia="ru-RU"/>
        </w:rPr>
        <w:t>то есть сравнение нынешних и предыдущих достижений ребенка, стимулирование самооценки.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i/>
          <w:sz w:val="24"/>
          <w:szCs w:val="24"/>
          <w:lang w:eastAsia="ru-RU"/>
        </w:rPr>
        <w:t xml:space="preserve">3. Формирование игры </w:t>
      </w:r>
      <w:r w:rsidRPr="007956BC">
        <w:rPr>
          <w:rFonts w:ascii="Times New Roman" w:eastAsia="Calibri" w:hAnsi="Times New Roman" w:cs="Times New Roman"/>
          <w:sz w:val="24"/>
          <w:szCs w:val="24"/>
          <w:lang w:eastAsia="ru-RU"/>
        </w:rPr>
        <w:t>как важнейшего фактора развития ребенка.</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i/>
          <w:sz w:val="24"/>
          <w:szCs w:val="24"/>
          <w:lang w:eastAsia="ru-RU"/>
        </w:rPr>
        <w:t xml:space="preserve">4. Создание развивающей образовательной среды, </w:t>
      </w:r>
      <w:r w:rsidRPr="007956BC">
        <w:rPr>
          <w:rFonts w:ascii="Times New Roman" w:eastAsia="Calibri" w:hAnsi="Times New Roman" w:cs="Times New Roman"/>
          <w:sz w:val="24"/>
          <w:szCs w:val="24"/>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i/>
          <w:sz w:val="24"/>
          <w:szCs w:val="24"/>
          <w:lang w:eastAsia="ru-RU"/>
        </w:rPr>
        <w:t>5. Сбалансированность репродуктивной</w:t>
      </w:r>
      <w:r w:rsidRPr="007956BC">
        <w:rPr>
          <w:rFonts w:ascii="Times New Roman" w:eastAsia="Calibri" w:hAnsi="Times New Roman" w:cs="Times New Roman"/>
          <w:sz w:val="24"/>
          <w:szCs w:val="24"/>
          <w:lang w:eastAsia="ru-RU"/>
        </w:rPr>
        <w:t xml:space="preserve"> (воспроизводящей готовый образец) </w:t>
      </w:r>
      <w:r w:rsidRPr="007956BC">
        <w:rPr>
          <w:rFonts w:ascii="Times New Roman" w:eastAsia="Calibri" w:hAnsi="Times New Roman" w:cs="Times New Roman"/>
          <w:i/>
          <w:sz w:val="24"/>
          <w:szCs w:val="24"/>
          <w:lang w:eastAsia="ru-RU"/>
        </w:rPr>
        <w:t xml:space="preserve">и продуктивной </w:t>
      </w:r>
      <w:r w:rsidRPr="007956BC">
        <w:rPr>
          <w:rFonts w:ascii="Times New Roman" w:eastAsia="Calibri" w:hAnsi="Times New Roman" w:cs="Times New Roman"/>
          <w:sz w:val="24"/>
          <w:szCs w:val="24"/>
          <w:lang w:eastAsia="ru-RU"/>
        </w:rPr>
        <w:t xml:space="preserve">(производящей субъективно новый продукт) </w:t>
      </w:r>
      <w:r w:rsidRPr="007956BC">
        <w:rPr>
          <w:rFonts w:ascii="Times New Roman" w:eastAsia="Calibri" w:hAnsi="Times New Roman" w:cs="Times New Roman"/>
          <w:i/>
          <w:sz w:val="24"/>
          <w:szCs w:val="24"/>
          <w:lang w:eastAsia="ru-RU"/>
        </w:rPr>
        <w:t xml:space="preserve">деятельности, </w:t>
      </w:r>
      <w:r w:rsidRPr="007956BC">
        <w:rPr>
          <w:rFonts w:ascii="Times New Roman" w:eastAsia="Calibri" w:hAnsi="Times New Roman" w:cs="Times New Roman"/>
          <w:sz w:val="24"/>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7956BC" w:rsidRPr="007956BC" w:rsidRDefault="007956BC" w:rsidP="007956BC">
      <w:pPr>
        <w:spacing w:after="0"/>
        <w:jc w:val="both"/>
        <w:rPr>
          <w:rFonts w:ascii="Times New Roman" w:eastAsia="Calibri" w:hAnsi="Times New Roman" w:cs="Times New Roman"/>
          <w:sz w:val="24"/>
          <w:szCs w:val="24"/>
          <w:lang w:eastAsia="ru-RU"/>
        </w:rPr>
      </w:pPr>
      <w:r w:rsidRPr="007956BC">
        <w:rPr>
          <w:rFonts w:ascii="Times New Roman" w:eastAsia="Calibri" w:hAnsi="Times New Roman" w:cs="Times New Roman"/>
          <w:i/>
          <w:sz w:val="24"/>
          <w:szCs w:val="24"/>
          <w:lang w:eastAsia="ru-RU"/>
        </w:rPr>
        <w:t xml:space="preserve">6. Участие семьи </w:t>
      </w:r>
      <w:r w:rsidRPr="007956BC">
        <w:rPr>
          <w:rFonts w:ascii="Times New Roman" w:eastAsia="Calibri" w:hAnsi="Times New Roman" w:cs="Times New Roman"/>
          <w:sz w:val="24"/>
          <w:szCs w:val="24"/>
          <w:lang w:eastAsia="ru-RU"/>
        </w:rPr>
        <w:t>как необходимое условие для полноценного развития ребенка дошкольного возраста.</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sz w:val="24"/>
          <w:szCs w:val="24"/>
          <w:lang w:eastAsia="ru-RU"/>
        </w:rPr>
        <w:t xml:space="preserve">7. Профессиональное развитие педагогов, </w:t>
      </w:r>
      <w:r w:rsidRPr="007956BC">
        <w:rPr>
          <w:rFonts w:ascii="Times New Roman" w:eastAsia="Calibri" w:hAnsi="Times New Roman" w:cs="Times New Roman"/>
          <w:sz w:val="24"/>
          <w:szCs w:val="24"/>
          <w:lang w:eastAsia="ru-RU"/>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SimSun" w:hAnsi="Times New Roman" w:cs="Times New Roman"/>
          <w:b/>
          <w:iCs/>
          <w:kern w:val="28"/>
          <w:sz w:val="24"/>
          <w:szCs w:val="24"/>
          <w:lang w:eastAsia="hi-IN" w:bidi="hi-IN"/>
        </w:rPr>
      </w:pPr>
      <w:bookmarkStart w:id="65" w:name="_Toc420597644"/>
      <w:bookmarkStart w:id="66" w:name="_Toc420598558"/>
      <w:bookmarkStart w:id="67" w:name="_Toc422496198"/>
      <w:r w:rsidRPr="007956BC">
        <w:rPr>
          <w:rFonts w:ascii="Times New Roman" w:eastAsia="SimSun" w:hAnsi="Times New Roman" w:cs="Times New Roman"/>
          <w:b/>
          <w:iCs/>
          <w:kern w:val="28"/>
          <w:sz w:val="24"/>
          <w:szCs w:val="24"/>
          <w:lang w:eastAsia="hi-IN" w:bidi="hi-IN"/>
        </w:rPr>
        <w:t>3.6. Планирование образовательной деятельности</w:t>
      </w:r>
      <w:bookmarkEnd w:id="65"/>
      <w:bookmarkEnd w:id="66"/>
      <w:bookmarkEnd w:id="67"/>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 </w:t>
      </w:r>
    </w:p>
    <w:p w:rsidR="007956BC" w:rsidRPr="007956BC" w:rsidRDefault="007956BC" w:rsidP="007956BC">
      <w:pPr>
        <w:autoSpaceDE w:val="0"/>
        <w:autoSpaceDN w:val="0"/>
        <w:adjustRightInd w:val="0"/>
        <w:spacing w:after="0"/>
        <w:jc w:val="both"/>
        <w:rPr>
          <w:rFonts w:ascii="Times New Roman" w:eastAsia="Calibri" w:hAnsi="Times New Roman" w:cs="Times New Roman"/>
          <w:bCs/>
          <w:iCs/>
          <w:color w:val="000000"/>
          <w:sz w:val="24"/>
          <w:szCs w:val="24"/>
        </w:rPr>
      </w:pPr>
      <w:r w:rsidRPr="007956BC">
        <w:rPr>
          <w:rFonts w:ascii="Times New Roman" w:eastAsia="Calibri" w:hAnsi="Times New Roman" w:cs="Times New Roman"/>
          <w:bCs/>
          <w:iCs/>
          <w:color w:val="000000"/>
          <w:sz w:val="24"/>
          <w:szCs w:val="24"/>
        </w:rPr>
        <w:t xml:space="preserve">         В детском саду разработана модель образовательного процесса. Реализация разработанной модели способствует приближению работы ДОУ в соответствии требований ФГОС </w:t>
      </w:r>
      <w:proofErr w:type="gramStart"/>
      <w:r w:rsidRPr="007956BC">
        <w:rPr>
          <w:rFonts w:ascii="Times New Roman" w:eastAsia="Calibri" w:hAnsi="Times New Roman" w:cs="Times New Roman"/>
          <w:bCs/>
          <w:iCs/>
          <w:color w:val="000000"/>
          <w:sz w:val="24"/>
          <w:szCs w:val="24"/>
        </w:rPr>
        <w:t>ДО</w:t>
      </w:r>
      <w:proofErr w:type="gramEnd"/>
      <w:r w:rsidRPr="007956BC">
        <w:rPr>
          <w:rFonts w:ascii="Times New Roman" w:eastAsia="Calibri" w:hAnsi="Times New Roman" w:cs="Times New Roman"/>
          <w:bCs/>
          <w:iCs/>
          <w:color w:val="000000"/>
          <w:sz w:val="24"/>
          <w:szCs w:val="24"/>
        </w:rPr>
        <w:t>. Модель совершенствуется в связи с изменениями в нормативн</w:t>
      </w:r>
      <w:proofErr w:type="gramStart"/>
      <w:r w:rsidRPr="007956BC">
        <w:rPr>
          <w:rFonts w:ascii="Times New Roman" w:eastAsia="Calibri" w:hAnsi="Times New Roman" w:cs="Times New Roman"/>
          <w:bCs/>
          <w:iCs/>
          <w:color w:val="000000"/>
          <w:sz w:val="24"/>
          <w:szCs w:val="24"/>
        </w:rPr>
        <w:t>о-</w:t>
      </w:r>
      <w:proofErr w:type="gramEnd"/>
      <w:r w:rsidRPr="007956BC">
        <w:rPr>
          <w:rFonts w:ascii="Times New Roman" w:eastAsia="Calibri" w:hAnsi="Times New Roman" w:cs="Times New Roman"/>
          <w:bCs/>
          <w:iCs/>
          <w:color w:val="000000"/>
          <w:sz w:val="24"/>
          <w:szCs w:val="24"/>
        </w:rPr>
        <w:t xml:space="preserve"> правовом поле.</w:t>
      </w:r>
    </w:p>
    <w:p w:rsidR="007956BC" w:rsidRPr="007956BC" w:rsidRDefault="007956BC" w:rsidP="007956BC">
      <w:pPr>
        <w:autoSpaceDE w:val="0"/>
        <w:autoSpaceDN w:val="0"/>
        <w:adjustRightInd w:val="0"/>
        <w:spacing w:after="0"/>
        <w:jc w:val="both"/>
        <w:rPr>
          <w:rFonts w:ascii="Times New Roman" w:eastAsia="Calibri" w:hAnsi="Times New Roman" w:cs="Times New Roman"/>
          <w:bCs/>
          <w:iCs/>
          <w:color w:val="000000"/>
          <w:sz w:val="24"/>
          <w:szCs w:val="24"/>
        </w:rPr>
      </w:pPr>
      <w:r w:rsidRPr="007956BC">
        <w:rPr>
          <w:rFonts w:ascii="Times New Roman" w:eastAsia="Calibri" w:hAnsi="Times New Roman" w:cs="Times New Roman"/>
          <w:bCs/>
          <w:iCs/>
          <w:color w:val="000000"/>
          <w:sz w:val="24"/>
          <w:szCs w:val="24"/>
        </w:rPr>
        <w:t xml:space="preserve">       Содержание обязательной части (60%) Программы базируется на инновационной программе «От рождения до школы», которая обеспечивает развитие личности, мотивации и способностей детей в различных видах деятельности.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7956BC" w:rsidRPr="007956BC" w:rsidRDefault="007956BC" w:rsidP="007956BC">
      <w:pPr>
        <w:autoSpaceDE w:val="0"/>
        <w:autoSpaceDN w:val="0"/>
        <w:adjustRightInd w:val="0"/>
        <w:spacing w:after="0"/>
        <w:jc w:val="both"/>
        <w:rPr>
          <w:rFonts w:ascii="Times New Roman" w:eastAsia="Calibri" w:hAnsi="Times New Roman" w:cs="Times New Roman"/>
          <w:bCs/>
          <w:iCs/>
          <w:color w:val="000000"/>
          <w:sz w:val="24"/>
          <w:szCs w:val="24"/>
        </w:rPr>
      </w:pPr>
      <w:r w:rsidRPr="007956BC">
        <w:rPr>
          <w:rFonts w:ascii="Times New Roman" w:eastAsia="Calibri" w:hAnsi="Times New Roman" w:cs="Times New Roman"/>
          <w:bCs/>
          <w:iCs/>
          <w:color w:val="000000"/>
          <w:sz w:val="24"/>
          <w:szCs w:val="24"/>
        </w:rPr>
        <w:t>В содержание вариативной части (20-30%) входит:</w:t>
      </w:r>
    </w:p>
    <w:p w:rsidR="007956BC" w:rsidRPr="007956BC" w:rsidRDefault="007956BC" w:rsidP="007956BC">
      <w:pPr>
        <w:autoSpaceDE w:val="0"/>
        <w:autoSpaceDN w:val="0"/>
        <w:adjustRightInd w:val="0"/>
        <w:spacing w:after="0"/>
        <w:jc w:val="both"/>
        <w:rPr>
          <w:rFonts w:ascii="Times New Roman" w:eastAsia="Calibri" w:hAnsi="Times New Roman" w:cs="Times New Roman"/>
          <w:bCs/>
          <w:iCs/>
          <w:color w:val="000000"/>
          <w:sz w:val="24"/>
          <w:szCs w:val="24"/>
        </w:rPr>
      </w:pPr>
      <w:r w:rsidRPr="007956BC">
        <w:rPr>
          <w:rFonts w:ascii="Times New Roman" w:eastAsia="Calibri" w:hAnsi="Times New Roman" w:cs="Times New Roman"/>
          <w:bCs/>
          <w:iCs/>
          <w:color w:val="000000"/>
          <w:sz w:val="24"/>
          <w:szCs w:val="24"/>
        </w:rPr>
        <w:sym w:font="Times New Roman" w:char="F0B7"/>
      </w:r>
      <w:r w:rsidRPr="007956BC">
        <w:rPr>
          <w:rFonts w:ascii="Times New Roman" w:eastAsia="Calibri" w:hAnsi="Times New Roman" w:cs="Times New Roman"/>
          <w:bCs/>
          <w:iCs/>
          <w:color w:val="000000"/>
          <w:sz w:val="24"/>
          <w:szCs w:val="24"/>
        </w:rPr>
        <w:sym w:font="Times New Roman" w:char="F020"/>
      </w:r>
      <w:r w:rsidRPr="007956BC">
        <w:rPr>
          <w:rFonts w:ascii="Times New Roman" w:eastAsia="Calibri" w:hAnsi="Times New Roman" w:cs="Times New Roman"/>
          <w:bCs/>
          <w:iCs/>
          <w:color w:val="000000"/>
          <w:sz w:val="24"/>
          <w:szCs w:val="24"/>
        </w:rPr>
        <w:t>проектная деятельность;</w:t>
      </w:r>
    </w:p>
    <w:p w:rsidR="007956BC" w:rsidRPr="007956BC" w:rsidRDefault="007956BC" w:rsidP="007956BC">
      <w:pPr>
        <w:autoSpaceDE w:val="0"/>
        <w:autoSpaceDN w:val="0"/>
        <w:adjustRightInd w:val="0"/>
        <w:spacing w:after="0"/>
        <w:jc w:val="both"/>
        <w:rPr>
          <w:rFonts w:ascii="Times New Roman" w:eastAsia="Calibri" w:hAnsi="Times New Roman" w:cs="Times New Roman"/>
          <w:bCs/>
          <w:iCs/>
          <w:color w:val="000000"/>
          <w:sz w:val="24"/>
          <w:szCs w:val="24"/>
        </w:rPr>
      </w:pPr>
      <w:r w:rsidRPr="007956BC">
        <w:rPr>
          <w:rFonts w:ascii="Times New Roman" w:eastAsia="Calibri" w:hAnsi="Times New Roman" w:cs="Times New Roman"/>
          <w:bCs/>
          <w:iCs/>
          <w:color w:val="000000"/>
          <w:sz w:val="24"/>
          <w:szCs w:val="24"/>
        </w:rPr>
        <w:sym w:font="Times New Roman" w:char="F0B7"/>
      </w:r>
      <w:r w:rsidRPr="007956BC">
        <w:rPr>
          <w:rFonts w:ascii="Times New Roman" w:eastAsia="Calibri" w:hAnsi="Times New Roman" w:cs="Times New Roman"/>
          <w:bCs/>
          <w:iCs/>
          <w:color w:val="000000"/>
          <w:sz w:val="24"/>
          <w:szCs w:val="24"/>
        </w:rPr>
        <w:sym w:font="Times New Roman" w:char="F020"/>
      </w:r>
      <w:r w:rsidRPr="007956BC">
        <w:rPr>
          <w:rFonts w:ascii="Times New Roman" w:eastAsia="Calibri" w:hAnsi="Times New Roman" w:cs="Times New Roman"/>
          <w:bCs/>
          <w:iCs/>
          <w:color w:val="000000"/>
          <w:sz w:val="24"/>
          <w:szCs w:val="24"/>
        </w:rPr>
        <w:t>реализация  компонента в региональном содержании;</w:t>
      </w:r>
    </w:p>
    <w:p w:rsidR="007956BC" w:rsidRPr="007956BC" w:rsidRDefault="007956BC" w:rsidP="007956BC">
      <w:pPr>
        <w:autoSpaceDE w:val="0"/>
        <w:autoSpaceDN w:val="0"/>
        <w:adjustRightInd w:val="0"/>
        <w:spacing w:after="0"/>
        <w:jc w:val="both"/>
        <w:rPr>
          <w:rFonts w:ascii="Times New Roman" w:eastAsia="Calibri" w:hAnsi="Times New Roman" w:cs="Times New Roman"/>
          <w:bCs/>
          <w:iCs/>
          <w:color w:val="000000"/>
          <w:sz w:val="24"/>
          <w:szCs w:val="24"/>
        </w:rPr>
      </w:pPr>
      <w:r w:rsidRPr="007956BC">
        <w:rPr>
          <w:rFonts w:ascii="Times New Roman" w:eastAsia="Calibri" w:hAnsi="Times New Roman" w:cs="Times New Roman"/>
          <w:bCs/>
          <w:iCs/>
          <w:color w:val="000000"/>
          <w:sz w:val="24"/>
          <w:szCs w:val="24"/>
        </w:rPr>
        <w:sym w:font="Times New Roman" w:char="F0B7"/>
      </w:r>
      <w:r w:rsidRPr="007956BC">
        <w:rPr>
          <w:rFonts w:ascii="Times New Roman" w:eastAsia="Calibri" w:hAnsi="Times New Roman" w:cs="Times New Roman"/>
          <w:bCs/>
          <w:iCs/>
          <w:color w:val="000000"/>
          <w:sz w:val="24"/>
          <w:szCs w:val="24"/>
        </w:rPr>
        <w:sym w:font="Times New Roman" w:char="F020"/>
      </w:r>
      <w:r w:rsidRPr="007956BC">
        <w:rPr>
          <w:rFonts w:ascii="Times New Roman" w:eastAsia="Calibri" w:hAnsi="Times New Roman" w:cs="Times New Roman"/>
          <w:bCs/>
          <w:iCs/>
          <w:color w:val="000000"/>
          <w:sz w:val="24"/>
          <w:szCs w:val="24"/>
        </w:rPr>
        <w:t>бесплатное дополнительно – развивающее  образование.</w:t>
      </w:r>
    </w:p>
    <w:p w:rsidR="007956BC" w:rsidRPr="007956BC" w:rsidRDefault="007956BC" w:rsidP="007956BC">
      <w:pPr>
        <w:autoSpaceDE w:val="0"/>
        <w:autoSpaceDN w:val="0"/>
        <w:adjustRightInd w:val="0"/>
        <w:spacing w:after="0"/>
        <w:jc w:val="both"/>
        <w:rPr>
          <w:rFonts w:ascii="Times New Roman" w:eastAsia="Calibri" w:hAnsi="Times New Roman" w:cs="Times New Roman"/>
          <w:bCs/>
          <w:iCs/>
          <w:color w:val="000000"/>
          <w:sz w:val="24"/>
          <w:szCs w:val="24"/>
        </w:rPr>
      </w:pPr>
      <w:r w:rsidRPr="007956BC">
        <w:rPr>
          <w:rFonts w:ascii="Times New Roman" w:eastAsia="Calibri" w:hAnsi="Times New Roman" w:cs="Times New Roman"/>
          <w:bCs/>
          <w:iCs/>
          <w:color w:val="000000"/>
          <w:sz w:val="24"/>
          <w:szCs w:val="24"/>
        </w:rPr>
        <w:t xml:space="preserve">         Воспитательно-образовательный проце</w:t>
      </w:r>
      <w:proofErr w:type="gramStart"/>
      <w:r w:rsidRPr="007956BC">
        <w:rPr>
          <w:rFonts w:ascii="Times New Roman" w:eastAsia="Calibri" w:hAnsi="Times New Roman" w:cs="Times New Roman"/>
          <w:bCs/>
          <w:iCs/>
          <w:color w:val="000000"/>
          <w:sz w:val="24"/>
          <w:szCs w:val="24"/>
        </w:rPr>
        <w:t>сс стр</w:t>
      </w:r>
      <w:proofErr w:type="gramEnd"/>
      <w:r w:rsidRPr="007956BC">
        <w:rPr>
          <w:rFonts w:ascii="Times New Roman" w:eastAsia="Calibri" w:hAnsi="Times New Roman" w:cs="Times New Roman"/>
          <w:bCs/>
          <w:iCs/>
          <w:color w:val="000000"/>
          <w:sz w:val="24"/>
          <w:szCs w:val="24"/>
        </w:rPr>
        <w:t>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обеспечено единство воспитательных, развивающих и обучающих целей и задач, при этом поставленные цели и задачи решаются,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детей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7956BC" w:rsidRPr="007956BC" w:rsidRDefault="007956BC" w:rsidP="007956BC">
      <w:pPr>
        <w:autoSpaceDE w:val="0"/>
        <w:autoSpaceDN w:val="0"/>
        <w:adjustRightInd w:val="0"/>
        <w:spacing w:after="0"/>
        <w:jc w:val="both"/>
        <w:rPr>
          <w:rFonts w:ascii="Times New Roman" w:eastAsia="Calibri" w:hAnsi="Times New Roman" w:cs="Times New Roman"/>
          <w:bCs/>
          <w:iCs/>
          <w:color w:val="000000"/>
          <w:sz w:val="24"/>
          <w:szCs w:val="24"/>
        </w:rPr>
      </w:pPr>
      <w:r w:rsidRPr="007956BC">
        <w:rPr>
          <w:rFonts w:ascii="Times New Roman" w:eastAsia="Calibri" w:hAnsi="Times New Roman" w:cs="Times New Roman"/>
          <w:bCs/>
          <w:iCs/>
          <w:color w:val="000000"/>
          <w:sz w:val="24"/>
          <w:szCs w:val="24"/>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7956BC" w:rsidRPr="007956BC" w:rsidRDefault="007956BC" w:rsidP="007956BC">
      <w:pPr>
        <w:autoSpaceDE w:val="0"/>
        <w:autoSpaceDN w:val="0"/>
        <w:adjustRightInd w:val="0"/>
        <w:spacing w:after="0"/>
        <w:jc w:val="both"/>
        <w:rPr>
          <w:rFonts w:ascii="Times New Roman" w:eastAsia="Calibri" w:hAnsi="Times New Roman" w:cs="Times New Roman"/>
          <w:bCs/>
          <w:iCs/>
          <w:color w:val="000000"/>
          <w:sz w:val="24"/>
          <w:szCs w:val="24"/>
        </w:rPr>
      </w:pPr>
      <w:r w:rsidRPr="007956BC">
        <w:rPr>
          <w:rFonts w:ascii="Times New Roman" w:eastAsia="Calibri" w:hAnsi="Times New Roman" w:cs="Times New Roman"/>
          <w:bCs/>
          <w:iCs/>
          <w:color w:val="000000"/>
          <w:sz w:val="24"/>
          <w:szCs w:val="24"/>
        </w:rPr>
        <w:t xml:space="preserve">           Тематический принцип построения образовательного процесса позволяет органично вводить региональные и культурные компоненты, учитывать специфику ДОУ.</w:t>
      </w:r>
    </w:p>
    <w:p w:rsidR="007956BC" w:rsidRPr="007956BC" w:rsidRDefault="007956BC" w:rsidP="007956BC">
      <w:pPr>
        <w:autoSpaceDE w:val="0"/>
        <w:autoSpaceDN w:val="0"/>
        <w:adjustRightInd w:val="0"/>
        <w:spacing w:after="0"/>
        <w:jc w:val="both"/>
        <w:rPr>
          <w:rFonts w:ascii="Times New Roman" w:eastAsia="Calibri" w:hAnsi="Times New Roman" w:cs="Times New Roman"/>
          <w:bCs/>
          <w:iCs/>
          <w:color w:val="000000"/>
          <w:sz w:val="24"/>
          <w:szCs w:val="24"/>
        </w:rPr>
      </w:pPr>
      <w:r w:rsidRPr="007956BC">
        <w:rPr>
          <w:rFonts w:ascii="Times New Roman" w:eastAsia="Calibri" w:hAnsi="Times New Roman" w:cs="Times New Roman"/>
          <w:bCs/>
          <w:iCs/>
          <w:color w:val="000000"/>
          <w:sz w:val="24"/>
          <w:szCs w:val="24"/>
        </w:rPr>
        <w:t>Одной теме уделяется не менее одной недели. Оптимальный период — 2–3 недели. Тема отражена в подборе материалов, находящихся в группе и центрах (уголках) развития.</w:t>
      </w:r>
    </w:p>
    <w:p w:rsidR="007956BC" w:rsidRDefault="007956BC" w:rsidP="007956BC">
      <w:pPr>
        <w:autoSpaceDE w:val="0"/>
        <w:autoSpaceDN w:val="0"/>
        <w:adjustRightInd w:val="0"/>
        <w:spacing w:after="0"/>
        <w:jc w:val="both"/>
        <w:rPr>
          <w:rFonts w:ascii="Times New Roman" w:eastAsia="Calibri" w:hAnsi="Times New Roman" w:cs="Times New Roman"/>
          <w:bCs/>
          <w:iCs/>
          <w:color w:val="000000"/>
          <w:sz w:val="24"/>
          <w:szCs w:val="24"/>
        </w:rPr>
      </w:pPr>
      <w:r w:rsidRPr="007956BC">
        <w:rPr>
          <w:rFonts w:ascii="Times New Roman" w:eastAsia="Calibri" w:hAnsi="Times New Roman" w:cs="Times New Roman"/>
          <w:bCs/>
          <w:iCs/>
          <w:color w:val="000000"/>
          <w:sz w:val="24"/>
          <w:szCs w:val="24"/>
        </w:rPr>
        <w:t>В Программе дано комплексно-тематическое планирование для каждой возрастной группы.</w:t>
      </w:r>
    </w:p>
    <w:p w:rsidR="00097637" w:rsidRDefault="00097637" w:rsidP="007956BC">
      <w:pPr>
        <w:autoSpaceDE w:val="0"/>
        <w:autoSpaceDN w:val="0"/>
        <w:adjustRightInd w:val="0"/>
        <w:spacing w:after="0"/>
        <w:jc w:val="both"/>
        <w:rPr>
          <w:rFonts w:ascii="Times New Roman" w:eastAsia="Calibri" w:hAnsi="Times New Roman" w:cs="Times New Roman"/>
          <w:bCs/>
          <w:iCs/>
          <w:color w:val="000000"/>
          <w:sz w:val="24"/>
          <w:szCs w:val="24"/>
        </w:rPr>
      </w:pPr>
    </w:p>
    <w:p w:rsidR="00097637" w:rsidRDefault="00097637" w:rsidP="007956BC">
      <w:pPr>
        <w:autoSpaceDE w:val="0"/>
        <w:autoSpaceDN w:val="0"/>
        <w:adjustRightInd w:val="0"/>
        <w:spacing w:after="0"/>
        <w:jc w:val="both"/>
        <w:rPr>
          <w:rFonts w:ascii="Times New Roman" w:eastAsia="Calibri" w:hAnsi="Times New Roman" w:cs="Times New Roman"/>
          <w:bCs/>
          <w:iCs/>
          <w:color w:val="000000"/>
          <w:sz w:val="24"/>
          <w:szCs w:val="24"/>
        </w:rPr>
      </w:pPr>
    </w:p>
    <w:p w:rsidR="00097637" w:rsidRDefault="00097637" w:rsidP="007956BC">
      <w:pPr>
        <w:autoSpaceDE w:val="0"/>
        <w:autoSpaceDN w:val="0"/>
        <w:adjustRightInd w:val="0"/>
        <w:spacing w:after="0"/>
        <w:jc w:val="both"/>
        <w:rPr>
          <w:rFonts w:ascii="Times New Roman" w:eastAsia="Calibri" w:hAnsi="Times New Roman" w:cs="Times New Roman"/>
          <w:bCs/>
          <w:iCs/>
          <w:color w:val="000000"/>
          <w:sz w:val="24"/>
          <w:szCs w:val="24"/>
        </w:rPr>
      </w:pPr>
    </w:p>
    <w:p w:rsidR="00097637" w:rsidRDefault="00097637" w:rsidP="007956BC">
      <w:pPr>
        <w:autoSpaceDE w:val="0"/>
        <w:autoSpaceDN w:val="0"/>
        <w:adjustRightInd w:val="0"/>
        <w:spacing w:after="0"/>
        <w:jc w:val="both"/>
        <w:rPr>
          <w:rFonts w:ascii="Times New Roman" w:eastAsia="Calibri" w:hAnsi="Times New Roman" w:cs="Times New Roman"/>
          <w:bCs/>
          <w:iCs/>
          <w:color w:val="000000"/>
          <w:sz w:val="24"/>
          <w:szCs w:val="24"/>
        </w:rPr>
      </w:pPr>
    </w:p>
    <w:p w:rsidR="00097637" w:rsidRPr="007956BC" w:rsidRDefault="00097637" w:rsidP="007956BC">
      <w:pPr>
        <w:autoSpaceDE w:val="0"/>
        <w:autoSpaceDN w:val="0"/>
        <w:adjustRightInd w:val="0"/>
        <w:spacing w:after="0"/>
        <w:jc w:val="both"/>
        <w:rPr>
          <w:rFonts w:ascii="Times New Roman" w:eastAsia="Calibri" w:hAnsi="Times New Roman" w:cs="Times New Roman"/>
          <w:bCs/>
          <w:iCs/>
          <w:color w:val="000000"/>
          <w:sz w:val="24"/>
          <w:szCs w:val="24"/>
        </w:rPr>
      </w:pPr>
    </w:p>
    <w:p w:rsidR="007956BC" w:rsidRPr="007956BC" w:rsidRDefault="007956BC" w:rsidP="008D0611">
      <w:pPr>
        <w:widowControl w:val="0"/>
        <w:numPr>
          <w:ilvl w:val="2"/>
          <w:numId w:val="25"/>
        </w:numPr>
        <w:spacing w:after="0" w:line="240" w:lineRule="auto"/>
        <w:jc w:val="both"/>
        <w:rPr>
          <w:rFonts w:ascii="Times New Roman" w:eastAsia="Calibri" w:hAnsi="Times New Roman" w:cs="Times New Roman"/>
          <w:b/>
          <w:sz w:val="24"/>
          <w:szCs w:val="24"/>
        </w:rPr>
      </w:pPr>
      <w:r w:rsidRPr="007956BC">
        <w:rPr>
          <w:rFonts w:ascii="Times New Roman" w:eastAsia="Calibri" w:hAnsi="Times New Roman" w:cs="Times New Roman"/>
          <w:b/>
          <w:sz w:val="24"/>
          <w:szCs w:val="24"/>
        </w:rPr>
        <w:t>Извлечение из учебного плана</w:t>
      </w:r>
    </w:p>
    <w:tbl>
      <w:tblPr>
        <w:tblW w:w="9421" w:type="dxa"/>
        <w:jc w:val="center"/>
        <w:tblInd w:w="-799" w:type="dxa"/>
        <w:tblLayout w:type="fixed"/>
        <w:tblCellMar>
          <w:left w:w="10" w:type="dxa"/>
          <w:right w:w="10" w:type="dxa"/>
        </w:tblCellMar>
        <w:tblLook w:val="04A0"/>
      </w:tblPr>
      <w:tblGrid>
        <w:gridCol w:w="1906"/>
        <w:gridCol w:w="2126"/>
        <w:gridCol w:w="992"/>
        <w:gridCol w:w="1176"/>
        <w:gridCol w:w="1520"/>
        <w:gridCol w:w="1701"/>
      </w:tblGrid>
      <w:tr w:rsidR="007956BC" w:rsidRPr="007956BC" w:rsidTr="007956BC">
        <w:trPr>
          <w:trHeight w:hRule="exact" w:val="717"/>
          <w:jc w:val="center"/>
        </w:trPr>
        <w:tc>
          <w:tcPr>
            <w:tcW w:w="1906" w:type="dxa"/>
            <w:tcBorders>
              <w:top w:val="single" w:sz="4" w:space="0" w:color="auto"/>
              <w:left w:val="single" w:sz="4" w:space="0" w:color="auto"/>
            </w:tcBorders>
            <w:shd w:val="clear" w:color="auto" w:fill="FFFFFF"/>
          </w:tcPr>
          <w:p w:rsidR="007956BC" w:rsidRPr="007956BC" w:rsidRDefault="007956BC" w:rsidP="007956BC">
            <w:pPr>
              <w:widowControl w:val="0"/>
              <w:spacing w:after="0" w:line="235" w:lineRule="exact"/>
              <w:jc w:val="center"/>
              <w:rPr>
                <w:rFonts w:ascii="Times New Roman" w:eastAsia="Times New Roman" w:hAnsi="Times New Roman" w:cs="Times New Roman"/>
              </w:rPr>
            </w:pPr>
            <w:r w:rsidRPr="007956BC">
              <w:rPr>
                <w:rFonts w:ascii="Times New Roman" w:eastAsia="Times New Roman" w:hAnsi="Times New Roman" w:cs="Times New Roman"/>
                <w:b/>
                <w:bCs/>
                <w:color w:val="000000"/>
                <w:shd w:val="clear" w:color="auto" w:fill="FFFFFF"/>
                <w:lang w:eastAsia="ru-RU" w:bidi="ru-RU"/>
              </w:rPr>
              <w:t>Направления развития и образования детей</w:t>
            </w:r>
          </w:p>
        </w:tc>
        <w:tc>
          <w:tcPr>
            <w:tcW w:w="2126" w:type="dxa"/>
            <w:tcBorders>
              <w:top w:val="single" w:sz="4" w:space="0" w:color="auto"/>
              <w:left w:val="single" w:sz="4" w:space="0" w:color="auto"/>
            </w:tcBorders>
            <w:shd w:val="clear" w:color="auto" w:fill="FFFFFF"/>
          </w:tcPr>
          <w:p w:rsidR="007956BC" w:rsidRPr="007956BC" w:rsidRDefault="007956BC" w:rsidP="007956BC">
            <w:pPr>
              <w:widowControl w:val="0"/>
              <w:spacing w:after="0" w:line="235" w:lineRule="exact"/>
              <w:rPr>
                <w:rFonts w:ascii="Times New Roman" w:eastAsia="Times New Roman" w:hAnsi="Times New Roman" w:cs="Times New Roman"/>
              </w:rPr>
            </w:pPr>
            <w:r w:rsidRPr="007956BC">
              <w:rPr>
                <w:rFonts w:ascii="Times New Roman" w:eastAsia="Times New Roman" w:hAnsi="Times New Roman" w:cs="Times New Roman"/>
                <w:b/>
                <w:bCs/>
                <w:color w:val="000000"/>
                <w:shd w:val="clear" w:color="auto" w:fill="FFFFFF"/>
                <w:lang w:eastAsia="ru-RU" w:bidi="ru-RU"/>
              </w:rPr>
              <w:t>Образовательная деятельность</w:t>
            </w:r>
          </w:p>
        </w:tc>
        <w:tc>
          <w:tcPr>
            <w:tcW w:w="992" w:type="dxa"/>
            <w:tcBorders>
              <w:top w:val="single" w:sz="4" w:space="0" w:color="auto"/>
              <w:left w:val="single" w:sz="4" w:space="0" w:color="auto"/>
            </w:tcBorders>
            <w:shd w:val="clear" w:color="auto" w:fill="FFFFFF"/>
          </w:tcPr>
          <w:p w:rsidR="007956BC" w:rsidRPr="007956BC" w:rsidRDefault="007956BC" w:rsidP="007956BC">
            <w:pPr>
              <w:widowControl w:val="0"/>
              <w:spacing w:after="0" w:line="200" w:lineRule="exact"/>
              <w:jc w:val="center"/>
              <w:rPr>
                <w:rFonts w:ascii="Times New Roman" w:eastAsia="Times New Roman" w:hAnsi="Times New Roman" w:cs="Times New Roman"/>
              </w:rPr>
            </w:pPr>
            <w:r w:rsidRPr="007956BC">
              <w:rPr>
                <w:rFonts w:ascii="Times New Roman" w:eastAsia="Times New Roman" w:hAnsi="Times New Roman" w:cs="Times New Roman"/>
              </w:rPr>
              <w:t>Младшая группа</w:t>
            </w:r>
          </w:p>
        </w:tc>
        <w:tc>
          <w:tcPr>
            <w:tcW w:w="1176" w:type="dxa"/>
            <w:tcBorders>
              <w:top w:val="single" w:sz="4" w:space="0" w:color="auto"/>
              <w:left w:val="single" w:sz="4" w:space="0" w:color="auto"/>
            </w:tcBorders>
            <w:shd w:val="clear" w:color="auto" w:fill="FFFFFF"/>
          </w:tcPr>
          <w:p w:rsidR="007956BC" w:rsidRPr="007956BC" w:rsidRDefault="007956BC" w:rsidP="007956BC">
            <w:pPr>
              <w:widowControl w:val="0"/>
              <w:spacing w:after="0" w:line="200" w:lineRule="exact"/>
              <w:jc w:val="center"/>
              <w:rPr>
                <w:rFonts w:ascii="Times New Roman" w:eastAsia="Times New Roman" w:hAnsi="Times New Roman" w:cs="Times New Roman"/>
              </w:rPr>
            </w:pPr>
            <w:r w:rsidRPr="007956BC">
              <w:rPr>
                <w:rFonts w:ascii="Times New Roman" w:eastAsia="Times New Roman" w:hAnsi="Times New Roman" w:cs="Times New Roman"/>
                <w:b/>
                <w:bCs/>
                <w:color w:val="000000"/>
                <w:shd w:val="clear" w:color="auto" w:fill="FFFFFF"/>
                <w:lang w:eastAsia="ru-RU" w:bidi="ru-RU"/>
              </w:rPr>
              <w:t>Средняя группа</w:t>
            </w:r>
          </w:p>
        </w:tc>
        <w:tc>
          <w:tcPr>
            <w:tcW w:w="1520" w:type="dxa"/>
            <w:tcBorders>
              <w:top w:val="single" w:sz="4" w:space="0" w:color="auto"/>
              <w:left w:val="single" w:sz="4" w:space="0" w:color="auto"/>
            </w:tcBorders>
            <w:shd w:val="clear" w:color="auto" w:fill="FFFFFF"/>
            <w:vAlign w:val="bottom"/>
          </w:tcPr>
          <w:p w:rsidR="007956BC" w:rsidRPr="007956BC" w:rsidRDefault="007956BC" w:rsidP="007956BC">
            <w:pPr>
              <w:widowControl w:val="0"/>
              <w:spacing w:after="0" w:line="230" w:lineRule="exact"/>
              <w:jc w:val="center"/>
              <w:rPr>
                <w:rFonts w:ascii="Times New Roman" w:eastAsia="Times New Roman" w:hAnsi="Times New Roman" w:cs="Times New Roman"/>
                <w:b/>
              </w:rPr>
            </w:pPr>
            <w:r w:rsidRPr="007956BC">
              <w:rPr>
                <w:rFonts w:ascii="Times New Roman" w:eastAsia="Times New Roman" w:hAnsi="Times New Roman" w:cs="Times New Roman"/>
                <w:b/>
              </w:rPr>
              <w:t>Старшая группа</w:t>
            </w:r>
          </w:p>
        </w:tc>
        <w:tc>
          <w:tcPr>
            <w:tcW w:w="1701" w:type="dxa"/>
            <w:tcBorders>
              <w:top w:val="single" w:sz="4" w:space="0" w:color="auto"/>
              <w:left w:val="single" w:sz="4" w:space="0" w:color="auto"/>
              <w:right w:val="single" w:sz="4" w:space="0" w:color="auto"/>
            </w:tcBorders>
            <w:shd w:val="clear" w:color="auto" w:fill="FFFFFF"/>
            <w:vAlign w:val="bottom"/>
          </w:tcPr>
          <w:p w:rsidR="007956BC" w:rsidRPr="007956BC" w:rsidRDefault="007956BC" w:rsidP="007956BC">
            <w:pPr>
              <w:widowControl w:val="0"/>
              <w:spacing w:after="0" w:line="230" w:lineRule="exact"/>
              <w:jc w:val="center"/>
              <w:rPr>
                <w:rFonts w:ascii="Times New Roman" w:eastAsia="Times New Roman" w:hAnsi="Times New Roman" w:cs="Times New Roman"/>
              </w:rPr>
            </w:pPr>
            <w:r w:rsidRPr="007956BC">
              <w:rPr>
                <w:rFonts w:ascii="Times New Roman" w:eastAsia="Times New Roman" w:hAnsi="Times New Roman" w:cs="Times New Roman"/>
                <w:b/>
                <w:bCs/>
                <w:color w:val="000000"/>
                <w:shd w:val="clear" w:color="auto" w:fill="FFFFFF"/>
                <w:lang w:eastAsia="ru-RU" w:bidi="ru-RU"/>
              </w:rPr>
              <w:t>Подготови</w:t>
            </w:r>
            <w:r w:rsidRPr="007956BC">
              <w:rPr>
                <w:rFonts w:ascii="Times New Roman" w:eastAsia="Times New Roman" w:hAnsi="Times New Roman" w:cs="Times New Roman"/>
                <w:b/>
                <w:bCs/>
                <w:color w:val="000000"/>
                <w:shd w:val="clear" w:color="auto" w:fill="FFFFFF"/>
                <w:lang w:eastAsia="ru-RU" w:bidi="ru-RU"/>
              </w:rPr>
              <w:softHyphen/>
              <w:t>тельная к школе группа</w:t>
            </w:r>
          </w:p>
        </w:tc>
      </w:tr>
      <w:tr w:rsidR="007956BC" w:rsidRPr="007956BC" w:rsidTr="007956BC">
        <w:trPr>
          <w:trHeight w:hRule="exact" w:val="509"/>
          <w:jc w:val="center"/>
        </w:trPr>
        <w:tc>
          <w:tcPr>
            <w:tcW w:w="1906" w:type="dxa"/>
            <w:vMerge w:val="restart"/>
            <w:tcBorders>
              <w:top w:val="single" w:sz="4" w:space="0" w:color="auto"/>
              <w:left w:val="single" w:sz="4" w:space="0" w:color="auto"/>
            </w:tcBorders>
            <w:shd w:val="clear" w:color="auto" w:fill="FFFFFF"/>
          </w:tcPr>
          <w:p w:rsidR="007956BC" w:rsidRPr="007956BC" w:rsidRDefault="007956BC" w:rsidP="007956BC">
            <w:pPr>
              <w:widowControl w:val="0"/>
              <w:spacing w:after="60" w:line="200" w:lineRule="exact"/>
              <w:rPr>
                <w:rFonts w:ascii="Times New Roman" w:eastAsia="Times New Roman" w:hAnsi="Times New Roman" w:cs="Times New Roman"/>
                <w:sz w:val="24"/>
                <w:szCs w:val="24"/>
              </w:rPr>
            </w:pPr>
            <w:r w:rsidRPr="007956BC">
              <w:rPr>
                <w:rFonts w:ascii="Times New Roman" w:eastAsia="Calibri" w:hAnsi="Times New Roman" w:cs="Times New Roman"/>
                <w:color w:val="000000"/>
                <w:sz w:val="20"/>
                <w:szCs w:val="20"/>
                <w:shd w:val="clear" w:color="auto" w:fill="FFFFFF"/>
                <w:lang w:eastAsia="ru-RU" w:bidi="ru-RU"/>
              </w:rPr>
              <w:t>Физическое</w:t>
            </w:r>
          </w:p>
          <w:p w:rsidR="007956BC" w:rsidRPr="007956BC" w:rsidRDefault="007956BC" w:rsidP="007956BC">
            <w:pPr>
              <w:widowControl w:val="0"/>
              <w:spacing w:before="60" w:after="0" w:line="200" w:lineRule="exact"/>
              <w:rPr>
                <w:rFonts w:ascii="Times New Roman" w:eastAsia="Times New Roman" w:hAnsi="Times New Roman" w:cs="Times New Roman"/>
                <w:sz w:val="24"/>
                <w:szCs w:val="24"/>
              </w:rPr>
            </w:pPr>
            <w:r w:rsidRPr="007956BC">
              <w:rPr>
                <w:rFonts w:ascii="Times New Roman" w:eastAsia="Calibri" w:hAnsi="Times New Roman" w:cs="Times New Roman"/>
                <w:color w:val="000000"/>
                <w:sz w:val="20"/>
                <w:szCs w:val="20"/>
                <w:shd w:val="clear" w:color="auto" w:fill="FFFFFF"/>
                <w:lang w:eastAsia="ru-RU" w:bidi="ru-RU"/>
              </w:rPr>
              <w:t>развитие</w:t>
            </w:r>
          </w:p>
        </w:tc>
        <w:tc>
          <w:tcPr>
            <w:tcW w:w="2126" w:type="dxa"/>
            <w:tcBorders>
              <w:top w:val="single" w:sz="4" w:space="0" w:color="auto"/>
              <w:left w:val="single" w:sz="4" w:space="0" w:color="auto"/>
            </w:tcBorders>
            <w:shd w:val="clear" w:color="auto" w:fill="FFFFFF"/>
            <w:vAlign w:val="bottom"/>
          </w:tcPr>
          <w:p w:rsidR="007956BC" w:rsidRPr="007956BC" w:rsidRDefault="007956BC" w:rsidP="007956BC">
            <w:pPr>
              <w:widowControl w:val="0"/>
              <w:spacing w:after="0" w:line="230" w:lineRule="exact"/>
              <w:rPr>
                <w:rFonts w:ascii="Times New Roman" w:eastAsia="Times New Roman" w:hAnsi="Times New Roman" w:cs="Times New Roman"/>
                <w:sz w:val="24"/>
                <w:szCs w:val="24"/>
              </w:rPr>
            </w:pPr>
            <w:r w:rsidRPr="007956BC">
              <w:rPr>
                <w:rFonts w:ascii="Times New Roman" w:eastAsia="Calibri" w:hAnsi="Times New Roman" w:cs="Times New Roman"/>
                <w:color w:val="000000"/>
                <w:sz w:val="20"/>
                <w:szCs w:val="20"/>
                <w:shd w:val="clear" w:color="auto" w:fill="FFFFFF"/>
                <w:lang w:eastAsia="ru-RU" w:bidi="ru-RU"/>
              </w:rPr>
              <w:t>Физическая культура в помещении</w:t>
            </w:r>
          </w:p>
        </w:tc>
        <w:tc>
          <w:tcPr>
            <w:tcW w:w="992"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2</w:t>
            </w:r>
          </w:p>
        </w:tc>
        <w:tc>
          <w:tcPr>
            <w:tcW w:w="1176"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2</w:t>
            </w:r>
          </w:p>
        </w:tc>
        <w:tc>
          <w:tcPr>
            <w:tcW w:w="1520"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2</w:t>
            </w:r>
          </w:p>
        </w:tc>
        <w:tc>
          <w:tcPr>
            <w:tcW w:w="1701" w:type="dxa"/>
            <w:tcBorders>
              <w:top w:val="single" w:sz="4" w:space="0" w:color="auto"/>
              <w:left w:val="single" w:sz="4" w:space="0" w:color="auto"/>
              <w:righ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2</w:t>
            </w:r>
          </w:p>
        </w:tc>
      </w:tr>
      <w:tr w:rsidR="007956BC" w:rsidRPr="007956BC" w:rsidTr="007956BC">
        <w:trPr>
          <w:trHeight w:hRule="exact" w:val="471"/>
          <w:jc w:val="center"/>
        </w:trPr>
        <w:tc>
          <w:tcPr>
            <w:tcW w:w="1906" w:type="dxa"/>
            <w:vMerge/>
            <w:tcBorders>
              <w:left w:val="single" w:sz="4" w:space="0" w:color="auto"/>
            </w:tcBorders>
            <w:shd w:val="clear" w:color="auto" w:fill="FFFFFF"/>
          </w:tcPr>
          <w:p w:rsidR="007956BC" w:rsidRPr="007956BC" w:rsidRDefault="007956BC" w:rsidP="007956BC">
            <w:pPr>
              <w:widowControl w:val="0"/>
              <w:spacing w:after="0" w:line="240" w:lineRule="auto"/>
              <w:rPr>
                <w:rFonts w:ascii="Microsoft Sans Serif" w:eastAsia="Microsoft Sans Serif" w:hAnsi="Microsoft Sans Serif" w:cs="Microsoft Sans Serif"/>
                <w:color w:val="000000"/>
                <w:lang w:eastAsia="ru-RU" w:bidi="ru-RU"/>
              </w:rPr>
            </w:pPr>
          </w:p>
        </w:tc>
        <w:tc>
          <w:tcPr>
            <w:tcW w:w="2126" w:type="dxa"/>
            <w:tcBorders>
              <w:top w:val="single" w:sz="4" w:space="0" w:color="auto"/>
              <w:left w:val="single" w:sz="4" w:space="0" w:color="auto"/>
            </w:tcBorders>
            <w:shd w:val="clear" w:color="auto" w:fill="FFFFFF"/>
          </w:tcPr>
          <w:p w:rsidR="007956BC" w:rsidRPr="007956BC" w:rsidRDefault="007956BC" w:rsidP="007956BC">
            <w:pPr>
              <w:widowControl w:val="0"/>
              <w:spacing w:after="0" w:line="200" w:lineRule="exact"/>
              <w:rPr>
                <w:rFonts w:ascii="Times New Roman" w:eastAsia="Times New Roman" w:hAnsi="Times New Roman" w:cs="Times New Roman"/>
                <w:sz w:val="24"/>
                <w:szCs w:val="24"/>
              </w:rPr>
            </w:pPr>
            <w:r w:rsidRPr="007956BC">
              <w:rPr>
                <w:rFonts w:ascii="Times New Roman" w:eastAsia="Calibri" w:hAnsi="Times New Roman" w:cs="Times New Roman"/>
                <w:color w:val="000000"/>
                <w:sz w:val="20"/>
                <w:szCs w:val="20"/>
                <w:shd w:val="clear" w:color="auto" w:fill="FFFFFF"/>
                <w:lang w:eastAsia="ru-RU" w:bidi="ru-RU"/>
              </w:rPr>
              <w:t>Физическая культура на воздухе</w:t>
            </w:r>
          </w:p>
        </w:tc>
        <w:tc>
          <w:tcPr>
            <w:tcW w:w="992"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c>
          <w:tcPr>
            <w:tcW w:w="1176"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c>
          <w:tcPr>
            <w:tcW w:w="1520"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c>
          <w:tcPr>
            <w:tcW w:w="1701" w:type="dxa"/>
            <w:tcBorders>
              <w:top w:val="single" w:sz="4" w:space="0" w:color="auto"/>
              <w:left w:val="single" w:sz="4" w:space="0" w:color="auto"/>
              <w:righ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r>
      <w:tr w:rsidR="007956BC" w:rsidRPr="007956BC" w:rsidTr="007956BC">
        <w:trPr>
          <w:trHeight w:val="998"/>
          <w:jc w:val="center"/>
        </w:trPr>
        <w:tc>
          <w:tcPr>
            <w:tcW w:w="1906" w:type="dxa"/>
            <w:vMerge w:val="restart"/>
            <w:tcBorders>
              <w:top w:val="single" w:sz="4" w:space="0" w:color="auto"/>
              <w:left w:val="single" w:sz="4" w:space="0" w:color="auto"/>
            </w:tcBorders>
            <w:shd w:val="clear" w:color="auto" w:fill="FFFFFF"/>
            <w:vAlign w:val="center"/>
          </w:tcPr>
          <w:p w:rsidR="007956BC" w:rsidRPr="007956BC" w:rsidRDefault="007956BC" w:rsidP="007956BC">
            <w:pPr>
              <w:widowControl w:val="0"/>
              <w:spacing w:after="60" w:line="200" w:lineRule="exact"/>
              <w:rPr>
                <w:rFonts w:ascii="Times New Roman" w:eastAsia="Times New Roman" w:hAnsi="Times New Roman" w:cs="Times New Roman"/>
                <w:sz w:val="24"/>
                <w:szCs w:val="24"/>
              </w:rPr>
            </w:pPr>
            <w:r w:rsidRPr="007956BC">
              <w:rPr>
                <w:rFonts w:ascii="Times New Roman" w:eastAsia="Calibri" w:hAnsi="Times New Roman" w:cs="Times New Roman"/>
                <w:color w:val="000000"/>
                <w:sz w:val="20"/>
                <w:szCs w:val="20"/>
                <w:shd w:val="clear" w:color="auto" w:fill="FFFFFF"/>
                <w:lang w:eastAsia="ru-RU" w:bidi="ru-RU"/>
              </w:rPr>
              <w:t>Познавательное</w:t>
            </w:r>
          </w:p>
          <w:p w:rsidR="007956BC" w:rsidRPr="007956BC" w:rsidRDefault="007956BC" w:rsidP="007956BC">
            <w:pPr>
              <w:widowControl w:val="0"/>
              <w:spacing w:before="60" w:after="0" w:line="200" w:lineRule="exact"/>
              <w:rPr>
                <w:rFonts w:ascii="Times New Roman" w:eastAsia="Times New Roman" w:hAnsi="Times New Roman" w:cs="Times New Roman"/>
                <w:sz w:val="24"/>
                <w:szCs w:val="24"/>
              </w:rPr>
            </w:pPr>
            <w:r w:rsidRPr="007956BC">
              <w:rPr>
                <w:rFonts w:ascii="Times New Roman" w:eastAsia="Calibri" w:hAnsi="Times New Roman" w:cs="Times New Roman"/>
                <w:color w:val="000000"/>
                <w:sz w:val="20"/>
                <w:szCs w:val="20"/>
                <w:shd w:val="clear" w:color="auto" w:fill="FFFFFF"/>
                <w:lang w:eastAsia="ru-RU" w:bidi="ru-RU"/>
              </w:rPr>
              <w:t>развитие</w:t>
            </w:r>
          </w:p>
        </w:tc>
        <w:tc>
          <w:tcPr>
            <w:tcW w:w="2126" w:type="dxa"/>
            <w:tcBorders>
              <w:top w:val="single" w:sz="4" w:space="0" w:color="auto"/>
              <w:left w:val="single" w:sz="4" w:space="0" w:color="auto"/>
            </w:tcBorders>
            <w:shd w:val="clear" w:color="auto" w:fill="FFFFFF"/>
            <w:vAlign w:val="bottom"/>
          </w:tcPr>
          <w:p w:rsidR="007956BC" w:rsidRPr="007956BC" w:rsidRDefault="007956BC" w:rsidP="007956BC">
            <w:pPr>
              <w:widowControl w:val="0"/>
              <w:spacing w:after="0" w:line="226" w:lineRule="exact"/>
              <w:rPr>
                <w:rFonts w:ascii="Times New Roman" w:eastAsia="Calibri" w:hAnsi="Times New Roman" w:cs="Times New Roman"/>
                <w:color w:val="000000"/>
                <w:sz w:val="20"/>
                <w:szCs w:val="20"/>
                <w:shd w:val="clear" w:color="auto" w:fill="FFFFFF"/>
                <w:lang w:eastAsia="ru-RU" w:bidi="ru-RU"/>
              </w:rPr>
            </w:pPr>
            <w:r w:rsidRPr="007956BC">
              <w:rPr>
                <w:rFonts w:ascii="Times New Roman" w:eastAsia="Calibri" w:hAnsi="Times New Roman" w:cs="Times New Roman"/>
                <w:color w:val="000000"/>
                <w:sz w:val="20"/>
                <w:szCs w:val="20"/>
                <w:shd w:val="clear" w:color="auto" w:fill="FFFFFF"/>
                <w:lang w:eastAsia="ru-RU" w:bidi="ru-RU"/>
              </w:rPr>
              <w:t>Ознакомление с окружающим миром (Основы науки и естествознания)</w:t>
            </w:r>
          </w:p>
        </w:tc>
        <w:tc>
          <w:tcPr>
            <w:tcW w:w="992"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c>
          <w:tcPr>
            <w:tcW w:w="1176"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c>
          <w:tcPr>
            <w:tcW w:w="1520"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c>
          <w:tcPr>
            <w:tcW w:w="1701" w:type="dxa"/>
            <w:tcBorders>
              <w:top w:val="single" w:sz="4" w:space="0" w:color="auto"/>
              <w:left w:val="single" w:sz="4" w:space="0" w:color="auto"/>
              <w:righ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r>
      <w:tr w:rsidR="007956BC" w:rsidRPr="007956BC" w:rsidTr="007956BC">
        <w:trPr>
          <w:trHeight w:val="512"/>
          <w:jc w:val="center"/>
        </w:trPr>
        <w:tc>
          <w:tcPr>
            <w:tcW w:w="1906" w:type="dxa"/>
            <w:vMerge/>
            <w:tcBorders>
              <w:left w:val="single" w:sz="4" w:space="0" w:color="auto"/>
              <w:bottom w:val="nil"/>
            </w:tcBorders>
            <w:shd w:val="clear" w:color="auto" w:fill="FFFFFF"/>
            <w:vAlign w:val="center"/>
          </w:tcPr>
          <w:p w:rsidR="007956BC" w:rsidRPr="007956BC" w:rsidRDefault="007956BC" w:rsidP="007956BC">
            <w:pPr>
              <w:widowControl w:val="0"/>
              <w:spacing w:after="0" w:line="240" w:lineRule="auto"/>
              <w:rPr>
                <w:rFonts w:ascii="Microsoft Sans Serif" w:eastAsia="Microsoft Sans Serif" w:hAnsi="Microsoft Sans Serif" w:cs="Microsoft Sans Serif"/>
                <w:color w:val="000000"/>
                <w:lang w:eastAsia="ru-RU" w:bidi="ru-RU"/>
              </w:rPr>
            </w:pPr>
          </w:p>
        </w:tc>
        <w:tc>
          <w:tcPr>
            <w:tcW w:w="2126" w:type="dxa"/>
            <w:tcBorders>
              <w:top w:val="single" w:sz="4" w:space="0" w:color="auto"/>
              <w:left w:val="single" w:sz="4" w:space="0" w:color="auto"/>
              <w:bottom w:val="nil"/>
            </w:tcBorders>
            <w:shd w:val="clear" w:color="auto" w:fill="FFFFFF"/>
            <w:vAlign w:val="bottom"/>
          </w:tcPr>
          <w:p w:rsidR="007956BC" w:rsidRPr="007956BC" w:rsidRDefault="007956BC" w:rsidP="007956BC">
            <w:pPr>
              <w:widowControl w:val="0"/>
              <w:spacing w:after="0" w:line="230" w:lineRule="exact"/>
              <w:rPr>
                <w:rFonts w:ascii="Times New Roman" w:eastAsia="Times New Roman" w:hAnsi="Times New Roman" w:cs="Times New Roman"/>
                <w:sz w:val="24"/>
                <w:szCs w:val="24"/>
              </w:rPr>
            </w:pPr>
            <w:r w:rsidRPr="007956BC">
              <w:rPr>
                <w:rFonts w:ascii="Times New Roman" w:eastAsia="Calibri" w:hAnsi="Times New Roman" w:cs="Times New Roman"/>
                <w:color w:val="000000"/>
                <w:sz w:val="20"/>
                <w:szCs w:val="20"/>
                <w:shd w:val="clear" w:color="auto" w:fill="FFFFFF"/>
                <w:lang w:eastAsia="ru-RU" w:bidi="ru-RU"/>
              </w:rPr>
              <w:t>Математическое развитие</w:t>
            </w:r>
          </w:p>
        </w:tc>
        <w:tc>
          <w:tcPr>
            <w:tcW w:w="992" w:type="dxa"/>
            <w:tcBorders>
              <w:top w:val="single" w:sz="4" w:space="0" w:color="auto"/>
              <w:left w:val="single" w:sz="4" w:space="0" w:color="auto"/>
              <w:bottom w:val="nil"/>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c>
          <w:tcPr>
            <w:tcW w:w="1176" w:type="dxa"/>
            <w:tcBorders>
              <w:top w:val="single" w:sz="4" w:space="0" w:color="auto"/>
              <w:left w:val="single" w:sz="4" w:space="0" w:color="auto"/>
              <w:bottom w:val="nil"/>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c>
          <w:tcPr>
            <w:tcW w:w="1520" w:type="dxa"/>
            <w:tcBorders>
              <w:top w:val="single" w:sz="4" w:space="0" w:color="auto"/>
              <w:left w:val="single" w:sz="4" w:space="0" w:color="auto"/>
              <w:bottom w:val="nil"/>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2</w:t>
            </w:r>
          </w:p>
        </w:tc>
      </w:tr>
      <w:tr w:rsidR="007956BC" w:rsidRPr="007956BC" w:rsidTr="007956BC">
        <w:trPr>
          <w:trHeight w:val="960"/>
          <w:jc w:val="center"/>
        </w:trPr>
        <w:tc>
          <w:tcPr>
            <w:tcW w:w="1906" w:type="dxa"/>
            <w:vMerge/>
            <w:tcBorders>
              <w:left w:val="single" w:sz="4" w:space="0" w:color="auto"/>
              <w:bottom w:val="nil"/>
            </w:tcBorders>
            <w:shd w:val="clear" w:color="auto" w:fill="FFFFFF"/>
            <w:vAlign w:val="center"/>
          </w:tcPr>
          <w:p w:rsidR="007956BC" w:rsidRPr="007956BC" w:rsidRDefault="007956BC" w:rsidP="007956BC">
            <w:pPr>
              <w:widowControl w:val="0"/>
              <w:spacing w:after="0" w:line="240" w:lineRule="auto"/>
              <w:rPr>
                <w:rFonts w:ascii="Microsoft Sans Serif" w:eastAsia="Microsoft Sans Serif" w:hAnsi="Microsoft Sans Serif" w:cs="Microsoft Sans Serif"/>
                <w:color w:val="000000"/>
                <w:lang w:eastAsia="ru-RU" w:bidi="ru-RU"/>
              </w:rPr>
            </w:pPr>
          </w:p>
        </w:tc>
        <w:tc>
          <w:tcPr>
            <w:tcW w:w="2126" w:type="dxa"/>
            <w:tcBorders>
              <w:top w:val="single" w:sz="4" w:space="0" w:color="auto"/>
              <w:left w:val="single" w:sz="4" w:space="0" w:color="auto"/>
              <w:bottom w:val="nil"/>
            </w:tcBorders>
            <w:shd w:val="clear" w:color="auto" w:fill="FFFFFF"/>
            <w:vAlign w:val="bottom"/>
          </w:tcPr>
          <w:p w:rsidR="007956BC" w:rsidRPr="007956BC" w:rsidRDefault="007956BC" w:rsidP="007956BC">
            <w:pPr>
              <w:widowControl w:val="0"/>
              <w:spacing w:after="0" w:line="230" w:lineRule="exact"/>
              <w:rPr>
                <w:rFonts w:ascii="Times New Roman" w:eastAsia="Calibri" w:hAnsi="Times New Roman" w:cs="Times New Roman"/>
                <w:color w:val="000000"/>
                <w:sz w:val="20"/>
                <w:szCs w:val="20"/>
                <w:shd w:val="clear" w:color="auto" w:fill="FFFFFF"/>
                <w:lang w:eastAsia="ru-RU" w:bidi="ru-RU"/>
              </w:rPr>
            </w:pPr>
            <w:r w:rsidRPr="007956BC">
              <w:rPr>
                <w:rFonts w:ascii="Times New Roman" w:eastAsia="Calibri" w:hAnsi="Times New Roman" w:cs="Times New Roman"/>
                <w:color w:val="000000"/>
                <w:sz w:val="20"/>
                <w:szCs w:val="20"/>
                <w:shd w:val="clear" w:color="auto" w:fill="FFFFFF"/>
                <w:lang w:eastAsia="ru-RU" w:bidi="ru-RU"/>
              </w:rPr>
              <w:t>Конструирование, робототехника</w:t>
            </w:r>
          </w:p>
        </w:tc>
        <w:tc>
          <w:tcPr>
            <w:tcW w:w="992" w:type="dxa"/>
            <w:tcBorders>
              <w:top w:val="single" w:sz="4" w:space="0" w:color="auto"/>
              <w:left w:val="single" w:sz="4" w:space="0" w:color="auto"/>
              <w:bottom w:val="nil"/>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c>
          <w:tcPr>
            <w:tcW w:w="1176" w:type="dxa"/>
            <w:tcBorders>
              <w:top w:val="single" w:sz="4" w:space="0" w:color="auto"/>
              <w:left w:val="single" w:sz="4" w:space="0" w:color="auto"/>
              <w:bottom w:val="nil"/>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c>
          <w:tcPr>
            <w:tcW w:w="1520" w:type="dxa"/>
            <w:tcBorders>
              <w:top w:val="single" w:sz="4" w:space="0" w:color="auto"/>
              <w:left w:val="single" w:sz="4" w:space="0" w:color="auto"/>
              <w:bottom w:val="nil"/>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c>
          <w:tcPr>
            <w:tcW w:w="1701" w:type="dxa"/>
            <w:tcBorders>
              <w:top w:val="single" w:sz="4" w:space="0" w:color="auto"/>
              <w:left w:val="single" w:sz="4" w:space="0" w:color="auto"/>
              <w:bottom w:val="nil"/>
              <w:righ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r>
      <w:tr w:rsidR="007956BC" w:rsidRPr="007956BC" w:rsidTr="007956BC">
        <w:trPr>
          <w:trHeight w:hRule="exact" w:val="70"/>
          <w:jc w:val="center"/>
        </w:trPr>
        <w:tc>
          <w:tcPr>
            <w:tcW w:w="1906" w:type="dxa"/>
            <w:vMerge/>
            <w:tcBorders>
              <w:left w:val="single" w:sz="4" w:space="0" w:color="auto"/>
              <w:bottom w:val="single" w:sz="4" w:space="0" w:color="auto"/>
            </w:tcBorders>
            <w:shd w:val="clear" w:color="auto" w:fill="FFFFFF"/>
            <w:vAlign w:val="center"/>
          </w:tcPr>
          <w:p w:rsidR="007956BC" w:rsidRPr="007956BC" w:rsidRDefault="007956BC" w:rsidP="007956BC">
            <w:pPr>
              <w:widowControl w:val="0"/>
              <w:spacing w:after="0" w:line="240" w:lineRule="auto"/>
              <w:rPr>
                <w:rFonts w:ascii="Microsoft Sans Serif" w:eastAsia="Microsoft Sans Serif" w:hAnsi="Microsoft Sans Serif" w:cs="Microsoft Sans Serif"/>
                <w:color w:val="000000"/>
                <w:lang w:eastAsia="ru-RU" w:bidi="ru-RU"/>
              </w:rPr>
            </w:pPr>
          </w:p>
        </w:tc>
        <w:tc>
          <w:tcPr>
            <w:tcW w:w="2126" w:type="dxa"/>
            <w:tcBorders>
              <w:left w:val="single" w:sz="4" w:space="0" w:color="auto"/>
            </w:tcBorders>
            <w:shd w:val="clear" w:color="auto" w:fill="FFFFFF"/>
            <w:vAlign w:val="bottom"/>
          </w:tcPr>
          <w:p w:rsidR="007956BC" w:rsidRPr="007956BC" w:rsidRDefault="007956BC" w:rsidP="007956BC">
            <w:pPr>
              <w:widowControl w:val="0"/>
              <w:spacing w:after="0" w:line="230" w:lineRule="exact"/>
              <w:rPr>
                <w:rFonts w:ascii="Times New Roman" w:eastAsia="Calibri" w:hAnsi="Times New Roman" w:cs="Times New Roman"/>
                <w:color w:val="000000"/>
                <w:sz w:val="20"/>
                <w:szCs w:val="20"/>
                <w:shd w:val="clear" w:color="auto" w:fill="FFFFFF"/>
                <w:lang w:eastAsia="ru-RU" w:bidi="ru-RU"/>
              </w:rPr>
            </w:pPr>
          </w:p>
        </w:tc>
        <w:tc>
          <w:tcPr>
            <w:tcW w:w="992" w:type="dxa"/>
            <w:tcBorders>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p>
        </w:tc>
        <w:tc>
          <w:tcPr>
            <w:tcW w:w="1176" w:type="dxa"/>
            <w:tcBorders>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p>
        </w:tc>
        <w:tc>
          <w:tcPr>
            <w:tcW w:w="1520" w:type="dxa"/>
            <w:tcBorders>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p>
        </w:tc>
        <w:tc>
          <w:tcPr>
            <w:tcW w:w="1701" w:type="dxa"/>
            <w:tcBorders>
              <w:left w:val="single" w:sz="4" w:space="0" w:color="auto"/>
              <w:righ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p>
        </w:tc>
      </w:tr>
      <w:tr w:rsidR="007956BC" w:rsidRPr="007956BC" w:rsidTr="007956BC">
        <w:trPr>
          <w:trHeight w:val="706"/>
          <w:jc w:val="center"/>
        </w:trPr>
        <w:tc>
          <w:tcPr>
            <w:tcW w:w="1906"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00" w:lineRule="exact"/>
              <w:rPr>
                <w:rFonts w:ascii="Times New Roman" w:eastAsia="Times New Roman" w:hAnsi="Times New Roman" w:cs="Times New Roman"/>
                <w:sz w:val="24"/>
                <w:szCs w:val="24"/>
              </w:rPr>
            </w:pPr>
            <w:r w:rsidRPr="007956BC">
              <w:rPr>
                <w:rFonts w:ascii="Times New Roman" w:eastAsia="Calibri" w:hAnsi="Times New Roman" w:cs="Times New Roman"/>
                <w:color w:val="000000"/>
                <w:sz w:val="20"/>
                <w:szCs w:val="20"/>
                <w:shd w:val="clear" w:color="auto" w:fill="FFFFFF"/>
                <w:lang w:eastAsia="ru-RU" w:bidi="ru-RU"/>
              </w:rPr>
              <w:t>Речевое развитие</w:t>
            </w:r>
          </w:p>
        </w:tc>
        <w:tc>
          <w:tcPr>
            <w:tcW w:w="2126"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00" w:lineRule="exact"/>
              <w:rPr>
                <w:rFonts w:ascii="Times New Roman" w:eastAsia="Times New Roman" w:hAnsi="Times New Roman" w:cs="Times New Roman"/>
                <w:sz w:val="24"/>
                <w:szCs w:val="24"/>
              </w:rPr>
            </w:pPr>
            <w:r w:rsidRPr="007956BC">
              <w:rPr>
                <w:rFonts w:ascii="Times New Roman" w:eastAsia="Calibri" w:hAnsi="Times New Roman" w:cs="Times New Roman"/>
                <w:color w:val="000000"/>
                <w:sz w:val="20"/>
                <w:szCs w:val="20"/>
                <w:shd w:val="clear" w:color="auto" w:fill="FFFFFF"/>
                <w:lang w:eastAsia="ru-RU" w:bidi="ru-RU"/>
              </w:rPr>
              <w:t>Развитие речи, основы грамотности</w:t>
            </w:r>
          </w:p>
        </w:tc>
        <w:tc>
          <w:tcPr>
            <w:tcW w:w="992" w:type="dxa"/>
            <w:tcBorders>
              <w:top w:val="single" w:sz="4" w:space="0" w:color="auto"/>
              <w:left w:val="single" w:sz="4" w:space="0" w:color="auto"/>
            </w:tcBorders>
            <w:shd w:val="clear" w:color="auto" w:fill="FFFFFF"/>
            <w:vAlign w:val="bottom"/>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c>
          <w:tcPr>
            <w:tcW w:w="1176" w:type="dxa"/>
            <w:tcBorders>
              <w:top w:val="single" w:sz="4" w:space="0" w:color="auto"/>
              <w:left w:val="single" w:sz="4" w:space="0" w:color="auto"/>
            </w:tcBorders>
            <w:shd w:val="clear" w:color="auto" w:fill="FFFFFF"/>
            <w:vAlign w:val="bottom"/>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c>
          <w:tcPr>
            <w:tcW w:w="1520" w:type="dxa"/>
            <w:tcBorders>
              <w:top w:val="single" w:sz="4" w:space="0" w:color="auto"/>
              <w:left w:val="single" w:sz="4" w:space="0" w:color="auto"/>
            </w:tcBorders>
            <w:shd w:val="clear" w:color="auto" w:fill="FFFFFF"/>
            <w:vAlign w:val="bottom"/>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2</w:t>
            </w:r>
          </w:p>
        </w:tc>
        <w:tc>
          <w:tcPr>
            <w:tcW w:w="1701" w:type="dxa"/>
            <w:tcBorders>
              <w:top w:val="single" w:sz="4" w:space="0" w:color="auto"/>
              <w:left w:val="single" w:sz="4" w:space="0" w:color="auto"/>
              <w:right w:val="single" w:sz="4" w:space="0" w:color="auto"/>
            </w:tcBorders>
            <w:shd w:val="clear" w:color="auto" w:fill="FFFFFF"/>
            <w:vAlign w:val="bottom"/>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2</w:t>
            </w:r>
          </w:p>
        </w:tc>
      </w:tr>
      <w:tr w:rsidR="007956BC" w:rsidRPr="007956BC" w:rsidTr="007956BC">
        <w:trPr>
          <w:trHeight w:val="770"/>
          <w:jc w:val="center"/>
        </w:trPr>
        <w:tc>
          <w:tcPr>
            <w:tcW w:w="1906" w:type="dxa"/>
            <w:vMerge w:val="restart"/>
            <w:tcBorders>
              <w:top w:val="single" w:sz="4" w:space="0" w:color="auto"/>
              <w:left w:val="single" w:sz="4" w:space="0" w:color="auto"/>
            </w:tcBorders>
            <w:shd w:val="clear" w:color="auto" w:fill="FFFFFF"/>
          </w:tcPr>
          <w:p w:rsidR="007956BC" w:rsidRPr="007956BC" w:rsidRDefault="007956BC" w:rsidP="007956BC">
            <w:pPr>
              <w:widowControl w:val="0"/>
              <w:spacing w:after="0" w:line="230" w:lineRule="exact"/>
              <w:rPr>
                <w:rFonts w:ascii="Times New Roman" w:eastAsia="Times New Roman" w:hAnsi="Times New Roman" w:cs="Times New Roman"/>
                <w:sz w:val="24"/>
                <w:szCs w:val="24"/>
              </w:rPr>
            </w:pPr>
            <w:r w:rsidRPr="007956BC">
              <w:rPr>
                <w:rFonts w:ascii="Times New Roman" w:eastAsia="Calibri" w:hAnsi="Times New Roman" w:cs="Times New Roman"/>
                <w:color w:val="000000"/>
                <w:sz w:val="20"/>
                <w:szCs w:val="20"/>
                <w:shd w:val="clear" w:color="auto" w:fill="FFFFFF"/>
                <w:lang w:eastAsia="ru-RU" w:bidi="ru-RU"/>
              </w:rPr>
              <w:t>Художественно</w:t>
            </w:r>
            <w:r w:rsidRPr="007956BC">
              <w:rPr>
                <w:rFonts w:ascii="Times New Roman" w:eastAsia="Calibri" w:hAnsi="Times New Roman" w:cs="Times New Roman"/>
                <w:color w:val="000000"/>
                <w:sz w:val="20"/>
                <w:szCs w:val="20"/>
                <w:shd w:val="clear" w:color="auto" w:fill="FFFFFF"/>
                <w:lang w:eastAsia="ru-RU" w:bidi="ru-RU"/>
              </w:rPr>
              <w:softHyphen/>
            </w:r>
          </w:p>
          <w:p w:rsidR="007956BC" w:rsidRPr="007956BC" w:rsidRDefault="007956BC" w:rsidP="007956BC">
            <w:pPr>
              <w:widowControl w:val="0"/>
              <w:spacing w:after="0" w:line="230" w:lineRule="exact"/>
              <w:rPr>
                <w:rFonts w:ascii="Times New Roman" w:eastAsia="Times New Roman" w:hAnsi="Times New Roman" w:cs="Times New Roman"/>
                <w:sz w:val="24"/>
                <w:szCs w:val="24"/>
              </w:rPr>
            </w:pPr>
            <w:r w:rsidRPr="007956BC">
              <w:rPr>
                <w:rFonts w:ascii="Times New Roman" w:eastAsia="Calibri" w:hAnsi="Times New Roman" w:cs="Times New Roman"/>
                <w:color w:val="000000"/>
                <w:sz w:val="20"/>
                <w:szCs w:val="20"/>
                <w:shd w:val="clear" w:color="auto" w:fill="FFFFFF"/>
                <w:lang w:eastAsia="ru-RU" w:bidi="ru-RU"/>
              </w:rPr>
              <w:t>эстетическое</w:t>
            </w:r>
          </w:p>
          <w:p w:rsidR="007956BC" w:rsidRPr="007956BC" w:rsidRDefault="007956BC" w:rsidP="007956BC">
            <w:pPr>
              <w:widowControl w:val="0"/>
              <w:spacing w:after="0" w:line="230" w:lineRule="exact"/>
              <w:rPr>
                <w:rFonts w:ascii="Times New Roman" w:eastAsia="Times New Roman" w:hAnsi="Times New Roman" w:cs="Times New Roman"/>
                <w:sz w:val="24"/>
                <w:szCs w:val="24"/>
              </w:rPr>
            </w:pPr>
            <w:r w:rsidRPr="007956BC">
              <w:rPr>
                <w:rFonts w:ascii="Times New Roman" w:eastAsia="Calibri" w:hAnsi="Times New Roman" w:cs="Times New Roman"/>
                <w:color w:val="000000"/>
                <w:sz w:val="20"/>
                <w:szCs w:val="20"/>
                <w:shd w:val="clear" w:color="auto" w:fill="FFFFFF"/>
                <w:lang w:eastAsia="ru-RU" w:bidi="ru-RU"/>
              </w:rPr>
              <w:t>развитие</w:t>
            </w:r>
          </w:p>
        </w:tc>
        <w:tc>
          <w:tcPr>
            <w:tcW w:w="2126" w:type="dxa"/>
            <w:tcBorders>
              <w:top w:val="single" w:sz="4" w:space="0" w:color="auto"/>
              <w:left w:val="single" w:sz="4" w:space="0" w:color="auto"/>
            </w:tcBorders>
            <w:shd w:val="clear" w:color="auto" w:fill="FFFFFF"/>
          </w:tcPr>
          <w:p w:rsidR="007956BC" w:rsidRPr="007956BC" w:rsidRDefault="007956BC" w:rsidP="007956BC">
            <w:pPr>
              <w:widowControl w:val="0"/>
              <w:spacing w:after="0" w:line="200" w:lineRule="exact"/>
              <w:jc w:val="center"/>
              <w:rPr>
                <w:rFonts w:ascii="Times New Roman" w:eastAsia="Times New Roman" w:hAnsi="Times New Roman" w:cs="Times New Roman"/>
                <w:sz w:val="24"/>
                <w:szCs w:val="24"/>
              </w:rPr>
            </w:pPr>
            <w:r w:rsidRPr="007956BC">
              <w:rPr>
                <w:rFonts w:ascii="Times New Roman" w:eastAsia="Calibri" w:hAnsi="Times New Roman" w:cs="Times New Roman"/>
                <w:color w:val="000000"/>
                <w:sz w:val="20"/>
                <w:szCs w:val="20"/>
                <w:shd w:val="clear" w:color="auto" w:fill="FFFFFF"/>
                <w:lang w:eastAsia="ru-RU" w:bidi="ru-RU"/>
              </w:rPr>
              <w:t>Лепка, аппликация, ручной труд</w:t>
            </w:r>
          </w:p>
          <w:p w:rsidR="007956BC" w:rsidRPr="007956BC" w:rsidRDefault="007956BC" w:rsidP="007956BC">
            <w:pPr>
              <w:widowControl w:val="0"/>
              <w:shd w:val="clear" w:color="auto" w:fill="FFFFFF"/>
              <w:spacing w:after="0" w:line="200" w:lineRule="exact"/>
              <w:ind w:hanging="580"/>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tcBorders>
            <w:shd w:val="clear" w:color="auto" w:fill="FFFFFF"/>
            <w:vAlign w:val="bottom"/>
          </w:tcPr>
          <w:p w:rsidR="007956BC" w:rsidRPr="007956BC" w:rsidRDefault="007956BC" w:rsidP="007956BC">
            <w:pPr>
              <w:widowControl w:val="0"/>
              <w:shd w:val="clear" w:color="auto" w:fill="FFFFFF"/>
              <w:spacing w:after="0" w:line="192" w:lineRule="exact"/>
              <w:ind w:left="260" w:hanging="580"/>
              <w:jc w:val="center"/>
              <w:rPr>
                <w:rFonts w:ascii="Times New Roman" w:eastAsia="Times New Roman" w:hAnsi="Times New Roman" w:cs="Times New Roman"/>
                <w:sz w:val="16"/>
                <w:szCs w:val="16"/>
              </w:rPr>
            </w:pPr>
            <w:r w:rsidRPr="007956BC">
              <w:rPr>
                <w:rFonts w:ascii="Times New Roman" w:eastAsia="Times New Roman" w:hAnsi="Times New Roman" w:cs="Times New Roman"/>
                <w:sz w:val="16"/>
                <w:szCs w:val="16"/>
              </w:rPr>
              <w:t>1</w:t>
            </w:r>
          </w:p>
        </w:tc>
        <w:tc>
          <w:tcPr>
            <w:tcW w:w="1176" w:type="dxa"/>
            <w:tcBorders>
              <w:top w:val="single" w:sz="4" w:space="0" w:color="auto"/>
              <w:left w:val="single" w:sz="4" w:space="0" w:color="auto"/>
            </w:tcBorders>
            <w:shd w:val="clear" w:color="auto" w:fill="FFFFFF"/>
            <w:vAlign w:val="bottom"/>
          </w:tcPr>
          <w:p w:rsidR="007956BC" w:rsidRPr="007956BC" w:rsidRDefault="007956BC" w:rsidP="007956BC">
            <w:pPr>
              <w:widowControl w:val="0"/>
              <w:shd w:val="clear" w:color="auto" w:fill="FFFFFF"/>
              <w:spacing w:after="0" w:line="192" w:lineRule="exact"/>
              <w:ind w:left="260" w:hanging="580"/>
              <w:jc w:val="center"/>
              <w:rPr>
                <w:rFonts w:ascii="Times New Roman" w:eastAsia="Times New Roman" w:hAnsi="Times New Roman" w:cs="Times New Roman"/>
                <w:sz w:val="16"/>
                <w:szCs w:val="16"/>
              </w:rPr>
            </w:pPr>
            <w:r w:rsidRPr="007956BC">
              <w:rPr>
                <w:rFonts w:ascii="Times New Roman" w:eastAsia="Times New Roman" w:hAnsi="Times New Roman" w:cs="Times New Roman"/>
                <w:sz w:val="16"/>
                <w:szCs w:val="16"/>
              </w:rPr>
              <w:t>1</w:t>
            </w:r>
          </w:p>
        </w:tc>
        <w:tc>
          <w:tcPr>
            <w:tcW w:w="1520" w:type="dxa"/>
            <w:tcBorders>
              <w:top w:val="single" w:sz="4" w:space="0" w:color="auto"/>
              <w:left w:val="single" w:sz="4" w:space="0" w:color="auto"/>
            </w:tcBorders>
            <w:shd w:val="clear" w:color="auto" w:fill="FFFFFF"/>
            <w:vAlign w:val="bottom"/>
          </w:tcPr>
          <w:p w:rsidR="007956BC" w:rsidRPr="007956BC" w:rsidRDefault="007956BC" w:rsidP="007956BC">
            <w:pPr>
              <w:widowControl w:val="0"/>
              <w:shd w:val="clear" w:color="auto" w:fill="FFFFFF"/>
              <w:spacing w:after="0" w:line="192" w:lineRule="exact"/>
              <w:ind w:hanging="580"/>
              <w:jc w:val="center"/>
              <w:rPr>
                <w:rFonts w:ascii="Times New Roman" w:eastAsia="Times New Roman" w:hAnsi="Times New Roman" w:cs="Times New Roman"/>
                <w:sz w:val="16"/>
                <w:szCs w:val="16"/>
              </w:rPr>
            </w:pPr>
            <w:r w:rsidRPr="007956BC">
              <w:rPr>
                <w:rFonts w:ascii="Times New Roman" w:eastAsia="Times New Roman" w:hAnsi="Times New Roman" w:cs="Times New Roman"/>
                <w:sz w:val="16"/>
                <w:szCs w:val="16"/>
              </w:rPr>
              <w:t>1</w:t>
            </w:r>
          </w:p>
        </w:tc>
        <w:tc>
          <w:tcPr>
            <w:tcW w:w="1701" w:type="dxa"/>
            <w:tcBorders>
              <w:top w:val="single" w:sz="4" w:space="0" w:color="auto"/>
              <w:left w:val="single" w:sz="4" w:space="0" w:color="auto"/>
              <w:right w:val="single" w:sz="4" w:space="0" w:color="auto"/>
            </w:tcBorders>
            <w:shd w:val="clear" w:color="auto" w:fill="FFFFFF"/>
            <w:vAlign w:val="bottom"/>
          </w:tcPr>
          <w:p w:rsidR="007956BC" w:rsidRPr="007956BC" w:rsidRDefault="007956BC" w:rsidP="007956BC">
            <w:pPr>
              <w:widowControl w:val="0"/>
              <w:shd w:val="clear" w:color="auto" w:fill="FFFFFF"/>
              <w:spacing w:after="0" w:line="192" w:lineRule="exact"/>
              <w:ind w:hanging="580"/>
              <w:jc w:val="center"/>
              <w:rPr>
                <w:rFonts w:ascii="Times New Roman" w:eastAsia="Times New Roman" w:hAnsi="Times New Roman" w:cs="Times New Roman"/>
                <w:sz w:val="16"/>
                <w:szCs w:val="16"/>
              </w:rPr>
            </w:pPr>
            <w:r w:rsidRPr="007956BC">
              <w:rPr>
                <w:rFonts w:ascii="Times New Roman" w:eastAsia="Times New Roman" w:hAnsi="Times New Roman" w:cs="Times New Roman"/>
                <w:sz w:val="16"/>
                <w:szCs w:val="16"/>
              </w:rPr>
              <w:t>1</w:t>
            </w:r>
          </w:p>
        </w:tc>
      </w:tr>
      <w:tr w:rsidR="007956BC" w:rsidRPr="007956BC" w:rsidTr="007956BC">
        <w:trPr>
          <w:trHeight w:hRule="exact" w:val="471"/>
          <w:jc w:val="center"/>
        </w:trPr>
        <w:tc>
          <w:tcPr>
            <w:tcW w:w="1906" w:type="dxa"/>
            <w:vMerge/>
            <w:tcBorders>
              <w:left w:val="single" w:sz="4" w:space="0" w:color="auto"/>
            </w:tcBorders>
            <w:shd w:val="clear" w:color="auto" w:fill="FFFFFF"/>
          </w:tcPr>
          <w:p w:rsidR="007956BC" w:rsidRPr="007956BC" w:rsidRDefault="007956BC" w:rsidP="007956BC">
            <w:pPr>
              <w:widowControl w:val="0"/>
              <w:spacing w:after="0" w:line="240" w:lineRule="auto"/>
              <w:rPr>
                <w:rFonts w:ascii="Microsoft Sans Serif" w:eastAsia="Microsoft Sans Serif" w:hAnsi="Microsoft Sans Serif" w:cs="Microsoft Sans Serif"/>
                <w:color w:val="000000"/>
                <w:lang w:eastAsia="ru-RU" w:bidi="ru-RU"/>
              </w:rPr>
            </w:pPr>
          </w:p>
        </w:tc>
        <w:tc>
          <w:tcPr>
            <w:tcW w:w="2126" w:type="dxa"/>
            <w:tcBorders>
              <w:top w:val="single" w:sz="4" w:space="0" w:color="auto"/>
              <w:left w:val="single" w:sz="4" w:space="0" w:color="auto"/>
            </w:tcBorders>
            <w:shd w:val="clear" w:color="auto" w:fill="FFFFFF"/>
          </w:tcPr>
          <w:p w:rsidR="007956BC" w:rsidRPr="007956BC" w:rsidRDefault="007956BC" w:rsidP="007956BC">
            <w:pPr>
              <w:widowControl w:val="0"/>
              <w:spacing w:after="0" w:line="200" w:lineRule="exact"/>
              <w:rPr>
                <w:rFonts w:ascii="Times New Roman" w:eastAsia="Times New Roman" w:hAnsi="Times New Roman" w:cs="Times New Roman"/>
                <w:sz w:val="24"/>
                <w:szCs w:val="24"/>
              </w:rPr>
            </w:pPr>
            <w:r w:rsidRPr="007956BC">
              <w:rPr>
                <w:rFonts w:ascii="Times New Roman" w:eastAsia="Calibri" w:hAnsi="Times New Roman" w:cs="Times New Roman"/>
                <w:color w:val="000000"/>
                <w:sz w:val="20"/>
                <w:szCs w:val="20"/>
                <w:shd w:val="clear" w:color="auto" w:fill="FFFFFF"/>
                <w:lang w:eastAsia="ru-RU" w:bidi="ru-RU"/>
              </w:rPr>
              <w:t>Рисование</w:t>
            </w:r>
          </w:p>
        </w:tc>
        <w:tc>
          <w:tcPr>
            <w:tcW w:w="992"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c>
          <w:tcPr>
            <w:tcW w:w="1176"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1</w:t>
            </w:r>
          </w:p>
        </w:tc>
        <w:tc>
          <w:tcPr>
            <w:tcW w:w="1520"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2</w:t>
            </w:r>
          </w:p>
        </w:tc>
        <w:tc>
          <w:tcPr>
            <w:tcW w:w="1701" w:type="dxa"/>
            <w:tcBorders>
              <w:top w:val="single" w:sz="4" w:space="0" w:color="auto"/>
              <w:left w:val="single" w:sz="4" w:space="0" w:color="auto"/>
              <w:righ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2</w:t>
            </w:r>
          </w:p>
        </w:tc>
      </w:tr>
      <w:tr w:rsidR="007956BC" w:rsidRPr="007956BC" w:rsidTr="007956BC">
        <w:trPr>
          <w:trHeight w:hRule="exact" w:val="504"/>
          <w:jc w:val="center"/>
        </w:trPr>
        <w:tc>
          <w:tcPr>
            <w:tcW w:w="1906" w:type="dxa"/>
            <w:vMerge/>
            <w:tcBorders>
              <w:left w:val="single" w:sz="4" w:space="0" w:color="auto"/>
            </w:tcBorders>
            <w:shd w:val="clear" w:color="auto" w:fill="FFFFFF"/>
          </w:tcPr>
          <w:p w:rsidR="007956BC" w:rsidRPr="007956BC" w:rsidRDefault="007956BC" w:rsidP="007956BC">
            <w:pPr>
              <w:widowControl w:val="0"/>
              <w:spacing w:after="0" w:line="240" w:lineRule="auto"/>
              <w:rPr>
                <w:rFonts w:ascii="Microsoft Sans Serif" w:eastAsia="Microsoft Sans Serif" w:hAnsi="Microsoft Sans Serif" w:cs="Microsoft Sans Serif"/>
                <w:color w:val="000000"/>
                <w:lang w:eastAsia="ru-RU" w:bidi="ru-RU"/>
              </w:rPr>
            </w:pPr>
          </w:p>
        </w:tc>
        <w:tc>
          <w:tcPr>
            <w:tcW w:w="2126" w:type="dxa"/>
            <w:tcBorders>
              <w:top w:val="single" w:sz="4" w:space="0" w:color="auto"/>
              <w:left w:val="single" w:sz="4" w:space="0" w:color="auto"/>
            </w:tcBorders>
            <w:shd w:val="clear" w:color="auto" w:fill="FFFFFF"/>
          </w:tcPr>
          <w:p w:rsidR="007956BC" w:rsidRPr="007956BC" w:rsidRDefault="007956BC" w:rsidP="007956BC">
            <w:pPr>
              <w:widowControl w:val="0"/>
              <w:spacing w:after="0" w:line="200" w:lineRule="exact"/>
              <w:rPr>
                <w:rFonts w:ascii="Times New Roman" w:eastAsia="Times New Roman" w:hAnsi="Times New Roman" w:cs="Times New Roman"/>
                <w:sz w:val="24"/>
                <w:szCs w:val="24"/>
              </w:rPr>
            </w:pPr>
            <w:r w:rsidRPr="007956BC">
              <w:rPr>
                <w:rFonts w:ascii="Times New Roman" w:eastAsia="Calibri" w:hAnsi="Times New Roman" w:cs="Times New Roman"/>
                <w:color w:val="000000"/>
                <w:sz w:val="20"/>
                <w:szCs w:val="20"/>
                <w:shd w:val="clear" w:color="auto" w:fill="FFFFFF"/>
                <w:lang w:eastAsia="ru-RU" w:bidi="ru-RU"/>
              </w:rPr>
              <w:t>Музыка</w:t>
            </w:r>
          </w:p>
        </w:tc>
        <w:tc>
          <w:tcPr>
            <w:tcW w:w="992"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2</w:t>
            </w:r>
          </w:p>
        </w:tc>
        <w:tc>
          <w:tcPr>
            <w:tcW w:w="1176"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2</w:t>
            </w:r>
          </w:p>
        </w:tc>
        <w:tc>
          <w:tcPr>
            <w:tcW w:w="1520" w:type="dxa"/>
            <w:tcBorders>
              <w:top w:val="single" w:sz="4" w:space="0" w:color="auto"/>
              <w:lef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2</w:t>
            </w:r>
          </w:p>
        </w:tc>
        <w:tc>
          <w:tcPr>
            <w:tcW w:w="1701" w:type="dxa"/>
            <w:tcBorders>
              <w:top w:val="single" w:sz="4" w:space="0" w:color="auto"/>
              <w:left w:val="single" w:sz="4" w:space="0" w:color="auto"/>
              <w:right w:val="single" w:sz="4" w:space="0" w:color="auto"/>
            </w:tcBorders>
            <w:shd w:val="clear" w:color="auto" w:fill="FFFFFF"/>
            <w:vAlign w:val="center"/>
          </w:tcPr>
          <w:p w:rsidR="007956BC" w:rsidRPr="007956BC" w:rsidRDefault="007956BC" w:rsidP="007956BC">
            <w:pPr>
              <w:widowControl w:val="0"/>
              <w:spacing w:after="0" w:line="22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sz w:val="24"/>
                <w:szCs w:val="24"/>
              </w:rPr>
              <w:t>2</w:t>
            </w:r>
          </w:p>
        </w:tc>
      </w:tr>
      <w:tr w:rsidR="007956BC" w:rsidRPr="007956BC" w:rsidTr="007956BC">
        <w:trPr>
          <w:trHeight w:hRule="exact" w:val="378"/>
          <w:jc w:val="center"/>
        </w:trPr>
        <w:tc>
          <w:tcPr>
            <w:tcW w:w="4032" w:type="dxa"/>
            <w:gridSpan w:val="2"/>
            <w:tcBorders>
              <w:top w:val="single" w:sz="4" w:space="0" w:color="auto"/>
              <w:left w:val="single" w:sz="4" w:space="0" w:color="auto"/>
              <w:bottom w:val="single" w:sz="4" w:space="0" w:color="auto"/>
            </w:tcBorders>
            <w:shd w:val="clear" w:color="auto" w:fill="FFFFFF"/>
            <w:vAlign w:val="center"/>
          </w:tcPr>
          <w:p w:rsidR="007956BC" w:rsidRPr="007956BC" w:rsidRDefault="007956BC" w:rsidP="007956BC">
            <w:pPr>
              <w:widowControl w:val="0"/>
              <w:spacing w:after="0" w:line="200" w:lineRule="exact"/>
              <w:rPr>
                <w:rFonts w:ascii="Times New Roman" w:eastAsia="Times New Roman" w:hAnsi="Times New Roman" w:cs="Times New Roman"/>
                <w:sz w:val="24"/>
                <w:szCs w:val="24"/>
              </w:rPr>
            </w:pPr>
            <w:r w:rsidRPr="007956BC">
              <w:rPr>
                <w:rFonts w:ascii="Times New Roman" w:eastAsia="Times New Roman" w:hAnsi="Times New Roman" w:cs="Times New Roman"/>
                <w:b/>
                <w:bCs/>
                <w:color w:val="000000"/>
                <w:sz w:val="24"/>
                <w:szCs w:val="24"/>
                <w:shd w:val="clear" w:color="auto" w:fill="FFFFFF"/>
                <w:lang w:eastAsia="ru-RU" w:bidi="ru-RU"/>
              </w:rPr>
              <w:t>Итого по инвариантной части</w:t>
            </w:r>
          </w:p>
        </w:tc>
        <w:tc>
          <w:tcPr>
            <w:tcW w:w="992" w:type="dxa"/>
            <w:tcBorders>
              <w:top w:val="single" w:sz="4" w:space="0" w:color="auto"/>
              <w:left w:val="single" w:sz="4" w:space="0" w:color="auto"/>
              <w:bottom w:val="single" w:sz="4" w:space="0" w:color="auto"/>
            </w:tcBorders>
            <w:shd w:val="clear" w:color="auto" w:fill="FFFFFF"/>
            <w:vAlign w:val="bottom"/>
          </w:tcPr>
          <w:p w:rsidR="007956BC" w:rsidRPr="007956BC" w:rsidRDefault="00097637" w:rsidP="007956BC">
            <w:pPr>
              <w:widowControl w:val="0"/>
              <w:spacing w:after="0" w:line="260" w:lineRule="exact"/>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shd w:val="clear" w:color="auto" w:fill="FFFFFF"/>
                <w:lang w:eastAsia="ru-RU" w:bidi="ru-RU"/>
              </w:rPr>
              <w:t>11</w:t>
            </w:r>
          </w:p>
        </w:tc>
        <w:tc>
          <w:tcPr>
            <w:tcW w:w="1176" w:type="dxa"/>
            <w:tcBorders>
              <w:top w:val="single" w:sz="4" w:space="0" w:color="auto"/>
              <w:left w:val="single" w:sz="4" w:space="0" w:color="auto"/>
              <w:bottom w:val="single" w:sz="4" w:space="0" w:color="auto"/>
            </w:tcBorders>
            <w:shd w:val="clear" w:color="auto" w:fill="FFFFFF"/>
            <w:vAlign w:val="bottom"/>
          </w:tcPr>
          <w:p w:rsidR="007956BC" w:rsidRPr="007956BC" w:rsidRDefault="00097637" w:rsidP="007956BC">
            <w:pPr>
              <w:widowControl w:val="0"/>
              <w:spacing w:after="0" w:line="260" w:lineRule="exact"/>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shd w:val="clear" w:color="auto" w:fill="FFFFFF"/>
                <w:lang w:eastAsia="ru-RU" w:bidi="ru-RU"/>
              </w:rPr>
              <w:t>11</w:t>
            </w:r>
          </w:p>
        </w:tc>
        <w:tc>
          <w:tcPr>
            <w:tcW w:w="1520" w:type="dxa"/>
            <w:tcBorders>
              <w:top w:val="single" w:sz="4" w:space="0" w:color="auto"/>
              <w:left w:val="single" w:sz="4" w:space="0" w:color="auto"/>
              <w:bottom w:val="single" w:sz="4" w:space="0" w:color="auto"/>
              <w:right w:val="single" w:sz="4" w:space="0" w:color="auto"/>
            </w:tcBorders>
            <w:shd w:val="clear" w:color="auto" w:fill="FFFFFF"/>
          </w:tcPr>
          <w:p w:rsidR="007956BC" w:rsidRPr="007956BC" w:rsidRDefault="00097637" w:rsidP="007956BC">
            <w:pPr>
              <w:widowControl w:val="0"/>
              <w:spacing w:after="0" w:line="260" w:lineRule="exact"/>
              <w:jc w:val="center"/>
              <w:rPr>
                <w:rFonts w:ascii="Times New Roman" w:eastAsia="Times New Roman" w:hAnsi="Times New Roman" w:cs="Times New Roman"/>
                <w:b/>
                <w:bCs/>
                <w:color w:val="000000"/>
                <w:sz w:val="24"/>
                <w:szCs w:val="24"/>
                <w:shd w:val="clear" w:color="auto" w:fill="FFFFFF"/>
                <w:lang w:eastAsia="ru-RU" w:bidi="ru-RU"/>
              </w:rPr>
            </w:pPr>
            <w:r>
              <w:rPr>
                <w:rFonts w:ascii="Times New Roman" w:eastAsia="Times New Roman" w:hAnsi="Times New Roman" w:cs="Times New Roman"/>
                <w:b/>
                <w:bCs/>
                <w:color w:val="000000"/>
                <w:sz w:val="24"/>
                <w:szCs w:val="24"/>
                <w:shd w:val="clear" w:color="auto" w:fill="FFFFFF"/>
                <w:lang w:eastAsia="ru-RU" w:bidi="ru-RU"/>
              </w:rPr>
              <w:t>13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956BC" w:rsidRPr="007956BC" w:rsidRDefault="007956BC" w:rsidP="007956BC">
            <w:pPr>
              <w:widowControl w:val="0"/>
              <w:spacing w:after="0" w:line="260" w:lineRule="exact"/>
              <w:jc w:val="center"/>
              <w:rPr>
                <w:rFonts w:ascii="Times New Roman" w:eastAsia="Times New Roman" w:hAnsi="Times New Roman" w:cs="Times New Roman"/>
                <w:sz w:val="24"/>
                <w:szCs w:val="24"/>
              </w:rPr>
            </w:pPr>
            <w:r w:rsidRPr="007956BC">
              <w:rPr>
                <w:rFonts w:ascii="Times New Roman" w:eastAsia="Times New Roman" w:hAnsi="Times New Roman" w:cs="Times New Roman"/>
                <w:b/>
                <w:bCs/>
                <w:color w:val="000000"/>
                <w:sz w:val="24"/>
                <w:szCs w:val="24"/>
                <w:shd w:val="clear" w:color="auto" w:fill="FFFFFF"/>
                <w:lang w:eastAsia="ru-RU" w:bidi="ru-RU"/>
              </w:rPr>
              <w:t>14</w:t>
            </w:r>
          </w:p>
        </w:tc>
      </w:tr>
    </w:tbl>
    <w:p w:rsidR="007956BC" w:rsidRPr="007956BC" w:rsidRDefault="007956BC" w:rsidP="007956BC">
      <w:pPr>
        <w:spacing w:after="0"/>
        <w:jc w:val="both"/>
        <w:rPr>
          <w:rFonts w:ascii="Times New Roman" w:eastAsia="Calibri" w:hAnsi="Times New Roman" w:cs="Times New Roman"/>
          <w:sz w:val="24"/>
          <w:szCs w:val="24"/>
          <w:lang w:val="en-US"/>
        </w:rPr>
      </w:pPr>
    </w:p>
    <w:p w:rsidR="007956BC" w:rsidRPr="007956BC" w:rsidRDefault="007956BC" w:rsidP="007956BC">
      <w:pPr>
        <w:spacing w:after="0"/>
        <w:jc w:val="center"/>
        <w:rPr>
          <w:rFonts w:ascii="Times New Roman" w:eastAsia="Calibri" w:hAnsi="Times New Roman" w:cs="Times New Roman"/>
          <w:sz w:val="24"/>
          <w:szCs w:val="24"/>
          <w:lang w:val="en-US"/>
        </w:rPr>
      </w:pPr>
      <w:r w:rsidRPr="007956BC">
        <w:rPr>
          <w:rFonts w:ascii="Times New Roman" w:eastAsia="Calibri" w:hAnsi="Times New Roman" w:cs="Times New Roman"/>
          <w:sz w:val="24"/>
          <w:szCs w:val="24"/>
        </w:rPr>
        <w:t>1 группа раннего возраста (1-2 года)</w:t>
      </w:r>
    </w:p>
    <w:tbl>
      <w:tblPr>
        <w:tblStyle w:val="7"/>
        <w:tblW w:w="0" w:type="auto"/>
        <w:tblLook w:val="04A0"/>
      </w:tblPr>
      <w:tblGrid>
        <w:gridCol w:w="6629"/>
        <w:gridCol w:w="1417"/>
        <w:gridCol w:w="1527"/>
      </w:tblGrid>
      <w:tr w:rsidR="007956BC" w:rsidRPr="007956BC" w:rsidTr="007956BC">
        <w:tc>
          <w:tcPr>
            <w:tcW w:w="6629" w:type="dxa"/>
            <w:vMerge w:val="restart"/>
          </w:tcPr>
          <w:p w:rsidR="007956BC" w:rsidRPr="007956BC" w:rsidRDefault="007956BC" w:rsidP="007956BC">
            <w:pPr>
              <w:widowControl w:val="0"/>
              <w:spacing w:line="274" w:lineRule="exact"/>
              <w:ind w:right="140"/>
              <w:jc w:val="center"/>
              <w:rPr>
                <w:rFonts w:ascii="Times New Roman" w:eastAsia="Times New Roman" w:hAnsi="Times New Roman" w:cs="Times New Roman"/>
              </w:rPr>
            </w:pPr>
          </w:p>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Вид занятий</w:t>
            </w:r>
          </w:p>
        </w:tc>
        <w:tc>
          <w:tcPr>
            <w:tcW w:w="2942" w:type="dxa"/>
            <w:gridSpan w:val="2"/>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Количество занятий</w:t>
            </w:r>
          </w:p>
        </w:tc>
      </w:tr>
      <w:tr w:rsidR="007956BC" w:rsidRPr="007956BC" w:rsidTr="007956BC">
        <w:tc>
          <w:tcPr>
            <w:tcW w:w="6629" w:type="dxa"/>
            <w:vMerge/>
          </w:tcPr>
          <w:p w:rsidR="007956BC" w:rsidRPr="007956BC" w:rsidRDefault="007956BC" w:rsidP="007956BC">
            <w:pPr>
              <w:widowControl w:val="0"/>
              <w:spacing w:line="274" w:lineRule="exact"/>
              <w:ind w:right="140"/>
              <w:jc w:val="center"/>
              <w:rPr>
                <w:rFonts w:ascii="Times New Roman" w:eastAsia="Times New Roman" w:hAnsi="Times New Roman" w:cs="Times New Roman"/>
              </w:rPr>
            </w:pPr>
          </w:p>
        </w:tc>
        <w:tc>
          <w:tcPr>
            <w:tcW w:w="1415"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неделя</w:t>
            </w:r>
          </w:p>
        </w:tc>
        <w:tc>
          <w:tcPr>
            <w:tcW w:w="1527"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месяц</w:t>
            </w:r>
          </w:p>
        </w:tc>
      </w:tr>
      <w:tr w:rsidR="007956BC" w:rsidRPr="007956BC" w:rsidTr="007956BC">
        <w:tc>
          <w:tcPr>
            <w:tcW w:w="6629"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Расширение ориентировки в окружающем и развитие речи</w:t>
            </w:r>
          </w:p>
        </w:tc>
        <w:tc>
          <w:tcPr>
            <w:tcW w:w="1417"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3</w:t>
            </w:r>
          </w:p>
        </w:tc>
        <w:tc>
          <w:tcPr>
            <w:tcW w:w="1525"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12</w:t>
            </w:r>
          </w:p>
        </w:tc>
      </w:tr>
      <w:tr w:rsidR="007956BC" w:rsidRPr="007956BC" w:rsidTr="007956BC">
        <w:tc>
          <w:tcPr>
            <w:tcW w:w="6629"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Развитие движений</w:t>
            </w:r>
          </w:p>
        </w:tc>
        <w:tc>
          <w:tcPr>
            <w:tcW w:w="1417"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2</w:t>
            </w:r>
          </w:p>
        </w:tc>
        <w:tc>
          <w:tcPr>
            <w:tcW w:w="1525"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8</w:t>
            </w:r>
          </w:p>
        </w:tc>
      </w:tr>
      <w:tr w:rsidR="007956BC" w:rsidRPr="007956BC" w:rsidTr="007956BC">
        <w:tc>
          <w:tcPr>
            <w:tcW w:w="6629"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Со строительным материалом</w:t>
            </w:r>
          </w:p>
        </w:tc>
        <w:tc>
          <w:tcPr>
            <w:tcW w:w="1417"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1</w:t>
            </w:r>
          </w:p>
        </w:tc>
        <w:tc>
          <w:tcPr>
            <w:tcW w:w="1525"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4</w:t>
            </w:r>
          </w:p>
        </w:tc>
      </w:tr>
      <w:tr w:rsidR="007956BC" w:rsidRPr="007956BC" w:rsidTr="007956BC">
        <w:tc>
          <w:tcPr>
            <w:tcW w:w="6629"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С дидактическим материалом</w:t>
            </w:r>
          </w:p>
        </w:tc>
        <w:tc>
          <w:tcPr>
            <w:tcW w:w="1417"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2</w:t>
            </w:r>
          </w:p>
        </w:tc>
        <w:tc>
          <w:tcPr>
            <w:tcW w:w="1525"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8</w:t>
            </w:r>
          </w:p>
        </w:tc>
      </w:tr>
      <w:tr w:rsidR="007956BC" w:rsidRPr="007956BC" w:rsidTr="007956BC">
        <w:tc>
          <w:tcPr>
            <w:tcW w:w="6629"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Музыкальное</w:t>
            </w:r>
          </w:p>
        </w:tc>
        <w:tc>
          <w:tcPr>
            <w:tcW w:w="1417"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2</w:t>
            </w:r>
          </w:p>
        </w:tc>
        <w:tc>
          <w:tcPr>
            <w:tcW w:w="1525" w:type="dxa"/>
          </w:tcPr>
          <w:p w:rsidR="007956BC" w:rsidRPr="007956BC" w:rsidRDefault="007956BC" w:rsidP="007956BC">
            <w:pPr>
              <w:widowControl w:val="0"/>
              <w:spacing w:line="274" w:lineRule="exact"/>
              <w:ind w:right="140"/>
              <w:jc w:val="center"/>
              <w:rPr>
                <w:rFonts w:ascii="Times New Roman" w:eastAsia="Times New Roman" w:hAnsi="Times New Roman" w:cs="Times New Roman"/>
              </w:rPr>
            </w:pPr>
            <w:r w:rsidRPr="007956BC">
              <w:rPr>
                <w:rFonts w:ascii="Times New Roman" w:eastAsia="Times New Roman" w:hAnsi="Times New Roman" w:cs="Times New Roman"/>
              </w:rPr>
              <w:t>8</w:t>
            </w:r>
          </w:p>
        </w:tc>
      </w:tr>
      <w:tr w:rsidR="007956BC" w:rsidRPr="007956BC" w:rsidTr="007956BC">
        <w:tc>
          <w:tcPr>
            <w:tcW w:w="6629" w:type="dxa"/>
          </w:tcPr>
          <w:p w:rsidR="007956BC" w:rsidRPr="007956BC" w:rsidRDefault="007956BC" w:rsidP="007956BC">
            <w:pPr>
              <w:widowControl w:val="0"/>
              <w:spacing w:line="274" w:lineRule="exact"/>
              <w:ind w:right="140"/>
              <w:jc w:val="center"/>
              <w:rPr>
                <w:rFonts w:ascii="Times New Roman" w:eastAsia="Times New Roman" w:hAnsi="Times New Roman" w:cs="Times New Roman"/>
                <w:b/>
              </w:rPr>
            </w:pPr>
            <w:r w:rsidRPr="007956BC">
              <w:rPr>
                <w:rFonts w:ascii="Times New Roman" w:eastAsia="Times New Roman" w:hAnsi="Times New Roman" w:cs="Times New Roman"/>
                <w:b/>
              </w:rPr>
              <w:t>Общее количество занятий</w:t>
            </w:r>
          </w:p>
        </w:tc>
        <w:tc>
          <w:tcPr>
            <w:tcW w:w="1417" w:type="dxa"/>
          </w:tcPr>
          <w:p w:rsidR="007956BC" w:rsidRPr="007956BC" w:rsidRDefault="007956BC" w:rsidP="007956BC">
            <w:pPr>
              <w:widowControl w:val="0"/>
              <w:spacing w:line="274" w:lineRule="exact"/>
              <w:ind w:right="140"/>
              <w:jc w:val="center"/>
              <w:rPr>
                <w:rFonts w:ascii="Times New Roman" w:eastAsia="Times New Roman" w:hAnsi="Times New Roman" w:cs="Times New Roman"/>
                <w:b/>
              </w:rPr>
            </w:pPr>
            <w:r w:rsidRPr="007956BC">
              <w:rPr>
                <w:rFonts w:ascii="Times New Roman" w:eastAsia="Times New Roman" w:hAnsi="Times New Roman" w:cs="Times New Roman"/>
                <w:b/>
              </w:rPr>
              <w:t>10</w:t>
            </w:r>
          </w:p>
        </w:tc>
        <w:tc>
          <w:tcPr>
            <w:tcW w:w="1525" w:type="dxa"/>
          </w:tcPr>
          <w:p w:rsidR="007956BC" w:rsidRPr="007956BC" w:rsidRDefault="007956BC" w:rsidP="007956BC">
            <w:pPr>
              <w:widowControl w:val="0"/>
              <w:spacing w:line="274" w:lineRule="exact"/>
              <w:ind w:right="140"/>
              <w:jc w:val="center"/>
              <w:rPr>
                <w:rFonts w:ascii="Times New Roman" w:eastAsia="Times New Roman" w:hAnsi="Times New Roman" w:cs="Times New Roman"/>
                <w:b/>
              </w:rPr>
            </w:pPr>
            <w:r w:rsidRPr="007956BC">
              <w:rPr>
                <w:rFonts w:ascii="Times New Roman" w:eastAsia="Times New Roman" w:hAnsi="Times New Roman" w:cs="Times New Roman"/>
                <w:b/>
              </w:rPr>
              <w:t>40</w:t>
            </w:r>
          </w:p>
        </w:tc>
      </w:tr>
    </w:tbl>
    <w:p w:rsidR="007956BC" w:rsidRPr="007956BC" w:rsidRDefault="007956BC" w:rsidP="007956BC">
      <w:pPr>
        <w:spacing w:after="0"/>
        <w:jc w:val="both"/>
        <w:rPr>
          <w:rFonts w:ascii="Times New Roman" w:eastAsia="SimSun" w:hAnsi="Times New Roman" w:cs="Times New Roman"/>
          <w:sz w:val="24"/>
          <w:szCs w:val="24"/>
        </w:rPr>
      </w:pPr>
    </w:p>
    <w:p w:rsidR="007956BC" w:rsidRPr="007956BC" w:rsidRDefault="007956BC" w:rsidP="007956BC">
      <w:pPr>
        <w:spacing w:after="0"/>
        <w:jc w:val="center"/>
        <w:rPr>
          <w:rFonts w:ascii="Times New Roman" w:eastAsia="SimSun" w:hAnsi="Times New Roman" w:cs="Times New Roman"/>
          <w:sz w:val="24"/>
          <w:szCs w:val="24"/>
          <w:lang w:val="en-US"/>
        </w:rPr>
      </w:pPr>
      <w:r w:rsidRPr="007956BC">
        <w:rPr>
          <w:rFonts w:ascii="Times New Roman" w:eastAsia="SimSun" w:hAnsi="Times New Roman" w:cs="Times New Roman"/>
          <w:sz w:val="24"/>
          <w:szCs w:val="24"/>
        </w:rPr>
        <w:t>2 группа раннего возраста (2-3 года)</w:t>
      </w:r>
    </w:p>
    <w:tbl>
      <w:tblPr>
        <w:tblStyle w:val="15"/>
        <w:tblpPr w:leftFromText="180" w:rightFromText="180" w:vertAnchor="text" w:tblpXSpec="center" w:tblpY="1"/>
        <w:tblOverlap w:val="never"/>
        <w:tblW w:w="0" w:type="auto"/>
        <w:tblLook w:val="04A0"/>
      </w:tblPr>
      <w:tblGrid>
        <w:gridCol w:w="5505"/>
        <w:gridCol w:w="1531"/>
      </w:tblGrid>
      <w:tr w:rsidR="007956BC" w:rsidRPr="007956BC" w:rsidTr="007956BC">
        <w:trPr>
          <w:trHeight w:val="311"/>
        </w:trPr>
        <w:tc>
          <w:tcPr>
            <w:tcW w:w="5505" w:type="dxa"/>
          </w:tcPr>
          <w:p w:rsidR="007956BC" w:rsidRPr="007956BC" w:rsidRDefault="007956BC" w:rsidP="007956BC">
            <w:pPr>
              <w:jc w:val="both"/>
              <w:rPr>
                <w:rFonts w:ascii="Times New Roman" w:eastAsia="SimSun" w:hAnsi="Times New Roman" w:cs="Times New Roman"/>
                <w:sz w:val="24"/>
                <w:szCs w:val="24"/>
              </w:rPr>
            </w:pPr>
            <w:r w:rsidRPr="007956BC">
              <w:rPr>
                <w:rFonts w:ascii="Times New Roman" w:eastAsia="SimSun" w:hAnsi="Times New Roman" w:cs="Times New Roman"/>
                <w:sz w:val="24"/>
                <w:szCs w:val="24"/>
              </w:rPr>
              <w:t>Ребенок и окружающий мир</w:t>
            </w:r>
          </w:p>
        </w:tc>
        <w:tc>
          <w:tcPr>
            <w:tcW w:w="1531" w:type="dxa"/>
          </w:tcPr>
          <w:p w:rsidR="007956BC" w:rsidRPr="007956BC" w:rsidRDefault="007956BC" w:rsidP="007956BC">
            <w:pPr>
              <w:jc w:val="both"/>
              <w:rPr>
                <w:rFonts w:ascii="Times New Roman" w:eastAsia="SimSun" w:hAnsi="Times New Roman" w:cs="Times New Roman"/>
                <w:sz w:val="24"/>
                <w:szCs w:val="24"/>
              </w:rPr>
            </w:pPr>
            <w:r w:rsidRPr="007956BC">
              <w:rPr>
                <w:rFonts w:ascii="Times New Roman" w:eastAsia="SimSun" w:hAnsi="Times New Roman" w:cs="Times New Roman"/>
                <w:sz w:val="24"/>
                <w:szCs w:val="24"/>
              </w:rPr>
              <w:t>1</w:t>
            </w:r>
          </w:p>
        </w:tc>
      </w:tr>
      <w:tr w:rsidR="007956BC" w:rsidRPr="007956BC" w:rsidTr="007956BC">
        <w:trPr>
          <w:trHeight w:val="379"/>
        </w:trPr>
        <w:tc>
          <w:tcPr>
            <w:tcW w:w="5505" w:type="dxa"/>
          </w:tcPr>
          <w:p w:rsidR="007956BC" w:rsidRPr="007956BC" w:rsidRDefault="007956BC" w:rsidP="007956BC">
            <w:pPr>
              <w:rPr>
                <w:rFonts w:ascii="Times New Roman" w:eastAsia="SimSun" w:hAnsi="Times New Roman" w:cs="Times New Roman"/>
                <w:sz w:val="24"/>
                <w:szCs w:val="24"/>
              </w:rPr>
            </w:pPr>
            <w:r w:rsidRPr="007956BC">
              <w:rPr>
                <w:rFonts w:ascii="Times New Roman" w:eastAsia="SimSun" w:hAnsi="Times New Roman" w:cs="Times New Roman"/>
                <w:sz w:val="24"/>
                <w:szCs w:val="24"/>
              </w:rPr>
              <w:t xml:space="preserve"> Развитие речи. Художественная литература</w:t>
            </w:r>
          </w:p>
        </w:tc>
        <w:tc>
          <w:tcPr>
            <w:tcW w:w="1531" w:type="dxa"/>
          </w:tcPr>
          <w:p w:rsidR="007956BC" w:rsidRPr="007956BC" w:rsidRDefault="007956BC" w:rsidP="007956BC">
            <w:pPr>
              <w:jc w:val="both"/>
              <w:rPr>
                <w:rFonts w:ascii="Times New Roman" w:eastAsia="SimSun" w:hAnsi="Times New Roman" w:cs="Times New Roman"/>
                <w:sz w:val="24"/>
                <w:szCs w:val="24"/>
              </w:rPr>
            </w:pPr>
            <w:r w:rsidRPr="007956BC">
              <w:rPr>
                <w:rFonts w:ascii="Times New Roman" w:eastAsia="SimSun" w:hAnsi="Times New Roman" w:cs="Times New Roman"/>
                <w:sz w:val="24"/>
                <w:szCs w:val="24"/>
              </w:rPr>
              <w:t>2</w:t>
            </w:r>
          </w:p>
        </w:tc>
      </w:tr>
      <w:tr w:rsidR="007956BC" w:rsidRPr="007956BC" w:rsidTr="007956BC">
        <w:trPr>
          <w:trHeight w:val="311"/>
        </w:trPr>
        <w:tc>
          <w:tcPr>
            <w:tcW w:w="5505" w:type="dxa"/>
          </w:tcPr>
          <w:p w:rsidR="007956BC" w:rsidRPr="007956BC" w:rsidRDefault="007956BC" w:rsidP="007956BC">
            <w:pPr>
              <w:jc w:val="both"/>
              <w:rPr>
                <w:rFonts w:ascii="Times New Roman" w:eastAsia="SimSun" w:hAnsi="Times New Roman" w:cs="Times New Roman"/>
                <w:sz w:val="24"/>
                <w:szCs w:val="24"/>
              </w:rPr>
            </w:pPr>
            <w:r w:rsidRPr="007956BC">
              <w:rPr>
                <w:rFonts w:ascii="Times New Roman" w:eastAsia="SimSun" w:hAnsi="Times New Roman" w:cs="Times New Roman"/>
                <w:sz w:val="24"/>
                <w:szCs w:val="24"/>
              </w:rPr>
              <w:t xml:space="preserve">Рисование </w:t>
            </w:r>
          </w:p>
        </w:tc>
        <w:tc>
          <w:tcPr>
            <w:tcW w:w="1531" w:type="dxa"/>
          </w:tcPr>
          <w:p w:rsidR="007956BC" w:rsidRPr="007956BC" w:rsidRDefault="007956BC" w:rsidP="007956BC">
            <w:pPr>
              <w:jc w:val="both"/>
              <w:rPr>
                <w:rFonts w:ascii="Times New Roman" w:eastAsia="SimSun" w:hAnsi="Times New Roman" w:cs="Times New Roman"/>
                <w:sz w:val="24"/>
                <w:szCs w:val="24"/>
              </w:rPr>
            </w:pPr>
            <w:r w:rsidRPr="007956BC">
              <w:rPr>
                <w:rFonts w:ascii="Times New Roman" w:eastAsia="SimSun" w:hAnsi="Times New Roman" w:cs="Times New Roman"/>
                <w:sz w:val="24"/>
                <w:szCs w:val="24"/>
              </w:rPr>
              <w:t>1</w:t>
            </w:r>
          </w:p>
        </w:tc>
      </w:tr>
      <w:tr w:rsidR="007956BC" w:rsidRPr="007956BC" w:rsidTr="007956BC">
        <w:trPr>
          <w:trHeight w:val="311"/>
        </w:trPr>
        <w:tc>
          <w:tcPr>
            <w:tcW w:w="5505" w:type="dxa"/>
          </w:tcPr>
          <w:p w:rsidR="007956BC" w:rsidRPr="007956BC" w:rsidRDefault="007956BC" w:rsidP="007956BC">
            <w:pPr>
              <w:jc w:val="both"/>
              <w:rPr>
                <w:rFonts w:ascii="Times New Roman" w:eastAsia="SimSun" w:hAnsi="Times New Roman" w:cs="Times New Roman"/>
                <w:sz w:val="24"/>
                <w:szCs w:val="24"/>
              </w:rPr>
            </w:pPr>
            <w:r w:rsidRPr="007956BC">
              <w:rPr>
                <w:rFonts w:ascii="Times New Roman" w:eastAsia="SimSun" w:hAnsi="Times New Roman" w:cs="Times New Roman"/>
                <w:sz w:val="24"/>
                <w:szCs w:val="24"/>
              </w:rPr>
              <w:t>Лепка/конструирование</w:t>
            </w:r>
          </w:p>
        </w:tc>
        <w:tc>
          <w:tcPr>
            <w:tcW w:w="1531" w:type="dxa"/>
          </w:tcPr>
          <w:p w:rsidR="007956BC" w:rsidRPr="007956BC" w:rsidRDefault="007956BC" w:rsidP="007956BC">
            <w:pPr>
              <w:jc w:val="both"/>
              <w:rPr>
                <w:rFonts w:ascii="Times New Roman" w:eastAsia="SimSun" w:hAnsi="Times New Roman" w:cs="Times New Roman"/>
                <w:sz w:val="24"/>
                <w:szCs w:val="24"/>
              </w:rPr>
            </w:pPr>
            <w:r w:rsidRPr="007956BC">
              <w:rPr>
                <w:rFonts w:ascii="Times New Roman" w:eastAsia="SimSun" w:hAnsi="Times New Roman" w:cs="Times New Roman"/>
                <w:sz w:val="24"/>
                <w:szCs w:val="24"/>
              </w:rPr>
              <w:t>1</w:t>
            </w:r>
          </w:p>
        </w:tc>
      </w:tr>
      <w:tr w:rsidR="007956BC" w:rsidRPr="007956BC" w:rsidTr="007956BC">
        <w:trPr>
          <w:trHeight w:val="311"/>
        </w:trPr>
        <w:tc>
          <w:tcPr>
            <w:tcW w:w="5505" w:type="dxa"/>
          </w:tcPr>
          <w:p w:rsidR="007956BC" w:rsidRPr="007956BC" w:rsidRDefault="007956BC" w:rsidP="007956BC">
            <w:pPr>
              <w:jc w:val="both"/>
              <w:rPr>
                <w:rFonts w:ascii="Times New Roman" w:eastAsia="SimSun" w:hAnsi="Times New Roman" w:cs="Times New Roman"/>
                <w:sz w:val="24"/>
                <w:szCs w:val="24"/>
              </w:rPr>
            </w:pPr>
            <w:r w:rsidRPr="007956BC">
              <w:rPr>
                <w:rFonts w:ascii="Times New Roman" w:eastAsia="SimSun" w:hAnsi="Times New Roman" w:cs="Times New Roman"/>
                <w:sz w:val="24"/>
                <w:szCs w:val="24"/>
              </w:rPr>
              <w:t xml:space="preserve">Физкультура </w:t>
            </w:r>
          </w:p>
        </w:tc>
        <w:tc>
          <w:tcPr>
            <w:tcW w:w="1531" w:type="dxa"/>
          </w:tcPr>
          <w:p w:rsidR="007956BC" w:rsidRPr="007956BC" w:rsidRDefault="007956BC" w:rsidP="007956BC">
            <w:pPr>
              <w:jc w:val="both"/>
              <w:rPr>
                <w:rFonts w:ascii="Times New Roman" w:eastAsia="SimSun" w:hAnsi="Times New Roman" w:cs="Times New Roman"/>
                <w:sz w:val="24"/>
                <w:szCs w:val="24"/>
              </w:rPr>
            </w:pPr>
            <w:r w:rsidRPr="007956BC">
              <w:rPr>
                <w:rFonts w:ascii="Times New Roman" w:eastAsia="SimSun" w:hAnsi="Times New Roman" w:cs="Times New Roman"/>
                <w:sz w:val="24"/>
                <w:szCs w:val="24"/>
              </w:rPr>
              <w:t>3</w:t>
            </w:r>
          </w:p>
        </w:tc>
      </w:tr>
      <w:tr w:rsidR="007956BC" w:rsidRPr="007956BC" w:rsidTr="007956BC">
        <w:trPr>
          <w:trHeight w:val="311"/>
        </w:trPr>
        <w:tc>
          <w:tcPr>
            <w:tcW w:w="5505" w:type="dxa"/>
          </w:tcPr>
          <w:p w:rsidR="007956BC" w:rsidRPr="007956BC" w:rsidRDefault="007956BC" w:rsidP="007956BC">
            <w:pPr>
              <w:jc w:val="both"/>
              <w:rPr>
                <w:rFonts w:ascii="Times New Roman" w:eastAsia="SimSun" w:hAnsi="Times New Roman" w:cs="Times New Roman"/>
                <w:sz w:val="24"/>
                <w:szCs w:val="24"/>
              </w:rPr>
            </w:pPr>
            <w:r w:rsidRPr="007956BC">
              <w:rPr>
                <w:rFonts w:ascii="Times New Roman" w:eastAsia="SimSun" w:hAnsi="Times New Roman" w:cs="Times New Roman"/>
                <w:sz w:val="24"/>
                <w:szCs w:val="24"/>
              </w:rPr>
              <w:t xml:space="preserve">Музыка </w:t>
            </w:r>
          </w:p>
        </w:tc>
        <w:tc>
          <w:tcPr>
            <w:tcW w:w="1531" w:type="dxa"/>
          </w:tcPr>
          <w:p w:rsidR="007956BC" w:rsidRPr="007956BC" w:rsidRDefault="007956BC" w:rsidP="007956BC">
            <w:pPr>
              <w:jc w:val="both"/>
              <w:rPr>
                <w:rFonts w:ascii="Times New Roman" w:eastAsia="SimSun" w:hAnsi="Times New Roman" w:cs="Times New Roman"/>
                <w:sz w:val="24"/>
                <w:szCs w:val="24"/>
              </w:rPr>
            </w:pPr>
            <w:r w:rsidRPr="007956BC">
              <w:rPr>
                <w:rFonts w:ascii="Times New Roman" w:eastAsia="SimSun" w:hAnsi="Times New Roman" w:cs="Times New Roman"/>
                <w:sz w:val="24"/>
                <w:szCs w:val="24"/>
              </w:rPr>
              <w:t>2</w:t>
            </w:r>
          </w:p>
        </w:tc>
      </w:tr>
      <w:tr w:rsidR="007956BC" w:rsidRPr="007956BC" w:rsidTr="007956BC">
        <w:trPr>
          <w:trHeight w:val="324"/>
        </w:trPr>
        <w:tc>
          <w:tcPr>
            <w:tcW w:w="5505" w:type="dxa"/>
          </w:tcPr>
          <w:p w:rsidR="007956BC" w:rsidRPr="007956BC" w:rsidRDefault="007956BC" w:rsidP="007956BC">
            <w:pPr>
              <w:jc w:val="both"/>
              <w:rPr>
                <w:rFonts w:ascii="Times New Roman" w:eastAsia="SimSun" w:hAnsi="Times New Roman" w:cs="Times New Roman"/>
                <w:b/>
                <w:sz w:val="24"/>
                <w:szCs w:val="24"/>
              </w:rPr>
            </w:pPr>
            <w:r w:rsidRPr="007956BC">
              <w:rPr>
                <w:rFonts w:ascii="Times New Roman" w:eastAsia="SimSun" w:hAnsi="Times New Roman" w:cs="Times New Roman"/>
                <w:b/>
                <w:sz w:val="24"/>
                <w:szCs w:val="24"/>
              </w:rPr>
              <w:t>Общее количество занятий</w:t>
            </w:r>
          </w:p>
        </w:tc>
        <w:tc>
          <w:tcPr>
            <w:tcW w:w="1531" w:type="dxa"/>
          </w:tcPr>
          <w:p w:rsidR="007956BC" w:rsidRPr="007956BC" w:rsidRDefault="007956BC" w:rsidP="007956BC">
            <w:pPr>
              <w:jc w:val="both"/>
              <w:rPr>
                <w:rFonts w:ascii="Times New Roman" w:eastAsia="SimSun" w:hAnsi="Times New Roman" w:cs="Times New Roman"/>
                <w:b/>
                <w:sz w:val="24"/>
                <w:szCs w:val="24"/>
              </w:rPr>
            </w:pPr>
            <w:r w:rsidRPr="007956BC">
              <w:rPr>
                <w:rFonts w:ascii="Times New Roman" w:eastAsia="SimSun" w:hAnsi="Times New Roman" w:cs="Times New Roman"/>
                <w:b/>
                <w:sz w:val="24"/>
                <w:szCs w:val="24"/>
              </w:rPr>
              <w:t>10</w:t>
            </w:r>
          </w:p>
        </w:tc>
      </w:tr>
    </w:tbl>
    <w:tbl>
      <w:tblPr>
        <w:tblStyle w:val="15"/>
        <w:tblpPr w:leftFromText="180" w:rightFromText="180" w:vertAnchor="page" w:horzAnchor="margin" w:tblpXSpec="right" w:tblpY="1128"/>
        <w:tblW w:w="9606" w:type="dxa"/>
        <w:tblLayout w:type="fixed"/>
        <w:tblLook w:val="04A0"/>
      </w:tblPr>
      <w:tblGrid>
        <w:gridCol w:w="1003"/>
        <w:gridCol w:w="1232"/>
        <w:gridCol w:w="45"/>
        <w:gridCol w:w="96"/>
        <w:gridCol w:w="142"/>
        <w:gridCol w:w="882"/>
        <w:gridCol w:w="6206"/>
      </w:tblGrid>
      <w:tr w:rsidR="00160DA5" w:rsidRPr="007956BC" w:rsidTr="00160DA5">
        <w:trPr>
          <w:trHeight w:val="149"/>
        </w:trPr>
        <w:tc>
          <w:tcPr>
            <w:tcW w:w="9606" w:type="dxa"/>
            <w:gridSpan w:val="7"/>
            <w:tcBorders>
              <w:right w:val="single" w:sz="4" w:space="0" w:color="auto"/>
            </w:tcBorders>
          </w:tcPr>
          <w:p w:rsidR="00160DA5" w:rsidRPr="007956BC" w:rsidRDefault="00160DA5" w:rsidP="00160DA5">
            <w:pPr>
              <w:rPr>
                <w:rFonts w:ascii="Times New Roman" w:eastAsia="Calibri" w:hAnsi="Times New Roman" w:cs="Times New Roman"/>
                <w:b/>
                <w:color w:val="000000"/>
              </w:rPr>
            </w:pPr>
            <w:r w:rsidRPr="007956BC">
              <w:rPr>
                <w:rFonts w:ascii="Times New Roman" w:eastAsia="Calibri" w:hAnsi="Times New Roman" w:cs="Times New Roman"/>
                <w:b/>
                <w:color w:val="000000"/>
              </w:rPr>
              <w:lastRenderedPageBreak/>
              <w:t>Вариативная часть</w:t>
            </w:r>
          </w:p>
        </w:tc>
      </w:tr>
      <w:tr w:rsidR="00160DA5" w:rsidRPr="007956BC" w:rsidTr="00160DA5">
        <w:trPr>
          <w:trHeight w:val="149"/>
        </w:trPr>
        <w:tc>
          <w:tcPr>
            <w:tcW w:w="1003" w:type="dxa"/>
            <w:vMerge w:val="restart"/>
            <w:tcBorders>
              <w:right w:val="single" w:sz="4" w:space="0" w:color="auto"/>
            </w:tcBorders>
          </w:tcPr>
          <w:p w:rsidR="00160DA5" w:rsidRPr="007956BC" w:rsidRDefault="00160DA5" w:rsidP="00160DA5">
            <w:pPr>
              <w:rPr>
                <w:rFonts w:ascii="Times New Roman" w:eastAsia="Calibri" w:hAnsi="Times New Roman" w:cs="Times New Roman"/>
                <w:b/>
                <w:color w:val="000000"/>
              </w:rPr>
            </w:pPr>
            <w:r w:rsidRPr="007956BC">
              <w:rPr>
                <w:rFonts w:ascii="Times New Roman" w:eastAsia="Calibri" w:hAnsi="Times New Roman" w:cs="Times New Roman"/>
                <w:b/>
                <w:color w:val="000000"/>
              </w:rPr>
              <w:t>1</w:t>
            </w:r>
          </w:p>
        </w:tc>
        <w:tc>
          <w:tcPr>
            <w:tcW w:w="8603" w:type="dxa"/>
            <w:gridSpan w:val="6"/>
            <w:tcBorders>
              <w:left w:val="single" w:sz="4" w:space="0" w:color="auto"/>
              <w:right w:val="single" w:sz="4" w:space="0" w:color="auto"/>
            </w:tcBorders>
          </w:tcPr>
          <w:p w:rsidR="00160DA5" w:rsidRPr="007956BC" w:rsidRDefault="00160DA5" w:rsidP="00160DA5">
            <w:pPr>
              <w:rPr>
                <w:rFonts w:ascii="Times New Roman" w:eastAsia="Calibri" w:hAnsi="Times New Roman" w:cs="Times New Roman"/>
                <w:color w:val="000000"/>
              </w:rPr>
            </w:pPr>
            <w:r w:rsidRPr="007956BC">
              <w:rPr>
                <w:rFonts w:ascii="Times New Roman" w:eastAsia="Calibri" w:hAnsi="Times New Roman" w:cs="Times New Roman"/>
                <w:color w:val="000000"/>
              </w:rPr>
              <w:t>«Юный эколог» // Николаева С.Н. В кн.: Юный эколог: Программа экологического воспитания в детском саду. - М.:МОЗАИКА-СИНТЕЗ,2010 .</w:t>
            </w:r>
          </w:p>
        </w:tc>
      </w:tr>
      <w:tr w:rsidR="00160DA5" w:rsidRPr="007956BC" w:rsidTr="00160DA5">
        <w:trPr>
          <w:trHeight w:val="348"/>
        </w:trPr>
        <w:tc>
          <w:tcPr>
            <w:tcW w:w="1003" w:type="dxa"/>
            <w:vMerge/>
            <w:tcBorders>
              <w:right w:val="single" w:sz="4" w:space="0" w:color="auto"/>
            </w:tcBorders>
          </w:tcPr>
          <w:p w:rsidR="00160DA5" w:rsidRPr="007956BC" w:rsidRDefault="00160DA5" w:rsidP="00160DA5">
            <w:pPr>
              <w:rPr>
                <w:rFonts w:ascii="Times New Roman" w:eastAsia="Calibri" w:hAnsi="Times New Roman" w:cs="Times New Roman"/>
                <w:b/>
                <w:color w:val="000000"/>
              </w:rPr>
            </w:pPr>
          </w:p>
        </w:tc>
        <w:tc>
          <w:tcPr>
            <w:tcW w:w="1515" w:type="dxa"/>
            <w:gridSpan w:val="4"/>
            <w:tcBorders>
              <w:left w:val="single" w:sz="4" w:space="0" w:color="auto"/>
              <w:right w:val="single" w:sz="4" w:space="0" w:color="auto"/>
            </w:tcBorders>
          </w:tcPr>
          <w:p w:rsidR="00160DA5" w:rsidRPr="007956BC" w:rsidRDefault="00160DA5" w:rsidP="00160DA5">
            <w:pPr>
              <w:rPr>
                <w:rFonts w:ascii="Times New Roman" w:eastAsia="Calibri" w:hAnsi="Times New Roman" w:cs="Times New Roman"/>
                <w:color w:val="000000"/>
              </w:rPr>
            </w:pPr>
          </w:p>
        </w:tc>
        <w:tc>
          <w:tcPr>
            <w:tcW w:w="7088" w:type="dxa"/>
            <w:gridSpan w:val="2"/>
            <w:tcBorders>
              <w:left w:val="single" w:sz="4" w:space="0" w:color="auto"/>
              <w:right w:val="single" w:sz="4" w:space="0" w:color="auto"/>
            </w:tcBorders>
          </w:tcPr>
          <w:p w:rsidR="00160DA5" w:rsidRPr="007956BC" w:rsidRDefault="00160DA5" w:rsidP="00160DA5">
            <w:pPr>
              <w:rPr>
                <w:rFonts w:ascii="Times New Roman" w:eastAsia="Calibri" w:hAnsi="Times New Roman" w:cs="Times New Roman"/>
                <w:color w:val="000000"/>
              </w:rPr>
            </w:pPr>
            <w:r w:rsidRPr="007956BC">
              <w:rPr>
                <w:rFonts w:ascii="Times New Roman" w:eastAsia="Calibri" w:hAnsi="Times New Roman" w:cs="Times New Roman"/>
                <w:color w:val="000000"/>
              </w:rPr>
              <w:t>Планируется 1 занятие в месяц</w:t>
            </w:r>
          </w:p>
        </w:tc>
      </w:tr>
      <w:tr w:rsidR="00160DA5" w:rsidRPr="007956BC" w:rsidTr="00160DA5">
        <w:trPr>
          <w:trHeight w:val="149"/>
        </w:trPr>
        <w:tc>
          <w:tcPr>
            <w:tcW w:w="1003" w:type="dxa"/>
            <w:vMerge w:val="restart"/>
            <w:tcBorders>
              <w:right w:val="single" w:sz="4" w:space="0" w:color="auto"/>
            </w:tcBorders>
          </w:tcPr>
          <w:p w:rsidR="00160DA5" w:rsidRPr="007956BC" w:rsidRDefault="00160DA5" w:rsidP="00160DA5">
            <w:pPr>
              <w:rPr>
                <w:rFonts w:ascii="Times New Roman" w:eastAsia="Calibri" w:hAnsi="Times New Roman" w:cs="Times New Roman"/>
                <w:b/>
                <w:color w:val="000000"/>
              </w:rPr>
            </w:pPr>
            <w:r w:rsidRPr="007956BC">
              <w:rPr>
                <w:rFonts w:ascii="Times New Roman" w:eastAsia="Calibri" w:hAnsi="Times New Roman" w:cs="Times New Roman"/>
                <w:b/>
                <w:color w:val="000000"/>
              </w:rPr>
              <w:t>2</w:t>
            </w:r>
          </w:p>
        </w:tc>
        <w:tc>
          <w:tcPr>
            <w:tcW w:w="8603" w:type="dxa"/>
            <w:gridSpan w:val="6"/>
            <w:tcBorders>
              <w:left w:val="single" w:sz="4" w:space="0" w:color="auto"/>
              <w:right w:val="single" w:sz="4" w:space="0" w:color="auto"/>
            </w:tcBorders>
          </w:tcPr>
          <w:p w:rsidR="00160DA5" w:rsidRDefault="00160DA5" w:rsidP="00160DA5">
            <w:pPr>
              <w:tabs>
                <w:tab w:val="left" w:pos="-851"/>
              </w:tabs>
              <w:autoSpaceDE w:val="0"/>
              <w:autoSpaceDN w:val="0"/>
              <w:adjustRightInd w:val="0"/>
              <w:rPr>
                <w:rFonts w:ascii="Times New Roman" w:eastAsia="Calibri" w:hAnsi="Times New Roman" w:cs="Times New Roman"/>
                <w:color w:val="000000"/>
              </w:rPr>
            </w:pPr>
            <w:r w:rsidRPr="007956BC">
              <w:rPr>
                <w:rFonts w:ascii="Times New Roman" w:eastAsia="Calibri" w:hAnsi="Times New Roman" w:cs="Times New Roman"/>
                <w:color w:val="000000"/>
                <w:sz w:val="24"/>
                <w:szCs w:val="24"/>
              </w:rPr>
              <w:t xml:space="preserve">Основы безопасности жизнедеятельности под ред.Р.Н. </w:t>
            </w:r>
            <w:proofErr w:type="spellStart"/>
            <w:r w:rsidRPr="007956BC">
              <w:rPr>
                <w:rFonts w:ascii="Times New Roman" w:eastAsia="Calibri" w:hAnsi="Times New Roman" w:cs="Times New Roman"/>
                <w:color w:val="000000"/>
                <w:sz w:val="24"/>
                <w:szCs w:val="24"/>
              </w:rPr>
              <w:t>Стеркиной</w:t>
            </w:r>
            <w:proofErr w:type="spellEnd"/>
            <w:r w:rsidRPr="007956BC">
              <w:rPr>
                <w:rFonts w:ascii="Times New Roman" w:eastAsia="Calibri" w:hAnsi="Times New Roman" w:cs="Times New Roman"/>
                <w:color w:val="000000"/>
                <w:sz w:val="24"/>
                <w:szCs w:val="24"/>
              </w:rPr>
              <w:t>, Н.А. Авдеевой, О.Н. Князевой./</w:t>
            </w:r>
            <w:r w:rsidRPr="007956BC">
              <w:rPr>
                <w:rFonts w:ascii="Times New Roman" w:eastAsia="Calibri" w:hAnsi="Times New Roman" w:cs="Times New Roman"/>
                <w:color w:val="000000"/>
              </w:rPr>
              <w:t xml:space="preserve"> М.: Просвещение, 2007.</w:t>
            </w:r>
          </w:p>
          <w:p w:rsidR="00160DA5" w:rsidRPr="007956BC" w:rsidRDefault="00160DA5" w:rsidP="00160DA5">
            <w:pPr>
              <w:tabs>
                <w:tab w:val="left" w:pos="-851"/>
              </w:tabs>
              <w:autoSpaceDE w:val="0"/>
              <w:autoSpaceDN w:val="0"/>
              <w:adjustRightInd w:val="0"/>
              <w:rPr>
                <w:rFonts w:ascii="Times New Roman" w:eastAsia="Calibri" w:hAnsi="Times New Roman" w:cs="Times New Roman"/>
                <w:color w:val="000000"/>
                <w:sz w:val="24"/>
                <w:szCs w:val="24"/>
              </w:rPr>
            </w:pPr>
            <w:r w:rsidRPr="00A6218F">
              <w:rPr>
                <w:rFonts w:ascii="Times New Roman" w:hAnsi="Times New Roman" w:cs="Times New Roman"/>
                <w:sz w:val="23"/>
                <w:szCs w:val="23"/>
              </w:rPr>
              <w:t>Парциальная</w:t>
            </w:r>
            <w:r>
              <w:rPr>
                <w:rFonts w:ascii="Times New Roman" w:hAnsi="Times New Roman" w:cs="Times New Roman"/>
                <w:sz w:val="23"/>
                <w:szCs w:val="23"/>
              </w:rPr>
              <w:t xml:space="preserve"> </w:t>
            </w:r>
            <w:r w:rsidRPr="00A6218F">
              <w:rPr>
                <w:rFonts w:ascii="Times New Roman" w:hAnsi="Times New Roman" w:cs="Times New Roman"/>
                <w:sz w:val="23"/>
                <w:szCs w:val="23"/>
              </w:rPr>
              <w:t xml:space="preserve"> программа «Формирование культуры безопасности» Тимофеева Л.Л</w:t>
            </w:r>
          </w:p>
        </w:tc>
      </w:tr>
      <w:tr w:rsidR="00160DA5" w:rsidRPr="007956BC" w:rsidTr="00160DA5">
        <w:trPr>
          <w:trHeight w:val="149"/>
        </w:trPr>
        <w:tc>
          <w:tcPr>
            <w:tcW w:w="1003" w:type="dxa"/>
            <w:vMerge/>
            <w:tcBorders>
              <w:right w:val="single" w:sz="4" w:space="0" w:color="auto"/>
            </w:tcBorders>
          </w:tcPr>
          <w:p w:rsidR="00160DA5" w:rsidRPr="007956BC" w:rsidRDefault="00160DA5" w:rsidP="00160DA5">
            <w:pPr>
              <w:rPr>
                <w:rFonts w:ascii="Times New Roman" w:eastAsia="Calibri" w:hAnsi="Times New Roman" w:cs="Times New Roman"/>
                <w:b/>
                <w:color w:val="000000"/>
              </w:rPr>
            </w:pPr>
          </w:p>
        </w:tc>
        <w:tc>
          <w:tcPr>
            <w:tcW w:w="1232" w:type="dxa"/>
            <w:tcBorders>
              <w:left w:val="single" w:sz="4" w:space="0" w:color="auto"/>
              <w:right w:val="single" w:sz="4" w:space="0" w:color="auto"/>
            </w:tcBorders>
          </w:tcPr>
          <w:p w:rsidR="00160DA5" w:rsidRPr="007956BC" w:rsidRDefault="00160DA5" w:rsidP="00160DA5">
            <w:pPr>
              <w:tabs>
                <w:tab w:val="left" w:pos="-851"/>
              </w:tabs>
              <w:autoSpaceDE w:val="0"/>
              <w:autoSpaceDN w:val="0"/>
              <w:adjustRightInd w:val="0"/>
              <w:rPr>
                <w:rFonts w:ascii="Times New Roman" w:eastAsia="Calibri" w:hAnsi="Times New Roman" w:cs="Times New Roman"/>
                <w:color w:val="000000"/>
                <w:sz w:val="24"/>
                <w:szCs w:val="24"/>
              </w:rPr>
            </w:pPr>
          </w:p>
        </w:tc>
        <w:tc>
          <w:tcPr>
            <w:tcW w:w="7371" w:type="dxa"/>
            <w:gridSpan w:val="5"/>
            <w:tcBorders>
              <w:left w:val="single" w:sz="4" w:space="0" w:color="auto"/>
              <w:right w:val="single" w:sz="4" w:space="0" w:color="auto"/>
            </w:tcBorders>
          </w:tcPr>
          <w:p w:rsidR="00160DA5" w:rsidRPr="007956BC" w:rsidRDefault="00160DA5" w:rsidP="00160DA5">
            <w:pPr>
              <w:tabs>
                <w:tab w:val="left" w:pos="-851"/>
              </w:tabs>
              <w:autoSpaceDE w:val="0"/>
              <w:autoSpaceDN w:val="0"/>
              <w:adjustRightInd w:val="0"/>
              <w:rPr>
                <w:rFonts w:ascii="Times New Roman" w:eastAsia="Calibri" w:hAnsi="Times New Roman" w:cs="Times New Roman"/>
                <w:color w:val="000000"/>
                <w:sz w:val="24"/>
                <w:szCs w:val="24"/>
              </w:rPr>
            </w:pPr>
            <w:r w:rsidRPr="007956BC">
              <w:rPr>
                <w:rFonts w:ascii="Times New Roman" w:eastAsia="Calibri" w:hAnsi="Times New Roman" w:cs="Times New Roman"/>
                <w:color w:val="000000"/>
                <w:sz w:val="24"/>
                <w:szCs w:val="24"/>
              </w:rPr>
              <w:t>В режимные моменты согласно планированию в совместной деятельности</w:t>
            </w:r>
          </w:p>
        </w:tc>
      </w:tr>
      <w:tr w:rsidR="00160DA5" w:rsidRPr="007956BC" w:rsidTr="00160DA5">
        <w:trPr>
          <w:trHeight w:val="149"/>
        </w:trPr>
        <w:tc>
          <w:tcPr>
            <w:tcW w:w="1003" w:type="dxa"/>
            <w:vMerge w:val="restart"/>
            <w:tcBorders>
              <w:right w:val="single" w:sz="4" w:space="0" w:color="auto"/>
            </w:tcBorders>
          </w:tcPr>
          <w:p w:rsidR="00160DA5" w:rsidRPr="007956BC" w:rsidRDefault="00160DA5" w:rsidP="00160DA5">
            <w:pPr>
              <w:rPr>
                <w:rFonts w:ascii="Times New Roman" w:eastAsia="Calibri" w:hAnsi="Times New Roman" w:cs="Times New Roman"/>
                <w:b/>
                <w:color w:val="000000"/>
              </w:rPr>
            </w:pPr>
            <w:r w:rsidRPr="007956BC">
              <w:rPr>
                <w:rFonts w:ascii="Times New Roman" w:eastAsia="Calibri" w:hAnsi="Times New Roman" w:cs="Times New Roman"/>
                <w:b/>
                <w:color w:val="000000"/>
              </w:rPr>
              <w:t>3</w:t>
            </w:r>
          </w:p>
        </w:tc>
        <w:tc>
          <w:tcPr>
            <w:tcW w:w="8603" w:type="dxa"/>
            <w:gridSpan w:val="6"/>
            <w:tcBorders>
              <w:left w:val="single" w:sz="4" w:space="0" w:color="auto"/>
              <w:right w:val="single" w:sz="4" w:space="0" w:color="auto"/>
            </w:tcBorders>
          </w:tcPr>
          <w:p w:rsidR="00160DA5" w:rsidRPr="00160DA5" w:rsidRDefault="00160DA5" w:rsidP="00160DA5">
            <w:pPr>
              <w:widowControl w:val="0"/>
              <w:tabs>
                <w:tab w:val="left" w:pos="-851"/>
              </w:tabs>
              <w:autoSpaceDE w:val="0"/>
              <w:autoSpaceDN w:val="0"/>
              <w:adjustRightInd w:val="0"/>
              <w:rPr>
                <w:rFonts w:ascii="Times New Roman" w:hAnsi="Times New Roman" w:cs="Times New Roman"/>
                <w:sz w:val="23"/>
                <w:szCs w:val="23"/>
              </w:rPr>
            </w:pPr>
            <w:r w:rsidRPr="00160DA5">
              <w:rPr>
                <w:rFonts w:ascii="Times New Roman" w:hAnsi="Times New Roman" w:cs="Times New Roman"/>
                <w:sz w:val="23"/>
                <w:szCs w:val="23"/>
              </w:rPr>
              <w:t>Рабочая программа по дополнительному образованию «</w:t>
            </w:r>
            <w:proofErr w:type="spellStart"/>
            <w:r w:rsidRPr="00160DA5">
              <w:rPr>
                <w:rFonts w:ascii="Times New Roman" w:hAnsi="Times New Roman" w:cs="Times New Roman"/>
                <w:sz w:val="23"/>
                <w:szCs w:val="23"/>
              </w:rPr>
              <w:t>АБВГДЙКа</w:t>
            </w:r>
            <w:proofErr w:type="spellEnd"/>
            <w:r w:rsidRPr="00160DA5">
              <w:rPr>
                <w:rFonts w:ascii="Times New Roman" w:hAnsi="Times New Roman" w:cs="Times New Roman"/>
                <w:sz w:val="23"/>
                <w:szCs w:val="23"/>
              </w:rPr>
              <w:t>»</w:t>
            </w:r>
            <w:r>
              <w:rPr>
                <w:rFonts w:ascii="Times New Roman" w:hAnsi="Times New Roman" w:cs="Times New Roman"/>
                <w:sz w:val="23"/>
                <w:szCs w:val="23"/>
              </w:rPr>
              <w:t>, разработанная педагогами</w:t>
            </w:r>
            <w:r w:rsidRPr="00160DA5">
              <w:rPr>
                <w:rFonts w:ascii="Times New Roman" w:hAnsi="Times New Roman" w:cs="Times New Roman"/>
                <w:sz w:val="23"/>
                <w:szCs w:val="23"/>
              </w:rPr>
              <w:t xml:space="preserve"> (подготовка к обучению грамоте Г.Ф. Марцинкевич,</w:t>
            </w:r>
            <w:r w:rsidRPr="00160DA5">
              <w:rPr>
                <w:rFonts w:ascii="Times New Roman" w:hAnsi="Times New Roman" w:cs="Times New Roman"/>
                <w:color w:val="000000"/>
                <w:sz w:val="24"/>
                <w:szCs w:val="24"/>
                <w:shd w:val="clear" w:color="auto" w:fill="FFFFFF"/>
              </w:rPr>
              <w:t xml:space="preserve"> Жукова Н.С. «Обучение грамоте»</w:t>
            </w:r>
            <w:proofErr w:type="gramStart"/>
            <w:r w:rsidRPr="00160DA5">
              <w:rPr>
                <w:rFonts w:ascii="Times New Roman" w:hAnsi="Times New Roman" w:cs="Times New Roman"/>
                <w:sz w:val="23"/>
                <w:szCs w:val="23"/>
              </w:rPr>
              <w:t xml:space="preserve"> )</w:t>
            </w:r>
            <w:proofErr w:type="gramEnd"/>
          </w:p>
        </w:tc>
      </w:tr>
      <w:tr w:rsidR="00160DA5" w:rsidRPr="007956BC" w:rsidTr="00160DA5">
        <w:trPr>
          <w:trHeight w:val="149"/>
        </w:trPr>
        <w:tc>
          <w:tcPr>
            <w:tcW w:w="1003" w:type="dxa"/>
            <w:vMerge/>
            <w:tcBorders>
              <w:right w:val="single" w:sz="4" w:space="0" w:color="auto"/>
            </w:tcBorders>
          </w:tcPr>
          <w:p w:rsidR="00160DA5" w:rsidRPr="007956BC" w:rsidRDefault="00160DA5" w:rsidP="00160DA5">
            <w:pPr>
              <w:rPr>
                <w:rFonts w:ascii="Times New Roman" w:eastAsia="Calibri" w:hAnsi="Times New Roman" w:cs="Times New Roman"/>
                <w:b/>
                <w:color w:val="000000"/>
              </w:rPr>
            </w:pPr>
          </w:p>
        </w:tc>
        <w:tc>
          <w:tcPr>
            <w:tcW w:w="2397" w:type="dxa"/>
            <w:gridSpan w:val="5"/>
            <w:tcBorders>
              <w:left w:val="single" w:sz="4" w:space="0" w:color="auto"/>
              <w:right w:val="single" w:sz="4" w:space="0" w:color="auto"/>
            </w:tcBorders>
          </w:tcPr>
          <w:p w:rsidR="00160DA5" w:rsidRPr="007956BC" w:rsidRDefault="00160DA5" w:rsidP="00160DA5">
            <w:pPr>
              <w:rPr>
                <w:rFonts w:ascii="Times New Roman" w:eastAsia="Calibri" w:hAnsi="Times New Roman" w:cs="Times New Roman"/>
                <w:color w:val="000000"/>
              </w:rPr>
            </w:pPr>
            <w:r w:rsidRPr="007956BC">
              <w:rPr>
                <w:rFonts w:ascii="Times New Roman" w:eastAsia="Calibri" w:hAnsi="Times New Roman" w:cs="Times New Roman"/>
                <w:color w:val="000000"/>
              </w:rPr>
              <w:t>Подготовка к обучению грамоте</w:t>
            </w:r>
          </w:p>
        </w:tc>
        <w:tc>
          <w:tcPr>
            <w:tcW w:w="6206" w:type="dxa"/>
            <w:tcBorders>
              <w:left w:val="single" w:sz="4" w:space="0" w:color="auto"/>
              <w:right w:val="single" w:sz="4" w:space="0" w:color="auto"/>
            </w:tcBorders>
          </w:tcPr>
          <w:p w:rsidR="00160DA5" w:rsidRPr="007956BC" w:rsidRDefault="00160DA5" w:rsidP="00160DA5">
            <w:pPr>
              <w:rPr>
                <w:rFonts w:ascii="Times New Roman" w:eastAsia="Calibri" w:hAnsi="Times New Roman" w:cs="Times New Roman"/>
                <w:color w:val="000000"/>
              </w:rPr>
            </w:pPr>
            <w:proofErr w:type="gramStart"/>
            <w:r w:rsidRPr="007956BC">
              <w:rPr>
                <w:rFonts w:ascii="Times New Roman" w:eastAsia="Calibri" w:hAnsi="Times New Roman" w:cs="Times New Roman"/>
                <w:sz w:val="24"/>
                <w:szCs w:val="24"/>
              </w:rPr>
              <w:t>Кружок «</w:t>
            </w:r>
            <w:proofErr w:type="spellStart"/>
            <w:r w:rsidRPr="007956BC">
              <w:rPr>
                <w:rFonts w:ascii="Times New Roman" w:eastAsia="Calibri" w:hAnsi="Times New Roman" w:cs="Times New Roman"/>
                <w:sz w:val="24"/>
                <w:szCs w:val="24"/>
              </w:rPr>
              <w:t>АБВГДЙКа</w:t>
            </w:r>
            <w:proofErr w:type="spellEnd"/>
            <w:r w:rsidRPr="007956B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56BC">
              <w:rPr>
                <w:rFonts w:ascii="Times New Roman" w:eastAsia="Calibri" w:hAnsi="Times New Roman" w:cs="Times New Roman"/>
                <w:color w:val="000000"/>
              </w:rPr>
              <w:t>Развивающее занятие в подготовительной к школе группе</w:t>
            </w:r>
            <w:proofErr w:type="gramEnd"/>
          </w:p>
          <w:p w:rsidR="00160DA5" w:rsidRPr="007956BC" w:rsidRDefault="00160DA5" w:rsidP="00160DA5">
            <w:pPr>
              <w:rPr>
                <w:rFonts w:ascii="Times New Roman" w:eastAsia="Calibri" w:hAnsi="Times New Roman" w:cs="Times New Roman"/>
                <w:color w:val="000000"/>
              </w:rPr>
            </w:pPr>
            <w:proofErr w:type="gramStart"/>
            <w:r w:rsidRPr="007956BC">
              <w:rPr>
                <w:rFonts w:ascii="Times New Roman" w:eastAsia="Calibri" w:hAnsi="Times New Roman" w:cs="Times New Roman"/>
                <w:color w:val="000000"/>
              </w:rPr>
              <w:t>1 раз в неделю</w:t>
            </w:r>
            <w:r>
              <w:rPr>
                <w:rFonts w:ascii="Times New Roman" w:eastAsia="Calibri" w:hAnsi="Times New Roman" w:cs="Times New Roman"/>
                <w:color w:val="000000"/>
              </w:rPr>
              <w:t>)</w:t>
            </w:r>
            <w:proofErr w:type="gramEnd"/>
          </w:p>
        </w:tc>
      </w:tr>
      <w:tr w:rsidR="00160DA5" w:rsidRPr="007956BC" w:rsidTr="00160DA5">
        <w:trPr>
          <w:trHeight w:val="149"/>
        </w:trPr>
        <w:tc>
          <w:tcPr>
            <w:tcW w:w="1003" w:type="dxa"/>
            <w:vMerge w:val="restart"/>
            <w:tcBorders>
              <w:right w:val="single" w:sz="4" w:space="0" w:color="auto"/>
            </w:tcBorders>
          </w:tcPr>
          <w:p w:rsidR="00160DA5" w:rsidRPr="007956BC" w:rsidRDefault="00160DA5" w:rsidP="00160DA5">
            <w:pPr>
              <w:rPr>
                <w:rFonts w:ascii="Times New Roman" w:eastAsia="Calibri" w:hAnsi="Times New Roman" w:cs="Times New Roman"/>
                <w:b/>
                <w:color w:val="000000"/>
              </w:rPr>
            </w:pPr>
            <w:r w:rsidRPr="007956BC">
              <w:rPr>
                <w:rFonts w:ascii="Times New Roman" w:eastAsia="Calibri" w:hAnsi="Times New Roman" w:cs="Times New Roman"/>
                <w:b/>
                <w:color w:val="000000"/>
              </w:rPr>
              <w:t>4</w:t>
            </w:r>
          </w:p>
        </w:tc>
        <w:tc>
          <w:tcPr>
            <w:tcW w:w="8603" w:type="dxa"/>
            <w:gridSpan w:val="6"/>
            <w:tcBorders>
              <w:left w:val="single" w:sz="4" w:space="0" w:color="auto"/>
              <w:right w:val="single" w:sz="4" w:space="0" w:color="auto"/>
            </w:tcBorders>
          </w:tcPr>
          <w:p w:rsidR="00160DA5" w:rsidRPr="007956BC" w:rsidRDefault="00160DA5" w:rsidP="00160DA5">
            <w:pPr>
              <w:tabs>
                <w:tab w:val="left" w:pos="-851"/>
              </w:tabs>
              <w:autoSpaceDE w:val="0"/>
              <w:autoSpaceDN w:val="0"/>
              <w:adjustRightInd w:val="0"/>
              <w:rPr>
                <w:rFonts w:ascii="Times New Roman" w:eastAsia="Calibri" w:hAnsi="Times New Roman" w:cs="Times New Roman"/>
                <w:color w:val="FF0000"/>
                <w:sz w:val="24"/>
                <w:szCs w:val="24"/>
              </w:rPr>
            </w:pPr>
            <w:r w:rsidRPr="00160DA5">
              <w:rPr>
                <w:rFonts w:ascii="Times New Roman" w:eastAsia="Calibri" w:hAnsi="Times New Roman" w:cs="Times New Roman"/>
                <w:sz w:val="24"/>
                <w:szCs w:val="24"/>
              </w:rPr>
              <w:t>Программа логопедической работы по преодолению ФФНР у детей. Т.Б. Филичева, Г.В. Чиркина.</w:t>
            </w:r>
          </w:p>
        </w:tc>
      </w:tr>
      <w:tr w:rsidR="00160DA5" w:rsidRPr="007956BC" w:rsidTr="00160DA5">
        <w:trPr>
          <w:trHeight w:val="149"/>
        </w:trPr>
        <w:tc>
          <w:tcPr>
            <w:tcW w:w="1003" w:type="dxa"/>
            <w:vMerge/>
            <w:tcBorders>
              <w:right w:val="single" w:sz="4" w:space="0" w:color="auto"/>
            </w:tcBorders>
          </w:tcPr>
          <w:p w:rsidR="00160DA5" w:rsidRPr="007956BC" w:rsidRDefault="00160DA5" w:rsidP="00160DA5">
            <w:pPr>
              <w:rPr>
                <w:rFonts w:ascii="Times New Roman" w:eastAsia="Calibri" w:hAnsi="Times New Roman" w:cs="Times New Roman"/>
                <w:b/>
                <w:color w:val="000000"/>
              </w:rPr>
            </w:pPr>
          </w:p>
        </w:tc>
        <w:tc>
          <w:tcPr>
            <w:tcW w:w="1373" w:type="dxa"/>
            <w:gridSpan w:val="3"/>
            <w:tcBorders>
              <w:left w:val="single" w:sz="4" w:space="0" w:color="auto"/>
              <w:right w:val="single" w:sz="4" w:space="0" w:color="auto"/>
            </w:tcBorders>
          </w:tcPr>
          <w:p w:rsidR="00160DA5" w:rsidRPr="007956BC" w:rsidRDefault="00160DA5" w:rsidP="00160DA5">
            <w:pPr>
              <w:rPr>
                <w:rFonts w:ascii="Times New Roman" w:eastAsia="Calibri" w:hAnsi="Times New Roman" w:cs="Times New Roman"/>
                <w:color w:val="000000"/>
              </w:rPr>
            </w:pPr>
          </w:p>
        </w:tc>
        <w:tc>
          <w:tcPr>
            <w:tcW w:w="7230" w:type="dxa"/>
            <w:gridSpan w:val="3"/>
            <w:tcBorders>
              <w:left w:val="single" w:sz="4" w:space="0" w:color="auto"/>
              <w:right w:val="single" w:sz="4" w:space="0" w:color="auto"/>
            </w:tcBorders>
          </w:tcPr>
          <w:p w:rsidR="00160DA5" w:rsidRPr="007956BC" w:rsidRDefault="00160DA5" w:rsidP="00160DA5">
            <w:pPr>
              <w:rPr>
                <w:rFonts w:ascii="Times New Roman" w:eastAsia="Calibri" w:hAnsi="Times New Roman" w:cs="Times New Roman"/>
                <w:color w:val="000000"/>
              </w:rPr>
            </w:pPr>
            <w:r w:rsidRPr="007956BC">
              <w:rPr>
                <w:rFonts w:ascii="Times New Roman" w:eastAsia="Calibri" w:hAnsi="Times New Roman" w:cs="Times New Roman"/>
                <w:color w:val="000000"/>
              </w:rPr>
              <w:t xml:space="preserve">В рамках работы </w:t>
            </w:r>
            <w:proofErr w:type="spellStart"/>
            <w:r w:rsidRPr="007956BC">
              <w:rPr>
                <w:rFonts w:ascii="Times New Roman" w:eastAsia="Calibri" w:hAnsi="Times New Roman" w:cs="Times New Roman"/>
                <w:color w:val="000000"/>
              </w:rPr>
              <w:t>логопункта</w:t>
            </w:r>
            <w:proofErr w:type="spellEnd"/>
          </w:p>
        </w:tc>
      </w:tr>
      <w:tr w:rsidR="00160DA5" w:rsidRPr="007956BC" w:rsidTr="00160DA5">
        <w:trPr>
          <w:trHeight w:val="149"/>
        </w:trPr>
        <w:tc>
          <w:tcPr>
            <w:tcW w:w="1003" w:type="dxa"/>
            <w:vMerge w:val="restart"/>
            <w:tcBorders>
              <w:right w:val="single" w:sz="4" w:space="0" w:color="auto"/>
            </w:tcBorders>
          </w:tcPr>
          <w:p w:rsidR="00160DA5" w:rsidRPr="007956BC" w:rsidRDefault="00160DA5" w:rsidP="00160DA5">
            <w:pPr>
              <w:rPr>
                <w:rFonts w:ascii="Times New Roman" w:eastAsia="Calibri" w:hAnsi="Times New Roman" w:cs="Times New Roman"/>
                <w:b/>
                <w:color w:val="000000"/>
              </w:rPr>
            </w:pPr>
            <w:r w:rsidRPr="007956BC">
              <w:rPr>
                <w:rFonts w:ascii="Times New Roman" w:eastAsia="Calibri" w:hAnsi="Times New Roman" w:cs="Times New Roman"/>
                <w:b/>
                <w:color w:val="000000"/>
              </w:rPr>
              <w:t>6</w:t>
            </w:r>
          </w:p>
        </w:tc>
        <w:tc>
          <w:tcPr>
            <w:tcW w:w="8603" w:type="dxa"/>
            <w:gridSpan w:val="6"/>
            <w:tcBorders>
              <w:left w:val="single" w:sz="4" w:space="0" w:color="auto"/>
              <w:right w:val="single" w:sz="4" w:space="0" w:color="auto"/>
            </w:tcBorders>
          </w:tcPr>
          <w:p w:rsidR="00160DA5" w:rsidRPr="007956BC" w:rsidRDefault="00160DA5" w:rsidP="00160DA5">
            <w:pPr>
              <w:rPr>
                <w:rFonts w:ascii="Times New Roman" w:eastAsia="Calibri" w:hAnsi="Times New Roman" w:cs="Times New Roman"/>
                <w:color w:val="000000"/>
              </w:rPr>
            </w:pPr>
            <w:r w:rsidRPr="007956BC">
              <w:rPr>
                <w:rFonts w:ascii="Times New Roman" w:eastAsia="Calibri" w:hAnsi="Times New Roman" w:cs="Times New Roman"/>
                <w:color w:val="000000"/>
              </w:rPr>
              <w:t>Приобщение детей к истокам русской народной культуры</w:t>
            </w:r>
          </w:p>
          <w:p w:rsidR="00160DA5" w:rsidRPr="007956BC" w:rsidRDefault="00160DA5" w:rsidP="00160DA5">
            <w:pPr>
              <w:rPr>
                <w:rFonts w:ascii="Times New Roman" w:eastAsia="Calibri" w:hAnsi="Times New Roman" w:cs="Times New Roman"/>
                <w:color w:val="000000"/>
              </w:rPr>
            </w:pPr>
            <w:r w:rsidRPr="007956BC">
              <w:rPr>
                <w:rFonts w:ascii="Times New Roman" w:eastAsia="Calibri" w:hAnsi="Times New Roman" w:cs="Times New Roman"/>
                <w:color w:val="000000"/>
              </w:rPr>
              <w:t xml:space="preserve">О.Л. Князева, М.Д. </w:t>
            </w:r>
            <w:proofErr w:type="spellStart"/>
            <w:r w:rsidRPr="007956BC">
              <w:rPr>
                <w:rFonts w:ascii="Times New Roman" w:eastAsia="Calibri" w:hAnsi="Times New Roman" w:cs="Times New Roman"/>
                <w:color w:val="000000"/>
              </w:rPr>
              <w:t>Маханева</w:t>
            </w:r>
            <w:proofErr w:type="spellEnd"/>
            <w:r w:rsidRPr="007956BC">
              <w:rPr>
                <w:rFonts w:ascii="Times New Roman" w:eastAsia="Calibri" w:hAnsi="Times New Roman" w:cs="Times New Roman"/>
                <w:color w:val="000000"/>
              </w:rPr>
              <w:t xml:space="preserve"> – Детство – Пресс 2006 г.</w:t>
            </w:r>
          </w:p>
        </w:tc>
      </w:tr>
      <w:tr w:rsidR="00160DA5" w:rsidRPr="007956BC" w:rsidTr="00160DA5">
        <w:trPr>
          <w:trHeight w:val="149"/>
        </w:trPr>
        <w:tc>
          <w:tcPr>
            <w:tcW w:w="1003" w:type="dxa"/>
            <w:vMerge/>
            <w:tcBorders>
              <w:right w:val="single" w:sz="4" w:space="0" w:color="auto"/>
            </w:tcBorders>
          </w:tcPr>
          <w:p w:rsidR="00160DA5" w:rsidRPr="007956BC" w:rsidRDefault="00160DA5" w:rsidP="00160DA5">
            <w:pPr>
              <w:rPr>
                <w:rFonts w:ascii="Times New Roman" w:eastAsia="Calibri" w:hAnsi="Times New Roman" w:cs="Times New Roman"/>
                <w:b/>
                <w:color w:val="000000"/>
              </w:rPr>
            </w:pPr>
          </w:p>
        </w:tc>
        <w:tc>
          <w:tcPr>
            <w:tcW w:w="1373" w:type="dxa"/>
            <w:gridSpan w:val="3"/>
            <w:tcBorders>
              <w:left w:val="single" w:sz="4" w:space="0" w:color="auto"/>
              <w:right w:val="single" w:sz="4" w:space="0" w:color="auto"/>
            </w:tcBorders>
          </w:tcPr>
          <w:p w:rsidR="00160DA5" w:rsidRPr="007956BC" w:rsidRDefault="00160DA5" w:rsidP="00160DA5">
            <w:pPr>
              <w:rPr>
                <w:rFonts w:ascii="Times New Roman" w:eastAsia="Calibri" w:hAnsi="Times New Roman" w:cs="Times New Roman"/>
                <w:color w:val="000000"/>
              </w:rPr>
            </w:pPr>
          </w:p>
        </w:tc>
        <w:tc>
          <w:tcPr>
            <w:tcW w:w="7230" w:type="dxa"/>
            <w:gridSpan w:val="3"/>
            <w:tcBorders>
              <w:left w:val="single" w:sz="4" w:space="0" w:color="auto"/>
              <w:right w:val="single" w:sz="4" w:space="0" w:color="auto"/>
            </w:tcBorders>
          </w:tcPr>
          <w:p w:rsidR="00160DA5" w:rsidRPr="007956BC" w:rsidRDefault="00160DA5" w:rsidP="00160DA5">
            <w:pPr>
              <w:rPr>
                <w:rFonts w:ascii="Times New Roman" w:eastAsia="Calibri" w:hAnsi="Times New Roman" w:cs="Times New Roman"/>
                <w:color w:val="000000"/>
              </w:rPr>
            </w:pPr>
            <w:r w:rsidRPr="007956BC">
              <w:rPr>
                <w:rFonts w:ascii="Times New Roman" w:eastAsia="Calibri" w:hAnsi="Times New Roman" w:cs="Times New Roman"/>
                <w:color w:val="000000"/>
                <w:sz w:val="24"/>
                <w:szCs w:val="24"/>
              </w:rPr>
              <w:t>В режимные моменты согласно планированию</w:t>
            </w:r>
          </w:p>
        </w:tc>
      </w:tr>
      <w:tr w:rsidR="00160DA5" w:rsidRPr="007956BC" w:rsidTr="00160DA5">
        <w:trPr>
          <w:trHeight w:val="540"/>
        </w:trPr>
        <w:tc>
          <w:tcPr>
            <w:tcW w:w="1003" w:type="dxa"/>
            <w:vMerge w:val="restart"/>
            <w:tcBorders>
              <w:right w:val="single" w:sz="4" w:space="0" w:color="auto"/>
            </w:tcBorders>
          </w:tcPr>
          <w:p w:rsidR="00160DA5" w:rsidRPr="007956BC" w:rsidRDefault="00160DA5" w:rsidP="00160DA5">
            <w:pPr>
              <w:rPr>
                <w:rFonts w:ascii="Times New Roman" w:eastAsia="Calibri" w:hAnsi="Times New Roman" w:cs="Times New Roman"/>
                <w:b/>
                <w:color w:val="000000"/>
              </w:rPr>
            </w:pPr>
            <w:r w:rsidRPr="007956BC">
              <w:rPr>
                <w:rFonts w:ascii="Times New Roman" w:eastAsia="Calibri" w:hAnsi="Times New Roman" w:cs="Times New Roman"/>
                <w:b/>
                <w:color w:val="000000"/>
              </w:rPr>
              <w:t>7</w:t>
            </w:r>
          </w:p>
        </w:tc>
        <w:tc>
          <w:tcPr>
            <w:tcW w:w="8603" w:type="dxa"/>
            <w:gridSpan w:val="6"/>
            <w:tcBorders>
              <w:left w:val="single" w:sz="4" w:space="0" w:color="auto"/>
              <w:bottom w:val="single" w:sz="4" w:space="0" w:color="auto"/>
              <w:right w:val="single" w:sz="4" w:space="0" w:color="auto"/>
            </w:tcBorders>
          </w:tcPr>
          <w:p w:rsidR="00160DA5" w:rsidRPr="007956BC" w:rsidRDefault="00160DA5" w:rsidP="00160DA5">
            <w:pPr>
              <w:widowControl w:val="0"/>
              <w:tabs>
                <w:tab w:val="left" w:pos="-851"/>
              </w:tabs>
              <w:autoSpaceDE w:val="0"/>
              <w:autoSpaceDN w:val="0"/>
              <w:adjustRightInd w:val="0"/>
              <w:rPr>
                <w:rFonts w:ascii="Times New Roman" w:eastAsia="Calibri" w:hAnsi="Times New Roman" w:cs="Times New Roman"/>
                <w:color w:val="000000"/>
              </w:rPr>
            </w:pPr>
            <w:r w:rsidRPr="007956BC">
              <w:rPr>
                <w:rFonts w:ascii="Times New Roman" w:eastAsia="Calibri" w:hAnsi="Times New Roman" w:cs="Times New Roman"/>
                <w:color w:val="000000"/>
              </w:rPr>
              <w:t xml:space="preserve">Программа музыкального воспитания дошкольников «Ладушки»/  автор: </w:t>
            </w:r>
            <w:proofErr w:type="spellStart"/>
            <w:r w:rsidRPr="007956BC">
              <w:rPr>
                <w:rFonts w:ascii="Times New Roman" w:eastAsia="Calibri" w:hAnsi="Times New Roman" w:cs="Times New Roman"/>
                <w:color w:val="000000"/>
              </w:rPr>
              <w:t>Каплунова</w:t>
            </w:r>
            <w:proofErr w:type="spellEnd"/>
            <w:r w:rsidRPr="007956BC">
              <w:rPr>
                <w:rFonts w:ascii="Times New Roman" w:eastAsia="Calibri" w:hAnsi="Times New Roman" w:cs="Times New Roman"/>
                <w:color w:val="000000"/>
              </w:rPr>
              <w:t xml:space="preserve"> И., </w:t>
            </w:r>
            <w:proofErr w:type="spellStart"/>
            <w:r w:rsidRPr="007956BC">
              <w:rPr>
                <w:rFonts w:ascii="Times New Roman" w:eastAsia="Calibri" w:hAnsi="Times New Roman" w:cs="Times New Roman"/>
                <w:color w:val="000000"/>
              </w:rPr>
              <w:t>Новоскольцева</w:t>
            </w:r>
            <w:proofErr w:type="spellEnd"/>
            <w:r w:rsidRPr="007956BC">
              <w:rPr>
                <w:rFonts w:ascii="Times New Roman" w:eastAsia="Calibri" w:hAnsi="Times New Roman" w:cs="Times New Roman"/>
                <w:color w:val="000000"/>
              </w:rPr>
              <w:t xml:space="preserve"> И. Издательство: Композитор – Санкт-Петербург.</w:t>
            </w:r>
          </w:p>
        </w:tc>
      </w:tr>
      <w:tr w:rsidR="00160DA5" w:rsidRPr="007956BC" w:rsidTr="00160DA5">
        <w:trPr>
          <w:trHeight w:val="465"/>
        </w:trPr>
        <w:tc>
          <w:tcPr>
            <w:tcW w:w="1003" w:type="dxa"/>
            <w:vMerge/>
            <w:tcBorders>
              <w:right w:val="single" w:sz="4" w:space="0" w:color="auto"/>
            </w:tcBorders>
          </w:tcPr>
          <w:p w:rsidR="00160DA5" w:rsidRPr="007956BC" w:rsidRDefault="00160DA5" w:rsidP="00160DA5">
            <w:pPr>
              <w:rPr>
                <w:rFonts w:ascii="Times New Roman" w:eastAsia="Calibri" w:hAnsi="Times New Roman" w:cs="Times New Roman"/>
                <w:b/>
                <w:color w:val="000000"/>
              </w:rPr>
            </w:pPr>
          </w:p>
        </w:tc>
        <w:tc>
          <w:tcPr>
            <w:tcW w:w="1373" w:type="dxa"/>
            <w:gridSpan w:val="3"/>
            <w:tcBorders>
              <w:top w:val="single" w:sz="4" w:space="0" w:color="auto"/>
              <w:left w:val="single" w:sz="4" w:space="0" w:color="auto"/>
              <w:right w:val="single" w:sz="4" w:space="0" w:color="auto"/>
            </w:tcBorders>
          </w:tcPr>
          <w:p w:rsidR="00160DA5" w:rsidRPr="007956BC" w:rsidRDefault="00160DA5" w:rsidP="00160DA5">
            <w:pPr>
              <w:tabs>
                <w:tab w:val="left" w:pos="-851"/>
              </w:tabs>
              <w:autoSpaceDE w:val="0"/>
              <w:autoSpaceDN w:val="0"/>
              <w:adjustRightInd w:val="0"/>
              <w:rPr>
                <w:rFonts w:ascii="Times New Roman" w:eastAsia="Calibri" w:hAnsi="Times New Roman" w:cs="Times New Roman"/>
                <w:color w:val="000000"/>
              </w:rPr>
            </w:pPr>
          </w:p>
        </w:tc>
        <w:tc>
          <w:tcPr>
            <w:tcW w:w="7230" w:type="dxa"/>
            <w:gridSpan w:val="3"/>
            <w:tcBorders>
              <w:top w:val="single" w:sz="4" w:space="0" w:color="auto"/>
              <w:left w:val="single" w:sz="4" w:space="0" w:color="auto"/>
              <w:right w:val="single" w:sz="4" w:space="0" w:color="auto"/>
            </w:tcBorders>
          </w:tcPr>
          <w:p w:rsidR="00160DA5" w:rsidRPr="007956BC" w:rsidRDefault="00160DA5" w:rsidP="00160DA5">
            <w:pPr>
              <w:tabs>
                <w:tab w:val="left" w:pos="-851"/>
              </w:tabs>
              <w:autoSpaceDE w:val="0"/>
              <w:autoSpaceDN w:val="0"/>
              <w:adjustRightInd w:val="0"/>
              <w:rPr>
                <w:rFonts w:ascii="Times New Roman" w:eastAsia="Calibri" w:hAnsi="Times New Roman" w:cs="Times New Roman"/>
                <w:color w:val="000000"/>
              </w:rPr>
            </w:pPr>
            <w:r w:rsidRPr="007956BC">
              <w:rPr>
                <w:rFonts w:ascii="Times New Roman" w:eastAsia="Calibri" w:hAnsi="Times New Roman" w:cs="Times New Roman"/>
                <w:color w:val="000000"/>
              </w:rPr>
              <w:t>Младшая – подготовительная к школе группы</w:t>
            </w:r>
          </w:p>
        </w:tc>
      </w:tr>
      <w:tr w:rsidR="00160DA5" w:rsidRPr="007956BC" w:rsidTr="00160DA5">
        <w:trPr>
          <w:trHeight w:val="465"/>
        </w:trPr>
        <w:tc>
          <w:tcPr>
            <w:tcW w:w="1003" w:type="dxa"/>
            <w:vMerge w:val="restart"/>
            <w:tcBorders>
              <w:right w:val="single" w:sz="4" w:space="0" w:color="auto"/>
            </w:tcBorders>
          </w:tcPr>
          <w:p w:rsidR="00160DA5" w:rsidRPr="007956BC" w:rsidRDefault="00160DA5" w:rsidP="00160DA5">
            <w:pPr>
              <w:rPr>
                <w:rFonts w:ascii="Times New Roman" w:eastAsia="Calibri" w:hAnsi="Times New Roman" w:cs="Times New Roman"/>
                <w:b/>
                <w:color w:val="000000"/>
              </w:rPr>
            </w:pPr>
            <w:r w:rsidRPr="007956BC">
              <w:rPr>
                <w:rFonts w:ascii="Times New Roman" w:eastAsia="Calibri" w:hAnsi="Times New Roman" w:cs="Times New Roman"/>
                <w:b/>
                <w:color w:val="000000"/>
              </w:rPr>
              <w:t xml:space="preserve">8 </w:t>
            </w:r>
          </w:p>
        </w:tc>
        <w:tc>
          <w:tcPr>
            <w:tcW w:w="8603" w:type="dxa"/>
            <w:gridSpan w:val="6"/>
            <w:tcBorders>
              <w:top w:val="single" w:sz="4" w:space="0" w:color="auto"/>
              <w:left w:val="single" w:sz="4" w:space="0" w:color="auto"/>
              <w:right w:val="single" w:sz="4" w:space="0" w:color="auto"/>
            </w:tcBorders>
          </w:tcPr>
          <w:p w:rsidR="00160DA5" w:rsidRPr="007956BC" w:rsidRDefault="00160DA5" w:rsidP="00160DA5">
            <w:pPr>
              <w:tabs>
                <w:tab w:val="left" w:pos="-851"/>
              </w:tabs>
              <w:autoSpaceDE w:val="0"/>
              <w:autoSpaceDN w:val="0"/>
              <w:adjustRightInd w:val="0"/>
              <w:rPr>
                <w:rFonts w:ascii="Times New Roman" w:eastAsia="Calibri" w:hAnsi="Times New Roman" w:cs="Times New Roman"/>
                <w:color w:val="000000"/>
              </w:rPr>
            </w:pPr>
            <w:r w:rsidRPr="007956BC">
              <w:rPr>
                <w:rFonts w:ascii="Times New Roman" w:eastAsia="Calibri" w:hAnsi="Times New Roman" w:cs="Times New Roman"/>
                <w:color w:val="000000"/>
              </w:rPr>
              <w:t xml:space="preserve">О.Н. </w:t>
            </w:r>
            <w:proofErr w:type="spellStart"/>
            <w:r w:rsidRPr="007956BC">
              <w:rPr>
                <w:rFonts w:ascii="Times New Roman" w:eastAsia="Calibri" w:hAnsi="Times New Roman" w:cs="Times New Roman"/>
                <w:color w:val="000000"/>
              </w:rPr>
              <w:t>Арсеневская</w:t>
            </w:r>
            <w:proofErr w:type="spellEnd"/>
            <w:proofErr w:type="gramStart"/>
            <w:r w:rsidRPr="007956BC">
              <w:rPr>
                <w:rFonts w:ascii="Times New Roman" w:eastAsia="Calibri" w:hAnsi="Times New Roman" w:cs="Times New Roman"/>
                <w:color w:val="000000"/>
              </w:rPr>
              <w:t xml:space="preserve"> .</w:t>
            </w:r>
            <w:proofErr w:type="gramEnd"/>
            <w:r w:rsidRPr="007956BC">
              <w:rPr>
                <w:rFonts w:ascii="Times New Roman" w:eastAsia="Calibri" w:hAnsi="Times New Roman" w:cs="Times New Roman"/>
                <w:color w:val="000000"/>
              </w:rPr>
              <w:t xml:space="preserve"> Музыкальные занятия.-Учитель.2012 г.</w:t>
            </w:r>
          </w:p>
        </w:tc>
      </w:tr>
      <w:tr w:rsidR="00160DA5" w:rsidRPr="007956BC" w:rsidTr="00160DA5">
        <w:trPr>
          <w:trHeight w:val="465"/>
        </w:trPr>
        <w:tc>
          <w:tcPr>
            <w:tcW w:w="1003" w:type="dxa"/>
            <w:vMerge/>
            <w:tcBorders>
              <w:right w:val="single" w:sz="4" w:space="0" w:color="auto"/>
            </w:tcBorders>
          </w:tcPr>
          <w:p w:rsidR="00160DA5" w:rsidRPr="007956BC" w:rsidRDefault="00160DA5" w:rsidP="00160DA5">
            <w:pPr>
              <w:rPr>
                <w:rFonts w:ascii="Times New Roman" w:eastAsia="Calibri" w:hAnsi="Times New Roman" w:cs="Times New Roman"/>
                <w:b/>
                <w:color w:val="000000"/>
              </w:rPr>
            </w:pPr>
          </w:p>
        </w:tc>
        <w:tc>
          <w:tcPr>
            <w:tcW w:w="1373" w:type="dxa"/>
            <w:gridSpan w:val="3"/>
            <w:tcBorders>
              <w:top w:val="single" w:sz="4" w:space="0" w:color="auto"/>
              <w:left w:val="single" w:sz="4" w:space="0" w:color="auto"/>
              <w:bottom w:val="single" w:sz="4" w:space="0" w:color="auto"/>
              <w:right w:val="single" w:sz="4" w:space="0" w:color="auto"/>
            </w:tcBorders>
          </w:tcPr>
          <w:p w:rsidR="00160DA5" w:rsidRPr="007956BC" w:rsidRDefault="00160DA5" w:rsidP="00160DA5">
            <w:pPr>
              <w:tabs>
                <w:tab w:val="left" w:pos="-851"/>
              </w:tabs>
              <w:autoSpaceDE w:val="0"/>
              <w:autoSpaceDN w:val="0"/>
              <w:adjustRightInd w:val="0"/>
              <w:rPr>
                <w:rFonts w:ascii="Times New Roman" w:eastAsia="Calibri" w:hAnsi="Times New Roman" w:cs="Times New Roman"/>
                <w:color w:val="000000"/>
              </w:rPr>
            </w:pPr>
          </w:p>
        </w:tc>
        <w:tc>
          <w:tcPr>
            <w:tcW w:w="7230" w:type="dxa"/>
            <w:gridSpan w:val="3"/>
            <w:tcBorders>
              <w:top w:val="single" w:sz="4" w:space="0" w:color="auto"/>
              <w:left w:val="single" w:sz="4" w:space="0" w:color="auto"/>
              <w:bottom w:val="single" w:sz="4" w:space="0" w:color="auto"/>
              <w:right w:val="single" w:sz="4" w:space="0" w:color="auto"/>
            </w:tcBorders>
          </w:tcPr>
          <w:p w:rsidR="00160DA5" w:rsidRPr="007956BC" w:rsidRDefault="00160DA5" w:rsidP="00160DA5">
            <w:pPr>
              <w:tabs>
                <w:tab w:val="left" w:pos="-851"/>
              </w:tabs>
              <w:autoSpaceDE w:val="0"/>
              <w:autoSpaceDN w:val="0"/>
              <w:adjustRightInd w:val="0"/>
              <w:rPr>
                <w:rFonts w:ascii="Times New Roman" w:eastAsia="Calibri" w:hAnsi="Times New Roman" w:cs="Times New Roman"/>
                <w:color w:val="000000"/>
              </w:rPr>
            </w:pPr>
            <w:r w:rsidRPr="007956BC">
              <w:rPr>
                <w:rFonts w:ascii="Times New Roman" w:eastAsia="Calibri" w:hAnsi="Times New Roman" w:cs="Times New Roman"/>
                <w:color w:val="000000"/>
              </w:rPr>
              <w:t>2 группа раннего возраста</w:t>
            </w:r>
          </w:p>
        </w:tc>
      </w:tr>
      <w:tr w:rsidR="00160DA5" w:rsidRPr="007956BC" w:rsidTr="00160DA5">
        <w:trPr>
          <w:trHeight w:val="465"/>
        </w:trPr>
        <w:tc>
          <w:tcPr>
            <w:tcW w:w="1003" w:type="dxa"/>
            <w:vMerge w:val="restart"/>
            <w:tcBorders>
              <w:right w:val="single" w:sz="4" w:space="0" w:color="auto"/>
            </w:tcBorders>
          </w:tcPr>
          <w:p w:rsidR="00160DA5" w:rsidRPr="007956BC" w:rsidRDefault="00160DA5" w:rsidP="00160DA5">
            <w:pPr>
              <w:rPr>
                <w:rFonts w:ascii="Times New Roman" w:eastAsia="Calibri" w:hAnsi="Times New Roman" w:cs="Times New Roman"/>
                <w:b/>
                <w:color w:val="000000"/>
              </w:rPr>
            </w:pPr>
            <w:r>
              <w:rPr>
                <w:rFonts w:ascii="Times New Roman" w:eastAsia="Calibri" w:hAnsi="Times New Roman" w:cs="Times New Roman"/>
                <w:b/>
                <w:color w:val="000000"/>
              </w:rPr>
              <w:t>9</w:t>
            </w:r>
          </w:p>
        </w:tc>
        <w:tc>
          <w:tcPr>
            <w:tcW w:w="8603" w:type="dxa"/>
            <w:gridSpan w:val="6"/>
            <w:tcBorders>
              <w:top w:val="single" w:sz="4" w:space="0" w:color="auto"/>
              <w:left w:val="single" w:sz="4" w:space="0" w:color="auto"/>
              <w:bottom w:val="single" w:sz="4" w:space="0" w:color="auto"/>
              <w:right w:val="single" w:sz="4" w:space="0" w:color="auto"/>
            </w:tcBorders>
          </w:tcPr>
          <w:p w:rsidR="00160DA5" w:rsidRPr="00160DA5" w:rsidRDefault="00160DA5" w:rsidP="00160DA5">
            <w:pPr>
              <w:rPr>
                <w:rFonts w:ascii="Times New Roman" w:hAnsi="Times New Roman" w:cs="Times New Roman"/>
                <w:color w:val="000000"/>
                <w:sz w:val="24"/>
                <w:szCs w:val="24"/>
                <w:shd w:val="clear" w:color="auto" w:fill="FFFFFF"/>
              </w:rPr>
            </w:pPr>
            <w:r w:rsidRPr="00160DA5">
              <w:rPr>
                <w:rFonts w:ascii="Times New Roman" w:hAnsi="Times New Roman" w:cs="Times New Roman"/>
                <w:sz w:val="23"/>
                <w:szCs w:val="23"/>
              </w:rPr>
              <w:t xml:space="preserve">Рабочая программа по дополнительному образованию «Юные </w:t>
            </w:r>
            <w:proofErr w:type="spellStart"/>
            <w:r w:rsidRPr="00160DA5">
              <w:rPr>
                <w:rFonts w:ascii="Times New Roman" w:hAnsi="Times New Roman" w:cs="Times New Roman"/>
                <w:sz w:val="23"/>
                <w:szCs w:val="23"/>
              </w:rPr>
              <w:t>Брянцы</w:t>
            </w:r>
            <w:proofErr w:type="spellEnd"/>
            <w:r w:rsidRPr="00160DA5">
              <w:rPr>
                <w:rFonts w:ascii="Times New Roman" w:hAnsi="Times New Roman" w:cs="Times New Roman"/>
                <w:sz w:val="23"/>
                <w:szCs w:val="23"/>
              </w:rPr>
              <w:t>», разработанная педагогами на основе следующих пособий: Соколов Я. Седая Брянская старина. Брянск, «Издательство «</w:t>
            </w:r>
            <w:proofErr w:type="gramStart"/>
            <w:r w:rsidRPr="00160DA5">
              <w:rPr>
                <w:rFonts w:ascii="Times New Roman" w:hAnsi="Times New Roman" w:cs="Times New Roman"/>
                <w:sz w:val="23"/>
                <w:szCs w:val="23"/>
              </w:rPr>
              <w:t>Читай-город</w:t>
            </w:r>
            <w:proofErr w:type="gramEnd"/>
            <w:r w:rsidRPr="00160DA5">
              <w:rPr>
                <w:rFonts w:ascii="Times New Roman" w:hAnsi="Times New Roman" w:cs="Times New Roman"/>
                <w:sz w:val="23"/>
                <w:szCs w:val="23"/>
              </w:rPr>
              <w:t>», 2013, Алешина Н.В. Патриотическое воспитание дошкольников, М., ЦГЛ, 2005., Воспитательная система «Маленькие россияне». Под общ</w:t>
            </w:r>
            <w:proofErr w:type="gramStart"/>
            <w:r w:rsidRPr="00160DA5">
              <w:rPr>
                <w:rFonts w:ascii="Times New Roman" w:hAnsi="Times New Roman" w:cs="Times New Roman"/>
                <w:sz w:val="23"/>
                <w:szCs w:val="23"/>
              </w:rPr>
              <w:t>.</w:t>
            </w:r>
            <w:proofErr w:type="gramEnd"/>
            <w:r w:rsidRPr="00160DA5">
              <w:rPr>
                <w:rFonts w:ascii="Times New Roman" w:hAnsi="Times New Roman" w:cs="Times New Roman"/>
                <w:sz w:val="23"/>
                <w:szCs w:val="23"/>
              </w:rPr>
              <w:t xml:space="preserve"> </w:t>
            </w:r>
            <w:proofErr w:type="gramStart"/>
            <w:r w:rsidRPr="00160DA5">
              <w:rPr>
                <w:rFonts w:ascii="Times New Roman" w:hAnsi="Times New Roman" w:cs="Times New Roman"/>
                <w:sz w:val="23"/>
                <w:szCs w:val="23"/>
              </w:rPr>
              <w:t>р</w:t>
            </w:r>
            <w:proofErr w:type="gramEnd"/>
            <w:r w:rsidRPr="00160DA5">
              <w:rPr>
                <w:rFonts w:ascii="Times New Roman" w:hAnsi="Times New Roman" w:cs="Times New Roman"/>
                <w:sz w:val="23"/>
                <w:szCs w:val="23"/>
              </w:rPr>
              <w:t xml:space="preserve">ед. </w:t>
            </w:r>
            <w:proofErr w:type="spellStart"/>
            <w:r w:rsidRPr="00160DA5">
              <w:rPr>
                <w:rFonts w:ascii="Times New Roman" w:hAnsi="Times New Roman" w:cs="Times New Roman"/>
                <w:sz w:val="23"/>
                <w:szCs w:val="23"/>
              </w:rPr>
              <w:t>Оверчук</w:t>
            </w:r>
            <w:proofErr w:type="spellEnd"/>
            <w:r w:rsidRPr="00160DA5">
              <w:rPr>
                <w:rFonts w:ascii="Times New Roman" w:hAnsi="Times New Roman" w:cs="Times New Roman"/>
                <w:sz w:val="23"/>
                <w:szCs w:val="23"/>
              </w:rPr>
              <w:t xml:space="preserve"> Т.И. Ред.-сост. </w:t>
            </w:r>
            <w:proofErr w:type="spellStart"/>
            <w:r w:rsidRPr="00160DA5">
              <w:rPr>
                <w:rFonts w:ascii="Times New Roman" w:hAnsi="Times New Roman" w:cs="Times New Roman"/>
                <w:sz w:val="23"/>
                <w:szCs w:val="23"/>
              </w:rPr>
              <w:t>Арапова-Пискарева</w:t>
            </w:r>
            <w:proofErr w:type="spellEnd"/>
            <w:r w:rsidRPr="00160DA5">
              <w:rPr>
                <w:rFonts w:ascii="Times New Roman" w:hAnsi="Times New Roman" w:cs="Times New Roman"/>
                <w:sz w:val="23"/>
                <w:szCs w:val="23"/>
              </w:rPr>
              <w:t xml:space="preserve"> Н.А.  М., Мозаика-Синтез, 2007., Городков В.Н. Архитектура малых городов Брянского края. Брянск, ГУП «Брянское городское полиграфическое объединение», 2008., «История земли Жуковской»</w:t>
            </w:r>
            <w:proofErr w:type="gramStart"/>
            <w:r w:rsidRPr="00160DA5">
              <w:rPr>
                <w:rFonts w:ascii="Times New Roman" w:hAnsi="Times New Roman" w:cs="Times New Roman"/>
                <w:sz w:val="23"/>
                <w:szCs w:val="23"/>
              </w:rPr>
              <w:t>.Н</w:t>
            </w:r>
            <w:proofErr w:type="gramEnd"/>
            <w:r w:rsidRPr="00160DA5">
              <w:rPr>
                <w:rFonts w:ascii="Times New Roman" w:hAnsi="Times New Roman" w:cs="Times New Roman"/>
                <w:sz w:val="23"/>
                <w:szCs w:val="23"/>
              </w:rPr>
              <w:t>.И.Русаков</w:t>
            </w:r>
          </w:p>
          <w:p w:rsidR="00160DA5" w:rsidRPr="007956BC" w:rsidRDefault="00160DA5" w:rsidP="00160DA5">
            <w:pPr>
              <w:tabs>
                <w:tab w:val="left" w:pos="-851"/>
              </w:tabs>
              <w:autoSpaceDE w:val="0"/>
              <w:autoSpaceDN w:val="0"/>
              <w:adjustRightInd w:val="0"/>
              <w:rPr>
                <w:rFonts w:ascii="Times New Roman" w:eastAsia="Calibri" w:hAnsi="Times New Roman" w:cs="Times New Roman"/>
                <w:color w:val="000000"/>
              </w:rPr>
            </w:pPr>
          </w:p>
        </w:tc>
      </w:tr>
      <w:tr w:rsidR="00160DA5" w:rsidRPr="007956BC" w:rsidTr="00160DA5">
        <w:trPr>
          <w:trHeight w:val="465"/>
        </w:trPr>
        <w:tc>
          <w:tcPr>
            <w:tcW w:w="1003" w:type="dxa"/>
            <w:vMerge/>
            <w:tcBorders>
              <w:right w:val="single" w:sz="4" w:space="0" w:color="auto"/>
            </w:tcBorders>
          </w:tcPr>
          <w:p w:rsidR="00160DA5" w:rsidRPr="007956BC" w:rsidRDefault="00160DA5" w:rsidP="00160DA5">
            <w:pPr>
              <w:rPr>
                <w:rFonts w:ascii="Times New Roman" w:eastAsia="Calibri" w:hAnsi="Times New Roman" w:cs="Times New Roman"/>
                <w:b/>
                <w:color w:val="000000"/>
              </w:rPr>
            </w:pPr>
          </w:p>
        </w:tc>
        <w:tc>
          <w:tcPr>
            <w:tcW w:w="1373" w:type="dxa"/>
            <w:gridSpan w:val="3"/>
            <w:tcBorders>
              <w:top w:val="single" w:sz="4" w:space="0" w:color="auto"/>
              <w:left w:val="single" w:sz="4" w:space="0" w:color="auto"/>
              <w:bottom w:val="single" w:sz="4" w:space="0" w:color="auto"/>
              <w:right w:val="single" w:sz="4" w:space="0" w:color="auto"/>
            </w:tcBorders>
          </w:tcPr>
          <w:p w:rsidR="00160DA5" w:rsidRPr="007956BC" w:rsidRDefault="00160DA5" w:rsidP="00160DA5">
            <w:pPr>
              <w:tabs>
                <w:tab w:val="left" w:pos="-851"/>
              </w:tabs>
              <w:autoSpaceDE w:val="0"/>
              <w:autoSpaceDN w:val="0"/>
              <w:adjustRightInd w:val="0"/>
              <w:rPr>
                <w:rFonts w:ascii="Times New Roman" w:eastAsia="Calibri" w:hAnsi="Times New Roman" w:cs="Times New Roman"/>
                <w:color w:val="000000"/>
              </w:rPr>
            </w:pPr>
          </w:p>
        </w:tc>
        <w:tc>
          <w:tcPr>
            <w:tcW w:w="7230" w:type="dxa"/>
            <w:gridSpan w:val="3"/>
            <w:tcBorders>
              <w:top w:val="single" w:sz="4" w:space="0" w:color="auto"/>
              <w:left w:val="single" w:sz="4" w:space="0" w:color="auto"/>
              <w:bottom w:val="single" w:sz="4" w:space="0" w:color="auto"/>
              <w:right w:val="single" w:sz="4" w:space="0" w:color="auto"/>
            </w:tcBorders>
          </w:tcPr>
          <w:p w:rsidR="00160DA5" w:rsidRPr="007956BC" w:rsidRDefault="00160DA5" w:rsidP="00160DA5">
            <w:pPr>
              <w:tabs>
                <w:tab w:val="left" w:pos="-851"/>
              </w:tabs>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Кружок «</w:t>
            </w:r>
            <w:proofErr w:type="gramStart"/>
            <w:r>
              <w:rPr>
                <w:rFonts w:ascii="Times New Roman" w:eastAsia="Calibri" w:hAnsi="Times New Roman" w:cs="Times New Roman"/>
                <w:color w:val="000000"/>
              </w:rPr>
              <w:t>Юные</w:t>
            </w:r>
            <w:proofErr w:type="gram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Брянцы</w:t>
            </w:r>
            <w:proofErr w:type="spellEnd"/>
            <w:r>
              <w:rPr>
                <w:rFonts w:ascii="Times New Roman" w:eastAsia="Calibri" w:hAnsi="Times New Roman" w:cs="Times New Roman"/>
                <w:color w:val="000000"/>
              </w:rPr>
              <w:t>» (средняя, старшая, подготовительная к школе группе)</w:t>
            </w:r>
          </w:p>
        </w:tc>
      </w:tr>
      <w:tr w:rsidR="00160DA5" w:rsidRPr="007956BC" w:rsidTr="00160DA5">
        <w:trPr>
          <w:trHeight w:val="465"/>
        </w:trPr>
        <w:tc>
          <w:tcPr>
            <w:tcW w:w="1003" w:type="dxa"/>
            <w:vMerge w:val="restart"/>
            <w:tcBorders>
              <w:right w:val="single" w:sz="4" w:space="0" w:color="auto"/>
            </w:tcBorders>
          </w:tcPr>
          <w:p w:rsidR="00160DA5" w:rsidRPr="007956BC" w:rsidRDefault="00160DA5" w:rsidP="00160DA5">
            <w:pPr>
              <w:rPr>
                <w:rFonts w:ascii="Times New Roman" w:eastAsia="Calibri" w:hAnsi="Times New Roman" w:cs="Times New Roman"/>
                <w:b/>
                <w:color w:val="000000"/>
              </w:rPr>
            </w:pPr>
            <w:r>
              <w:rPr>
                <w:rFonts w:ascii="Times New Roman" w:eastAsia="Calibri" w:hAnsi="Times New Roman" w:cs="Times New Roman"/>
                <w:b/>
                <w:color w:val="000000"/>
              </w:rPr>
              <w:t>10</w:t>
            </w:r>
          </w:p>
        </w:tc>
        <w:tc>
          <w:tcPr>
            <w:tcW w:w="8603" w:type="dxa"/>
            <w:gridSpan w:val="6"/>
            <w:tcBorders>
              <w:top w:val="single" w:sz="4" w:space="0" w:color="auto"/>
              <w:left w:val="single" w:sz="4" w:space="0" w:color="auto"/>
              <w:bottom w:val="single" w:sz="4" w:space="0" w:color="auto"/>
              <w:right w:val="single" w:sz="4" w:space="0" w:color="auto"/>
            </w:tcBorders>
          </w:tcPr>
          <w:p w:rsidR="00160DA5" w:rsidRPr="00160DA5" w:rsidRDefault="00160DA5" w:rsidP="00160DA5">
            <w:pPr>
              <w:rPr>
                <w:rFonts w:ascii="Times New Roman" w:hAnsi="Times New Roman" w:cs="Times New Roman"/>
                <w:color w:val="000000"/>
                <w:sz w:val="24"/>
                <w:szCs w:val="24"/>
                <w:shd w:val="clear" w:color="auto" w:fill="FFFFFF"/>
              </w:rPr>
            </w:pPr>
            <w:r w:rsidRPr="00160DA5">
              <w:rPr>
                <w:rFonts w:ascii="Times New Roman" w:hAnsi="Times New Roman" w:cs="Times New Roman"/>
                <w:color w:val="000000"/>
                <w:sz w:val="24"/>
                <w:szCs w:val="24"/>
                <w:shd w:val="clear" w:color="auto" w:fill="FFFFFF"/>
              </w:rPr>
              <w:t>Рабочая программа</w:t>
            </w:r>
            <w:r w:rsidRPr="00160DA5">
              <w:rPr>
                <w:rFonts w:ascii="Times New Roman" w:hAnsi="Times New Roman" w:cs="Times New Roman"/>
                <w:sz w:val="23"/>
                <w:szCs w:val="23"/>
              </w:rPr>
              <w:t xml:space="preserve"> по дополнительному образованию</w:t>
            </w:r>
            <w:r w:rsidRPr="00160DA5">
              <w:rPr>
                <w:rFonts w:ascii="Times New Roman" w:hAnsi="Times New Roman" w:cs="Times New Roman"/>
                <w:color w:val="000000"/>
                <w:sz w:val="24"/>
                <w:szCs w:val="24"/>
                <w:shd w:val="clear" w:color="auto" w:fill="FFFFFF"/>
              </w:rPr>
              <w:t xml:space="preserve"> «Ловкие пальчики» (разработана педагогами МАДОУ)</w:t>
            </w:r>
            <w:proofErr w:type="gramStart"/>
            <w:r w:rsidRPr="00160DA5">
              <w:rPr>
                <w:rFonts w:ascii="Times New Roman" w:hAnsi="Times New Roman" w:cs="Times New Roman"/>
                <w:color w:val="000000"/>
                <w:sz w:val="24"/>
                <w:szCs w:val="24"/>
                <w:shd w:val="clear" w:color="auto" w:fill="FFFFFF"/>
              </w:rPr>
              <w:t>:А</w:t>
            </w:r>
            <w:proofErr w:type="gramEnd"/>
            <w:r w:rsidRPr="00160DA5">
              <w:rPr>
                <w:rFonts w:ascii="Times New Roman" w:hAnsi="Times New Roman" w:cs="Times New Roman"/>
                <w:color w:val="000000"/>
                <w:sz w:val="24"/>
                <w:szCs w:val="24"/>
                <w:shd w:val="clear" w:color="auto" w:fill="FFFFFF"/>
              </w:rPr>
              <w:t xml:space="preserve">.М. Граб, Л.В. Игнатьева, Д.Н. </w:t>
            </w:r>
            <w:proofErr w:type="spellStart"/>
            <w:r w:rsidRPr="00160DA5">
              <w:rPr>
                <w:rFonts w:ascii="Times New Roman" w:hAnsi="Times New Roman" w:cs="Times New Roman"/>
                <w:color w:val="000000"/>
                <w:sz w:val="24"/>
                <w:szCs w:val="24"/>
                <w:shd w:val="clear" w:color="auto" w:fill="FFFFFF"/>
              </w:rPr>
              <w:t>Колдина</w:t>
            </w:r>
            <w:proofErr w:type="spellEnd"/>
            <w:r w:rsidRPr="00160DA5">
              <w:rPr>
                <w:rFonts w:ascii="Times New Roman" w:hAnsi="Times New Roman" w:cs="Times New Roman"/>
                <w:color w:val="000000"/>
                <w:sz w:val="24"/>
                <w:szCs w:val="24"/>
                <w:shd w:val="clear" w:color="auto" w:fill="FFFFFF"/>
              </w:rPr>
              <w:t xml:space="preserve">. Программа по развитию мелкой моторики и графических навыков для детей старшего дошкольного возраста; </w:t>
            </w:r>
            <w:proofErr w:type="spellStart"/>
            <w:r w:rsidRPr="00160DA5">
              <w:rPr>
                <w:rFonts w:ascii="Times New Roman" w:hAnsi="Times New Roman" w:cs="Times New Roman"/>
                <w:color w:val="000000"/>
                <w:sz w:val="24"/>
                <w:szCs w:val="24"/>
                <w:shd w:val="clear" w:color="auto" w:fill="FFFFFF"/>
              </w:rPr>
              <w:t>Гатанова</w:t>
            </w:r>
            <w:proofErr w:type="spellEnd"/>
            <w:r w:rsidRPr="00160DA5">
              <w:rPr>
                <w:rFonts w:ascii="Times New Roman" w:hAnsi="Times New Roman" w:cs="Times New Roman"/>
                <w:color w:val="000000"/>
                <w:sz w:val="24"/>
                <w:szCs w:val="24"/>
                <w:shd w:val="clear" w:color="auto" w:fill="FFFFFF"/>
              </w:rPr>
              <w:t xml:space="preserve"> Н.В., </w:t>
            </w:r>
            <w:proofErr w:type="spellStart"/>
            <w:r w:rsidRPr="00160DA5">
              <w:rPr>
                <w:rFonts w:ascii="Times New Roman" w:hAnsi="Times New Roman" w:cs="Times New Roman"/>
                <w:color w:val="000000"/>
                <w:sz w:val="24"/>
                <w:szCs w:val="24"/>
                <w:shd w:val="clear" w:color="auto" w:fill="FFFFFF"/>
              </w:rPr>
              <w:t>Тунина</w:t>
            </w:r>
            <w:proofErr w:type="spellEnd"/>
            <w:r w:rsidRPr="00160DA5">
              <w:rPr>
                <w:rFonts w:ascii="Times New Roman" w:hAnsi="Times New Roman" w:cs="Times New Roman"/>
                <w:color w:val="000000"/>
                <w:sz w:val="24"/>
                <w:szCs w:val="24"/>
                <w:shd w:val="clear" w:color="auto" w:fill="FFFFFF"/>
              </w:rPr>
              <w:t xml:space="preserve"> Е.Г. Развиваю мелкую моторику. – СПб</w:t>
            </w:r>
            <w:proofErr w:type="gramStart"/>
            <w:r w:rsidRPr="00160DA5">
              <w:rPr>
                <w:rFonts w:ascii="Times New Roman" w:hAnsi="Times New Roman" w:cs="Times New Roman"/>
                <w:color w:val="000000"/>
                <w:sz w:val="24"/>
                <w:szCs w:val="24"/>
                <w:shd w:val="clear" w:color="auto" w:fill="FFFFFF"/>
              </w:rPr>
              <w:t>.: «</w:t>
            </w:r>
            <w:proofErr w:type="gramEnd"/>
            <w:r w:rsidRPr="00160DA5">
              <w:rPr>
                <w:rFonts w:ascii="Times New Roman" w:hAnsi="Times New Roman" w:cs="Times New Roman"/>
                <w:color w:val="000000"/>
                <w:sz w:val="24"/>
                <w:szCs w:val="24"/>
                <w:shd w:val="clear" w:color="auto" w:fill="FFFFFF"/>
              </w:rPr>
              <w:t>Питер»,2000.;  Большакова С.Е. Формирование мелкой моторики рук: Игры и упражнения. – Ь. ТЦ Сфера, 2008.</w:t>
            </w:r>
          </w:p>
        </w:tc>
      </w:tr>
      <w:tr w:rsidR="00160DA5" w:rsidRPr="007956BC" w:rsidTr="00A55161">
        <w:trPr>
          <w:trHeight w:val="465"/>
        </w:trPr>
        <w:tc>
          <w:tcPr>
            <w:tcW w:w="1003" w:type="dxa"/>
            <w:vMerge/>
            <w:tcBorders>
              <w:right w:val="single" w:sz="4" w:space="0" w:color="auto"/>
            </w:tcBorders>
          </w:tcPr>
          <w:p w:rsidR="00160DA5" w:rsidRPr="007956BC" w:rsidRDefault="00160DA5" w:rsidP="00160DA5">
            <w:pPr>
              <w:rPr>
                <w:rFonts w:ascii="Times New Roman" w:eastAsia="Calibri" w:hAnsi="Times New Roman" w:cs="Times New Roman"/>
                <w:b/>
                <w:color w:val="000000"/>
              </w:rPr>
            </w:pPr>
          </w:p>
        </w:tc>
        <w:tc>
          <w:tcPr>
            <w:tcW w:w="1373" w:type="dxa"/>
            <w:gridSpan w:val="3"/>
            <w:tcBorders>
              <w:top w:val="single" w:sz="4" w:space="0" w:color="auto"/>
              <w:left w:val="single" w:sz="4" w:space="0" w:color="auto"/>
              <w:bottom w:val="single" w:sz="4" w:space="0" w:color="auto"/>
              <w:right w:val="single" w:sz="4" w:space="0" w:color="auto"/>
            </w:tcBorders>
          </w:tcPr>
          <w:p w:rsidR="00160DA5" w:rsidRPr="007956BC" w:rsidRDefault="00160DA5" w:rsidP="00160DA5">
            <w:pPr>
              <w:tabs>
                <w:tab w:val="left" w:pos="-851"/>
              </w:tabs>
              <w:autoSpaceDE w:val="0"/>
              <w:autoSpaceDN w:val="0"/>
              <w:adjustRightInd w:val="0"/>
              <w:rPr>
                <w:rFonts w:ascii="Times New Roman" w:eastAsia="Calibri" w:hAnsi="Times New Roman" w:cs="Times New Roman"/>
                <w:color w:val="000000"/>
              </w:rPr>
            </w:pPr>
          </w:p>
        </w:tc>
        <w:tc>
          <w:tcPr>
            <w:tcW w:w="7230" w:type="dxa"/>
            <w:gridSpan w:val="3"/>
            <w:tcBorders>
              <w:top w:val="single" w:sz="4" w:space="0" w:color="auto"/>
              <w:left w:val="single" w:sz="4" w:space="0" w:color="auto"/>
              <w:bottom w:val="single" w:sz="4" w:space="0" w:color="auto"/>
              <w:right w:val="single" w:sz="4" w:space="0" w:color="auto"/>
            </w:tcBorders>
          </w:tcPr>
          <w:p w:rsidR="00160DA5" w:rsidRDefault="00160DA5" w:rsidP="00160DA5">
            <w:pPr>
              <w:tabs>
                <w:tab w:val="left" w:pos="-851"/>
              </w:tabs>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Кружок «Ловкие пальчики</w:t>
            </w:r>
            <w:proofErr w:type="gramStart"/>
            <w:r>
              <w:rPr>
                <w:rFonts w:ascii="Times New Roman" w:eastAsia="Calibri" w:hAnsi="Times New Roman" w:cs="Times New Roman"/>
                <w:color w:val="000000"/>
              </w:rPr>
              <w:t>»-</w:t>
            </w:r>
            <w:proofErr w:type="gramEnd"/>
            <w:r>
              <w:rPr>
                <w:rFonts w:ascii="Times New Roman" w:eastAsia="Calibri" w:hAnsi="Times New Roman" w:cs="Times New Roman"/>
                <w:color w:val="000000"/>
              </w:rPr>
              <w:t>подготовительная к школе группа</w:t>
            </w:r>
          </w:p>
        </w:tc>
      </w:tr>
      <w:tr w:rsidR="00A55161" w:rsidRPr="007956BC" w:rsidTr="0000494B">
        <w:trPr>
          <w:trHeight w:val="465"/>
        </w:trPr>
        <w:tc>
          <w:tcPr>
            <w:tcW w:w="1003" w:type="dxa"/>
            <w:vMerge w:val="restart"/>
            <w:tcBorders>
              <w:right w:val="single" w:sz="4" w:space="0" w:color="auto"/>
            </w:tcBorders>
          </w:tcPr>
          <w:p w:rsidR="00A55161" w:rsidRPr="007956BC" w:rsidRDefault="00A55161" w:rsidP="00160DA5">
            <w:pPr>
              <w:rPr>
                <w:rFonts w:ascii="Times New Roman" w:eastAsia="Calibri" w:hAnsi="Times New Roman" w:cs="Times New Roman"/>
                <w:b/>
                <w:color w:val="000000"/>
              </w:rPr>
            </w:pPr>
            <w:r>
              <w:rPr>
                <w:rFonts w:ascii="Times New Roman" w:eastAsia="Calibri" w:hAnsi="Times New Roman" w:cs="Times New Roman"/>
                <w:b/>
                <w:color w:val="000000"/>
              </w:rPr>
              <w:t>11</w:t>
            </w:r>
          </w:p>
        </w:tc>
        <w:tc>
          <w:tcPr>
            <w:tcW w:w="8603" w:type="dxa"/>
            <w:gridSpan w:val="6"/>
            <w:tcBorders>
              <w:top w:val="single" w:sz="4" w:space="0" w:color="auto"/>
              <w:left w:val="single" w:sz="4" w:space="0" w:color="auto"/>
              <w:bottom w:val="single" w:sz="4" w:space="0" w:color="auto"/>
              <w:right w:val="single" w:sz="4" w:space="0" w:color="auto"/>
            </w:tcBorders>
          </w:tcPr>
          <w:p w:rsidR="00A55161" w:rsidRPr="00A55161" w:rsidRDefault="00A55161" w:rsidP="00A55161">
            <w:pPr>
              <w:rPr>
                <w:rFonts w:ascii="Times New Roman" w:eastAsia="Times New Roman" w:hAnsi="Times New Roman"/>
                <w:sz w:val="24"/>
                <w:szCs w:val="24"/>
              </w:rPr>
            </w:pPr>
            <w:r w:rsidRPr="00A55161">
              <w:rPr>
                <w:rFonts w:ascii="Times New Roman" w:hAnsi="Times New Roman" w:cs="Times New Roman"/>
                <w:sz w:val="23"/>
                <w:szCs w:val="23"/>
              </w:rPr>
              <w:t xml:space="preserve">Рабочая программа по дополнительному образованию </w:t>
            </w:r>
            <w:r w:rsidRPr="00A55161">
              <w:rPr>
                <w:rFonts w:ascii="Times New Roman" w:eastAsia="Times New Roman" w:hAnsi="Times New Roman"/>
                <w:sz w:val="24"/>
                <w:szCs w:val="24"/>
              </w:rPr>
              <w:t>«</w:t>
            </w:r>
            <w:proofErr w:type="spellStart"/>
            <w:r w:rsidRPr="00A55161">
              <w:rPr>
                <w:rFonts w:ascii="Times New Roman" w:eastAsia="Times New Roman" w:hAnsi="Times New Roman"/>
                <w:sz w:val="24"/>
                <w:szCs w:val="24"/>
              </w:rPr>
              <w:t>Воображайка</w:t>
            </w:r>
            <w:proofErr w:type="spellEnd"/>
            <w:r w:rsidRPr="00A55161">
              <w:rPr>
                <w:rFonts w:ascii="Times New Roman" w:eastAsia="Times New Roman" w:hAnsi="Times New Roman"/>
                <w:sz w:val="24"/>
                <w:szCs w:val="24"/>
              </w:rPr>
              <w:t>»</w:t>
            </w:r>
            <w:r w:rsidRPr="00F31842">
              <w:t xml:space="preserve"> </w:t>
            </w:r>
            <w:r w:rsidRPr="00A55161">
              <w:rPr>
                <w:rFonts w:ascii="Times New Roman" w:eastAsia="Times New Roman" w:hAnsi="Times New Roman"/>
                <w:sz w:val="24"/>
                <w:szCs w:val="24"/>
              </w:rPr>
              <w:t>(разработана педагогами МАДОУ)</w:t>
            </w:r>
            <w:proofErr w:type="gramStart"/>
            <w:r w:rsidRPr="00A55161">
              <w:rPr>
                <w:rFonts w:ascii="Times New Roman" w:eastAsia="Times New Roman" w:hAnsi="Times New Roman"/>
                <w:sz w:val="24"/>
                <w:szCs w:val="24"/>
              </w:rPr>
              <w:t>:</w:t>
            </w:r>
            <w:r w:rsidRPr="00A55161">
              <w:rPr>
                <w:rFonts w:ascii="Times New Roman" w:hAnsi="Times New Roman"/>
                <w:sz w:val="24"/>
                <w:szCs w:val="24"/>
              </w:rPr>
              <w:t>А</w:t>
            </w:r>
            <w:proofErr w:type="gramEnd"/>
            <w:r w:rsidRPr="00A55161">
              <w:rPr>
                <w:rFonts w:ascii="Times New Roman" w:hAnsi="Times New Roman"/>
                <w:sz w:val="24"/>
                <w:szCs w:val="24"/>
              </w:rPr>
              <w:t xml:space="preserve">.М. Граб, Л.В. Игнатьева, Д.Н. </w:t>
            </w:r>
            <w:proofErr w:type="spellStart"/>
            <w:r w:rsidRPr="00A55161">
              <w:rPr>
                <w:rFonts w:ascii="Times New Roman" w:hAnsi="Times New Roman"/>
                <w:sz w:val="24"/>
                <w:szCs w:val="24"/>
              </w:rPr>
              <w:t>Колдина</w:t>
            </w:r>
            <w:proofErr w:type="spellEnd"/>
            <w:r w:rsidRPr="00A55161">
              <w:rPr>
                <w:rFonts w:ascii="Times New Roman" w:hAnsi="Times New Roman"/>
                <w:sz w:val="24"/>
                <w:szCs w:val="24"/>
              </w:rPr>
              <w:t xml:space="preserve">. Программа по развитию мелкой моторики и графических навыков для детей старшего дошкольного возраста; </w:t>
            </w:r>
            <w:proofErr w:type="spellStart"/>
            <w:r w:rsidRPr="00A55161">
              <w:rPr>
                <w:rFonts w:ascii="Times New Roman" w:hAnsi="Times New Roman" w:cs="Times New Roman"/>
                <w:color w:val="000000"/>
                <w:sz w:val="24"/>
                <w:szCs w:val="24"/>
                <w:shd w:val="clear" w:color="auto" w:fill="FFFFFF"/>
              </w:rPr>
              <w:t>Гатанова</w:t>
            </w:r>
            <w:proofErr w:type="spellEnd"/>
            <w:r w:rsidRPr="00A55161">
              <w:rPr>
                <w:rFonts w:ascii="Times New Roman" w:hAnsi="Times New Roman" w:cs="Times New Roman"/>
                <w:color w:val="000000"/>
                <w:sz w:val="24"/>
                <w:szCs w:val="24"/>
                <w:shd w:val="clear" w:color="auto" w:fill="FFFFFF"/>
              </w:rPr>
              <w:t xml:space="preserve"> Н.В., </w:t>
            </w:r>
            <w:proofErr w:type="spellStart"/>
            <w:r w:rsidRPr="00A55161">
              <w:rPr>
                <w:rFonts w:ascii="Times New Roman" w:hAnsi="Times New Roman" w:cs="Times New Roman"/>
                <w:color w:val="000000"/>
                <w:sz w:val="24"/>
                <w:szCs w:val="24"/>
                <w:shd w:val="clear" w:color="auto" w:fill="FFFFFF"/>
              </w:rPr>
              <w:t>Тунина</w:t>
            </w:r>
            <w:proofErr w:type="spellEnd"/>
            <w:r w:rsidRPr="00A55161">
              <w:rPr>
                <w:rFonts w:ascii="Times New Roman" w:hAnsi="Times New Roman" w:cs="Times New Roman"/>
                <w:color w:val="000000"/>
                <w:sz w:val="24"/>
                <w:szCs w:val="24"/>
                <w:shd w:val="clear" w:color="auto" w:fill="FFFFFF"/>
              </w:rPr>
              <w:t xml:space="preserve"> Е.Г. Развиваю мелкую моторику. – СПб</w:t>
            </w:r>
            <w:proofErr w:type="gramStart"/>
            <w:r w:rsidRPr="00A55161">
              <w:rPr>
                <w:rFonts w:ascii="Times New Roman" w:hAnsi="Times New Roman" w:cs="Times New Roman"/>
                <w:color w:val="000000"/>
                <w:sz w:val="24"/>
                <w:szCs w:val="24"/>
                <w:shd w:val="clear" w:color="auto" w:fill="FFFFFF"/>
              </w:rPr>
              <w:t>.: «</w:t>
            </w:r>
            <w:proofErr w:type="gramEnd"/>
            <w:r w:rsidRPr="00A55161">
              <w:rPr>
                <w:rFonts w:ascii="Times New Roman" w:hAnsi="Times New Roman" w:cs="Times New Roman"/>
                <w:color w:val="000000"/>
                <w:sz w:val="24"/>
                <w:szCs w:val="24"/>
                <w:shd w:val="clear" w:color="auto" w:fill="FFFFFF"/>
              </w:rPr>
              <w:t>Питер»,2000.;  Большакова С.Е. Формирование мелкой моторики рук: Игры и упражнения. – Ь. ТЦ Сфера, 2008.</w:t>
            </w:r>
          </w:p>
        </w:tc>
      </w:tr>
      <w:tr w:rsidR="00A55161" w:rsidRPr="007956BC" w:rsidTr="00A55161">
        <w:trPr>
          <w:trHeight w:val="465"/>
        </w:trPr>
        <w:tc>
          <w:tcPr>
            <w:tcW w:w="1003" w:type="dxa"/>
            <w:vMerge/>
            <w:tcBorders>
              <w:right w:val="single" w:sz="4" w:space="0" w:color="auto"/>
            </w:tcBorders>
          </w:tcPr>
          <w:p w:rsidR="00A55161" w:rsidRPr="007956BC" w:rsidRDefault="00A55161" w:rsidP="00160DA5">
            <w:pPr>
              <w:rPr>
                <w:rFonts w:ascii="Times New Roman" w:eastAsia="Calibri" w:hAnsi="Times New Roman" w:cs="Times New Roman"/>
                <w:b/>
                <w:color w:val="000000"/>
              </w:rPr>
            </w:pPr>
          </w:p>
        </w:tc>
        <w:tc>
          <w:tcPr>
            <w:tcW w:w="1373" w:type="dxa"/>
            <w:gridSpan w:val="3"/>
            <w:tcBorders>
              <w:top w:val="single" w:sz="4" w:space="0" w:color="auto"/>
              <w:left w:val="single" w:sz="4" w:space="0" w:color="auto"/>
              <w:bottom w:val="single" w:sz="4" w:space="0" w:color="auto"/>
              <w:right w:val="single" w:sz="4" w:space="0" w:color="auto"/>
            </w:tcBorders>
          </w:tcPr>
          <w:p w:rsidR="00A55161" w:rsidRPr="007956BC" w:rsidRDefault="00A55161" w:rsidP="00160DA5">
            <w:pPr>
              <w:tabs>
                <w:tab w:val="left" w:pos="-851"/>
              </w:tabs>
              <w:autoSpaceDE w:val="0"/>
              <w:autoSpaceDN w:val="0"/>
              <w:adjustRightInd w:val="0"/>
              <w:rPr>
                <w:rFonts w:ascii="Times New Roman" w:eastAsia="Calibri" w:hAnsi="Times New Roman" w:cs="Times New Roman"/>
                <w:color w:val="000000"/>
              </w:rPr>
            </w:pPr>
          </w:p>
        </w:tc>
        <w:tc>
          <w:tcPr>
            <w:tcW w:w="7230" w:type="dxa"/>
            <w:gridSpan w:val="3"/>
            <w:tcBorders>
              <w:top w:val="single" w:sz="4" w:space="0" w:color="auto"/>
              <w:left w:val="single" w:sz="4" w:space="0" w:color="auto"/>
              <w:bottom w:val="single" w:sz="4" w:space="0" w:color="auto"/>
              <w:right w:val="single" w:sz="4" w:space="0" w:color="auto"/>
            </w:tcBorders>
          </w:tcPr>
          <w:p w:rsidR="00A55161" w:rsidRDefault="00A55161" w:rsidP="00160DA5">
            <w:pPr>
              <w:tabs>
                <w:tab w:val="left" w:pos="-851"/>
              </w:tabs>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Кружок «</w:t>
            </w:r>
            <w:proofErr w:type="spellStart"/>
            <w:r>
              <w:rPr>
                <w:rFonts w:ascii="Times New Roman" w:eastAsia="Calibri" w:hAnsi="Times New Roman" w:cs="Times New Roman"/>
                <w:color w:val="000000"/>
              </w:rPr>
              <w:t>Воображайка</w:t>
            </w:r>
            <w:proofErr w:type="spellEnd"/>
            <w:r>
              <w:rPr>
                <w:rFonts w:ascii="Times New Roman" w:eastAsia="Calibri" w:hAnsi="Times New Roman" w:cs="Times New Roman"/>
                <w:color w:val="000000"/>
              </w:rPr>
              <w:t>» -</w:t>
            </w:r>
            <w:r w:rsidR="00FF1B51">
              <w:rPr>
                <w:rFonts w:ascii="Times New Roman" w:eastAsia="Calibri" w:hAnsi="Times New Roman" w:cs="Times New Roman"/>
                <w:color w:val="000000"/>
              </w:rPr>
              <w:t xml:space="preserve"> </w:t>
            </w:r>
            <w:r>
              <w:rPr>
                <w:rFonts w:ascii="Times New Roman" w:eastAsia="Calibri" w:hAnsi="Times New Roman" w:cs="Times New Roman"/>
                <w:color w:val="000000"/>
              </w:rPr>
              <w:t>старшая группа (1 раз в неделю)</w:t>
            </w:r>
          </w:p>
        </w:tc>
      </w:tr>
      <w:tr w:rsidR="00A55161" w:rsidRPr="007956BC" w:rsidTr="00483A37">
        <w:trPr>
          <w:trHeight w:val="465"/>
        </w:trPr>
        <w:tc>
          <w:tcPr>
            <w:tcW w:w="1003" w:type="dxa"/>
            <w:vMerge w:val="restart"/>
            <w:tcBorders>
              <w:right w:val="single" w:sz="4" w:space="0" w:color="auto"/>
            </w:tcBorders>
          </w:tcPr>
          <w:p w:rsidR="00A55161" w:rsidRPr="007956BC" w:rsidRDefault="00A55161" w:rsidP="00160DA5">
            <w:pPr>
              <w:rPr>
                <w:rFonts w:ascii="Times New Roman" w:eastAsia="Calibri" w:hAnsi="Times New Roman" w:cs="Times New Roman"/>
                <w:b/>
                <w:color w:val="000000"/>
              </w:rPr>
            </w:pPr>
            <w:r>
              <w:rPr>
                <w:rFonts w:ascii="Times New Roman" w:eastAsia="Calibri" w:hAnsi="Times New Roman" w:cs="Times New Roman"/>
                <w:b/>
                <w:color w:val="000000"/>
              </w:rPr>
              <w:lastRenderedPageBreak/>
              <w:t>12</w:t>
            </w:r>
          </w:p>
        </w:tc>
        <w:tc>
          <w:tcPr>
            <w:tcW w:w="8603" w:type="dxa"/>
            <w:gridSpan w:val="6"/>
            <w:tcBorders>
              <w:top w:val="single" w:sz="4" w:space="0" w:color="auto"/>
              <w:left w:val="single" w:sz="4" w:space="0" w:color="auto"/>
              <w:bottom w:val="single" w:sz="4" w:space="0" w:color="auto"/>
              <w:right w:val="single" w:sz="4" w:space="0" w:color="auto"/>
            </w:tcBorders>
          </w:tcPr>
          <w:p w:rsidR="00A55161" w:rsidRPr="00A55161" w:rsidRDefault="00A55161" w:rsidP="00A55161">
            <w:pPr>
              <w:keepNext/>
              <w:keepLines/>
              <w:widowControl w:val="0"/>
              <w:jc w:val="both"/>
              <w:outlineLvl w:val="1"/>
              <w:rPr>
                <w:rFonts w:ascii="Times New Roman" w:eastAsia="Times New Roman" w:hAnsi="Times New Roman" w:cs="Times New Roman"/>
                <w:sz w:val="24"/>
                <w:szCs w:val="24"/>
              </w:rPr>
            </w:pPr>
            <w:proofErr w:type="spellStart"/>
            <w:r w:rsidRPr="00A55161">
              <w:rPr>
                <w:rFonts w:ascii="Times New Roman" w:eastAsia="Times New Roman" w:hAnsi="Times New Roman" w:cs="Times New Roman"/>
                <w:bCs/>
                <w:sz w:val="24"/>
                <w:szCs w:val="24"/>
                <w:lang w:bidi="ru-RU"/>
              </w:rPr>
              <w:t>Лего</w:t>
            </w:r>
            <w:proofErr w:type="spellEnd"/>
            <w:r w:rsidRPr="00A55161">
              <w:rPr>
                <w:rFonts w:ascii="Times New Roman" w:eastAsia="Times New Roman" w:hAnsi="Times New Roman" w:cs="Times New Roman"/>
                <w:bCs/>
                <w:sz w:val="24"/>
                <w:szCs w:val="24"/>
                <w:lang w:bidi="ru-RU"/>
              </w:rPr>
              <w:t xml:space="preserve"> </w:t>
            </w:r>
            <w:proofErr w:type="gramStart"/>
            <w:r w:rsidRPr="00A55161">
              <w:rPr>
                <w:rFonts w:ascii="Times New Roman" w:eastAsia="Times New Roman" w:hAnsi="Times New Roman" w:cs="Times New Roman"/>
                <w:bCs/>
                <w:sz w:val="24"/>
                <w:szCs w:val="24"/>
                <w:lang w:bidi="ru-RU"/>
              </w:rPr>
              <w:t>-к</w:t>
            </w:r>
            <w:proofErr w:type="gramEnd"/>
            <w:r w:rsidRPr="00A55161">
              <w:rPr>
                <w:rFonts w:ascii="Times New Roman" w:eastAsia="Times New Roman" w:hAnsi="Times New Roman" w:cs="Times New Roman"/>
                <w:bCs/>
                <w:sz w:val="24"/>
                <w:szCs w:val="24"/>
                <w:lang w:bidi="ru-RU"/>
              </w:rPr>
              <w:t xml:space="preserve">онструирование в детском саду. </w:t>
            </w:r>
            <w:proofErr w:type="spellStart"/>
            <w:r w:rsidRPr="00A55161">
              <w:rPr>
                <w:rFonts w:ascii="Times New Roman" w:eastAsia="Times New Roman" w:hAnsi="Times New Roman" w:cs="Times New Roman"/>
                <w:bCs/>
                <w:sz w:val="24"/>
                <w:szCs w:val="24"/>
                <w:lang w:bidi="ru-RU"/>
              </w:rPr>
              <w:t>Е.В.Фешина</w:t>
            </w:r>
            <w:proofErr w:type="spellEnd"/>
          </w:p>
          <w:p w:rsidR="00A55161" w:rsidRDefault="00A55161" w:rsidP="00160DA5">
            <w:pPr>
              <w:tabs>
                <w:tab w:val="left" w:pos="-851"/>
              </w:tabs>
              <w:autoSpaceDE w:val="0"/>
              <w:autoSpaceDN w:val="0"/>
              <w:adjustRightInd w:val="0"/>
              <w:rPr>
                <w:rFonts w:ascii="Times New Roman" w:eastAsia="Calibri" w:hAnsi="Times New Roman" w:cs="Times New Roman"/>
                <w:color w:val="000000"/>
              </w:rPr>
            </w:pPr>
          </w:p>
        </w:tc>
      </w:tr>
      <w:tr w:rsidR="00A55161" w:rsidRPr="007956BC" w:rsidTr="00A55161">
        <w:trPr>
          <w:trHeight w:val="465"/>
        </w:trPr>
        <w:tc>
          <w:tcPr>
            <w:tcW w:w="1003" w:type="dxa"/>
            <w:vMerge/>
            <w:tcBorders>
              <w:right w:val="single" w:sz="4" w:space="0" w:color="auto"/>
            </w:tcBorders>
          </w:tcPr>
          <w:p w:rsidR="00A55161" w:rsidRPr="007956BC" w:rsidRDefault="00A55161" w:rsidP="00160DA5">
            <w:pPr>
              <w:rPr>
                <w:rFonts w:ascii="Times New Roman" w:eastAsia="Calibri" w:hAnsi="Times New Roman" w:cs="Times New Roman"/>
                <w:b/>
                <w:color w:val="000000"/>
              </w:rPr>
            </w:pPr>
          </w:p>
        </w:tc>
        <w:tc>
          <w:tcPr>
            <w:tcW w:w="1373" w:type="dxa"/>
            <w:gridSpan w:val="3"/>
            <w:tcBorders>
              <w:top w:val="single" w:sz="4" w:space="0" w:color="auto"/>
              <w:left w:val="single" w:sz="4" w:space="0" w:color="auto"/>
              <w:bottom w:val="single" w:sz="4" w:space="0" w:color="auto"/>
              <w:right w:val="single" w:sz="4" w:space="0" w:color="auto"/>
            </w:tcBorders>
          </w:tcPr>
          <w:p w:rsidR="00A55161" w:rsidRPr="007956BC" w:rsidRDefault="00A55161" w:rsidP="00160DA5">
            <w:pPr>
              <w:tabs>
                <w:tab w:val="left" w:pos="-851"/>
              </w:tabs>
              <w:autoSpaceDE w:val="0"/>
              <w:autoSpaceDN w:val="0"/>
              <w:adjustRightInd w:val="0"/>
              <w:rPr>
                <w:rFonts w:ascii="Times New Roman" w:eastAsia="Calibri" w:hAnsi="Times New Roman" w:cs="Times New Roman"/>
                <w:color w:val="000000"/>
              </w:rPr>
            </w:pPr>
          </w:p>
        </w:tc>
        <w:tc>
          <w:tcPr>
            <w:tcW w:w="7230" w:type="dxa"/>
            <w:gridSpan w:val="3"/>
            <w:tcBorders>
              <w:top w:val="single" w:sz="4" w:space="0" w:color="auto"/>
              <w:left w:val="single" w:sz="4" w:space="0" w:color="auto"/>
              <w:bottom w:val="single" w:sz="4" w:space="0" w:color="auto"/>
              <w:right w:val="single" w:sz="4" w:space="0" w:color="auto"/>
            </w:tcBorders>
          </w:tcPr>
          <w:p w:rsidR="00A55161" w:rsidRDefault="00A55161" w:rsidP="00160DA5">
            <w:pPr>
              <w:tabs>
                <w:tab w:val="left" w:pos="-851"/>
              </w:tabs>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 xml:space="preserve">1 занятие в неделю по графику ОД – младшая </w:t>
            </w:r>
            <w:proofErr w:type="gramStart"/>
            <w:r>
              <w:rPr>
                <w:rFonts w:ascii="Times New Roman" w:eastAsia="Calibri" w:hAnsi="Times New Roman" w:cs="Times New Roman"/>
                <w:color w:val="000000"/>
              </w:rPr>
              <w:t>группа-подготовительная</w:t>
            </w:r>
            <w:proofErr w:type="gramEnd"/>
            <w:r>
              <w:rPr>
                <w:rFonts w:ascii="Times New Roman" w:eastAsia="Calibri" w:hAnsi="Times New Roman" w:cs="Times New Roman"/>
                <w:color w:val="000000"/>
              </w:rPr>
              <w:t xml:space="preserve"> группа</w:t>
            </w:r>
          </w:p>
        </w:tc>
      </w:tr>
      <w:tr w:rsidR="00A55161" w:rsidRPr="007956BC" w:rsidTr="00A54D46">
        <w:trPr>
          <w:trHeight w:val="465"/>
        </w:trPr>
        <w:tc>
          <w:tcPr>
            <w:tcW w:w="1003" w:type="dxa"/>
            <w:vMerge w:val="restart"/>
            <w:tcBorders>
              <w:right w:val="single" w:sz="4" w:space="0" w:color="auto"/>
            </w:tcBorders>
          </w:tcPr>
          <w:p w:rsidR="00A55161" w:rsidRPr="007956BC" w:rsidRDefault="00A55161" w:rsidP="00160DA5">
            <w:pPr>
              <w:rPr>
                <w:rFonts w:ascii="Times New Roman" w:eastAsia="Calibri" w:hAnsi="Times New Roman" w:cs="Times New Roman"/>
                <w:b/>
                <w:color w:val="000000"/>
              </w:rPr>
            </w:pPr>
            <w:r>
              <w:rPr>
                <w:rFonts w:ascii="Times New Roman" w:eastAsia="Calibri" w:hAnsi="Times New Roman" w:cs="Times New Roman"/>
                <w:b/>
                <w:color w:val="000000"/>
              </w:rPr>
              <w:t>13</w:t>
            </w:r>
          </w:p>
        </w:tc>
        <w:tc>
          <w:tcPr>
            <w:tcW w:w="8603" w:type="dxa"/>
            <w:gridSpan w:val="6"/>
            <w:tcBorders>
              <w:top w:val="single" w:sz="4" w:space="0" w:color="auto"/>
              <w:left w:val="single" w:sz="4" w:space="0" w:color="auto"/>
              <w:bottom w:val="single" w:sz="4" w:space="0" w:color="auto"/>
              <w:right w:val="single" w:sz="4" w:space="0" w:color="auto"/>
            </w:tcBorders>
          </w:tcPr>
          <w:p w:rsidR="00A55161" w:rsidRDefault="00A55161" w:rsidP="00160DA5">
            <w:pPr>
              <w:tabs>
                <w:tab w:val="left" w:pos="-851"/>
              </w:tabs>
              <w:autoSpaceDE w:val="0"/>
              <w:autoSpaceDN w:val="0"/>
              <w:adjustRightInd w:val="0"/>
              <w:rPr>
                <w:rFonts w:ascii="Times New Roman" w:eastAsia="Calibri" w:hAnsi="Times New Roman" w:cs="Times New Roman"/>
                <w:color w:val="000000"/>
              </w:rPr>
            </w:pPr>
            <w:r w:rsidRPr="00A6218F">
              <w:rPr>
                <w:rFonts w:ascii="Times New Roman" w:hAnsi="Times New Roman" w:cs="Times New Roman"/>
                <w:color w:val="000000"/>
                <w:sz w:val="24"/>
                <w:szCs w:val="24"/>
              </w:rPr>
              <w:t>Математика для детей 3-</w:t>
            </w:r>
            <w:r w:rsidRPr="00A6218F">
              <w:rPr>
                <w:rFonts w:ascii="Times New Roman" w:hAnsi="Times New Roman" w:cs="Times New Roman"/>
              </w:rPr>
              <w:t>7</w:t>
            </w:r>
            <w:r w:rsidRPr="00A6218F">
              <w:rPr>
                <w:rFonts w:ascii="Times New Roman" w:hAnsi="Times New Roman" w:cs="Times New Roman"/>
                <w:color w:val="000000"/>
                <w:sz w:val="24"/>
                <w:szCs w:val="24"/>
              </w:rPr>
              <w:t>лет. Методическое пособие. Е В Колесникова</w:t>
            </w:r>
          </w:p>
        </w:tc>
      </w:tr>
      <w:tr w:rsidR="00A55161" w:rsidRPr="007956BC" w:rsidTr="00A55161">
        <w:trPr>
          <w:trHeight w:val="306"/>
        </w:trPr>
        <w:tc>
          <w:tcPr>
            <w:tcW w:w="1003" w:type="dxa"/>
            <w:vMerge/>
            <w:tcBorders>
              <w:right w:val="single" w:sz="4" w:space="0" w:color="auto"/>
            </w:tcBorders>
          </w:tcPr>
          <w:p w:rsidR="00A55161" w:rsidRDefault="00A55161" w:rsidP="00160DA5">
            <w:pPr>
              <w:rPr>
                <w:rFonts w:ascii="Times New Roman" w:eastAsia="Calibri" w:hAnsi="Times New Roman" w:cs="Times New Roman"/>
                <w:b/>
                <w:color w:val="000000"/>
              </w:rPr>
            </w:pPr>
          </w:p>
        </w:tc>
        <w:tc>
          <w:tcPr>
            <w:tcW w:w="1373" w:type="dxa"/>
            <w:gridSpan w:val="3"/>
            <w:tcBorders>
              <w:top w:val="single" w:sz="4" w:space="0" w:color="auto"/>
              <w:left w:val="single" w:sz="4" w:space="0" w:color="auto"/>
              <w:bottom w:val="single" w:sz="4" w:space="0" w:color="auto"/>
              <w:right w:val="single" w:sz="4" w:space="0" w:color="auto"/>
            </w:tcBorders>
          </w:tcPr>
          <w:p w:rsidR="00A55161" w:rsidRPr="007956BC" w:rsidRDefault="00A55161" w:rsidP="00160DA5">
            <w:pPr>
              <w:tabs>
                <w:tab w:val="left" w:pos="-851"/>
              </w:tabs>
              <w:autoSpaceDE w:val="0"/>
              <w:autoSpaceDN w:val="0"/>
              <w:adjustRightInd w:val="0"/>
              <w:rPr>
                <w:rFonts w:ascii="Times New Roman" w:eastAsia="Calibri" w:hAnsi="Times New Roman" w:cs="Times New Roman"/>
                <w:color w:val="000000"/>
              </w:rPr>
            </w:pPr>
          </w:p>
        </w:tc>
        <w:tc>
          <w:tcPr>
            <w:tcW w:w="7230" w:type="dxa"/>
            <w:gridSpan w:val="3"/>
            <w:tcBorders>
              <w:top w:val="single" w:sz="4" w:space="0" w:color="auto"/>
              <w:left w:val="single" w:sz="4" w:space="0" w:color="auto"/>
              <w:bottom w:val="single" w:sz="4" w:space="0" w:color="auto"/>
              <w:right w:val="single" w:sz="4" w:space="0" w:color="auto"/>
            </w:tcBorders>
          </w:tcPr>
          <w:p w:rsidR="00A55161" w:rsidRDefault="00A55161" w:rsidP="00160DA5">
            <w:pPr>
              <w:tabs>
                <w:tab w:val="left" w:pos="-851"/>
              </w:tabs>
              <w:autoSpaceDE w:val="0"/>
              <w:autoSpaceDN w:val="0"/>
              <w:adjustRightInd w:val="0"/>
              <w:rPr>
                <w:rFonts w:ascii="Times New Roman" w:eastAsia="Calibri" w:hAnsi="Times New Roman" w:cs="Times New Roman"/>
                <w:color w:val="000000"/>
              </w:rPr>
            </w:pPr>
            <w:r>
              <w:rPr>
                <w:rFonts w:ascii="Times New Roman" w:eastAsia="Calibri" w:hAnsi="Times New Roman" w:cs="Times New Roman"/>
                <w:color w:val="000000"/>
              </w:rPr>
              <w:t>Занятия согласно графику ОД (возрастные группы)</w:t>
            </w:r>
          </w:p>
        </w:tc>
      </w:tr>
      <w:tr w:rsidR="00FA1185" w:rsidRPr="007956BC" w:rsidTr="001A67EF">
        <w:trPr>
          <w:trHeight w:val="1953"/>
        </w:trPr>
        <w:tc>
          <w:tcPr>
            <w:tcW w:w="1003" w:type="dxa"/>
            <w:tcBorders>
              <w:right w:val="single" w:sz="4" w:space="0" w:color="auto"/>
            </w:tcBorders>
          </w:tcPr>
          <w:p w:rsidR="00FA1185" w:rsidRDefault="00FA1185" w:rsidP="00160DA5">
            <w:pPr>
              <w:rPr>
                <w:rFonts w:ascii="Times New Roman" w:eastAsia="Calibri" w:hAnsi="Times New Roman" w:cs="Times New Roman"/>
                <w:b/>
                <w:color w:val="000000"/>
              </w:rPr>
            </w:pPr>
            <w:r>
              <w:rPr>
                <w:rFonts w:ascii="Times New Roman" w:eastAsia="Calibri" w:hAnsi="Times New Roman" w:cs="Times New Roman"/>
                <w:b/>
                <w:color w:val="000000"/>
              </w:rPr>
              <w:t>14</w:t>
            </w:r>
          </w:p>
          <w:p w:rsidR="00FA1185" w:rsidRDefault="00FA1185" w:rsidP="00CF61D2">
            <w:pPr>
              <w:rPr>
                <w:rFonts w:ascii="Times New Roman" w:eastAsia="Calibri" w:hAnsi="Times New Roman" w:cs="Times New Roman"/>
                <w:b/>
                <w:color w:val="000000"/>
              </w:rPr>
            </w:pPr>
          </w:p>
        </w:tc>
        <w:tc>
          <w:tcPr>
            <w:tcW w:w="8603" w:type="dxa"/>
            <w:gridSpan w:val="6"/>
            <w:tcBorders>
              <w:top w:val="single" w:sz="4" w:space="0" w:color="auto"/>
              <w:left w:val="single" w:sz="4" w:space="0" w:color="auto"/>
              <w:right w:val="single" w:sz="4" w:space="0" w:color="auto"/>
            </w:tcBorders>
          </w:tcPr>
          <w:p w:rsidR="00FA1185" w:rsidRPr="00D20B72" w:rsidRDefault="00FA1185" w:rsidP="00E07DDA">
            <w:pPr>
              <w:widowControl w:val="0"/>
              <w:spacing w:line="274" w:lineRule="exact"/>
              <w:ind w:right="140"/>
              <w:jc w:val="both"/>
              <w:rPr>
                <w:rFonts w:ascii="Times New Roman" w:eastAsia="Times New Roman" w:hAnsi="Times New Roman" w:cs="Times New Roman"/>
                <w:sz w:val="24"/>
                <w:szCs w:val="24"/>
              </w:rPr>
            </w:pPr>
            <w:r w:rsidRPr="00D20B72">
              <w:rPr>
                <w:rFonts w:ascii="Times New Roman" w:eastAsia="Times New Roman" w:hAnsi="Times New Roman" w:cs="Times New Roman"/>
                <w:sz w:val="24"/>
                <w:szCs w:val="24"/>
              </w:rPr>
              <w:t xml:space="preserve">Н.А. Карпухина. Конспекты занятий в ясельной группе детского сада. Практическое пособие для воспитателей и методистов ДОУ. – Воронеж: ИП </w:t>
            </w:r>
            <w:proofErr w:type="spellStart"/>
            <w:r w:rsidRPr="00D20B72">
              <w:rPr>
                <w:rFonts w:ascii="Times New Roman" w:eastAsia="Times New Roman" w:hAnsi="Times New Roman" w:cs="Times New Roman"/>
                <w:sz w:val="24"/>
                <w:szCs w:val="24"/>
              </w:rPr>
              <w:t>Лакоценин</w:t>
            </w:r>
            <w:proofErr w:type="spellEnd"/>
            <w:r w:rsidRPr="00D20B72">
              <w:rPr>
                <w:rFonts w:ascii="Times New Roman" w:eastAsia="Times New Roman" w:hAnsi="Times New Roman" w:cs="Times New Roman"/>
                <w:sz w:val="24"/>
                <w:szCs w:val="24"/>
              </w:rPr>
              <w:t xml:space="preserve"> С.С., 2010 -208 с.</w:t>
            </w:r>
          </w:p>
          <w:p w:rsidR="00FA1185" w:rsidRDefault="00FA1185" w:rsidP="00FF1B51">
            <w:pPr>
              <w:tabs>
                <w:tab w:val="left" w:pos="-851"/>
              </w:tabs>
              <w:autoSpaceDE w:val="0"/>
              <w:autoSpaceDN w:val="0"/>
              <w:adjustRightInd w:val="0"/>
              <w:rPr>
                <w:rFonts w:ascii="Times New Roman" w:eastAsia="Calibri" w:hAnsi="Times New Roman" w:cs="Times New Roman"/>
                <w:color w:val="000000"/>
              </w:rPr>
            </w:pPr>
            <w:r w:rsidRPr="00D20B72">
              <w:rPr>
                <w:rFonts w:ascii="Times New Roman" w:eastAsia="Times New Roman" w:hAnsi="Times New Roman" w:cs="Times New Roman"/>
                <w:sz w:val="24"/>
                <w:szCs w:val="24"/>
              </w:rPr>
              <w:t>Н.А. Карпухина.</w:t>
            </w:r>
            <w:r>
              <w:rPr>
                <w:rFonts w:ascii="Times New Roman" w:eastAsia="Times New Roman" w:hAnsi="Times New Roman" w:cs="Times New Roman"/>
                <w:sz w:val="24"/>
                <w:szCs w:val="24"/>
              </w:rPr>
              <w:t xml:space="preserve"> Реализация содержания образовательной деятельности (Младший возраст 2-3 года)</w:t>
            </w:r>
          </w:p>
          <w:p w:rsidR="00FA1185" w:rsidRDefault="00FA1185" w:rsidP="001A67EF">
            <w:pPr>
              <w:tabs>
                <w:tab w:val="left" w:pos="-851"/>
              </w:tabs>
              <w:autoSpaceDE w:val="0"/>
              <w:autoSpaceDN w:val="0"/>
              <w:adjustRightInd w:val="0"/>
              <w:rPr>
                <w:rFonts w:ascii="Times New Roman" w:eastAsia="Calibri" w:hAnsi="Times New Roman" w:cs="Times New Roman"/>
                <w:color w:val="000000"/>
              </w:rPr>
            </w:pPr>
            <w:r>
              <w:rPr>
                <w:rFonts w:ascii="Times New Roman" w:eastAsia="Times New Roman" w:hAnsi="Times New Roman" w:cs="Times New Roman"/>
                <w:sz w:val="24"/>
                <w:szCs w:val="24"/>
              </w:rPr>
              <w:t xml:space="preserve"> Группа раннего возраста (1-3 года)</w:t>
            </w:r>
          </w:p>
        </w:tc>
      </w:tr>
      <w:tr w:rsidR="00FF1B51" w:rsidRPr="007956BC" w:rsidTr="00FF1B51">
        <w:trPr>
          <w:trHeight w:val="306"/>
        </w:trPr>
        <w:tc>
          <w:tcPr>
            <w:tcW w:w="1003" w:type="dxa"/>
            <w:vMerge w:val="restart"/>
            <w:tcBorders>
              <w:right w:val="single" w:sz="4" w:space="0" w:color="auto"/>
            </w:tcBorders>
          </w:tcPr>
          <w:p w:rsidR="00FF1B51" w:rsidRDefault="00FF1B51" w:rsidP="00160DA5">
            <w:pPr>
              <w:rPr>
                <w:rFonts w:ascii="Times New Roman" w:eastAsia="Calibri" w:hAnsi="Times New Roman" w:cs="Times New Roman"/>
                <w:b/>
                <w:color w:val="000000"/>
              </w:rPr>
            </w:pPr>
            <w:r>
              <w:rPr>
                <w:rFonts w:ascii="Times New Roman" w:eastAsia="Calibri" w:hAnsi="Times New Roman" w:cs="Times New Roman"/>
                <w:b/>
                <w:color w:val="000000"/>
              </w:rPr>
              <w:t>15</w:t>
            </w:r>
          </w:p>
        </w:tc>
        <w:tc>
          <w:tcPr>
            <w:tcW w:w="8603" w:type="dxa"/>
            <w:gridSpan w:val="6"/>
            <w:tcBorders>
              <w:top w:val="single" w:sz="4" w:space="0" w:color="auto"/>
              <w:left w:val="single" w:sz="4" w:space="0" w:color="auto"/>
              <w:bottom w:val="single" w:sz="4" w:space="0" w:color="auto"/>
              <w:right w:val="single" w:sz="4" w:space="0" w:color="auto"/>
            </w:tcBorders>
          </w:tcPr>
          <w:p w:rsidR="00FF1B51" w:rsidRPr="00FF1B51" w:rsidRDefault="00FF1B51" w:rsidP="00FF1B51">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FF1B51">
              <w:rPr>
                <w:rFonts w:ascii="Times New Roman" w:eastAsia="Calibri" w:hAnsi="Times New Roman" w:cs="Times New Roman"/>
                <w:sz w:val="24"/>
                <w:szCs w:val="24"/>
              </w:rPr>
              <w:t xml:space="preserve">рограмма, методические рекомендации и практические разработки по воспитанию здорового образа жизни детей дошкольного возраста «Я и мое здоровье» Тарасова Т.А.; парциальная программа «Здоровый дошкольник» </w:t>
            </w:r>
            <w:proofErr w:type="spellStart"/>
            <w:r w:rsidRPr="00FF1B51">
              <w:rPr>
                <w:rFonts w:ascii="Times New Roman" w:eastAsia="Calibri" w:hAnsi="Times New Roman" w:cs="Times New Roman"/>
                <w:sz w:val="24"/>
                <w:szCs w:val="24"/>
              </w:rPr>
              <w:t>ЗмановскогоЮ</w:t>
            </w:r>
            <w:proofErr w:type="spellEnd"/>
            <w:r w:rsidRPr="00FF1B51">
              <w:rPr>
                <w:rFonts w:ascii="Times New Roman" w:eastAsia="Calibri" w:hAnsi="Times New Roman" w:cs="Times New Roman"/>
                <w:sz w:val="24"/>
                <w:szCs w:val="24"/>
              </w:rPr>
              <w:t xml:space="preserve">. Ф. </w:t>
            </w:r>
          </w:p>
          <w:p w:rsidR="00FF1B51" w:rsidRDefault="00FF1B51" w:rsidP="00FF1B51">
            <w:pPr>
              <w:tabs>
                <w:tab w:val="left" w:pos="-851"/>
              </w:tabs>
              <w:autoSpaceDE w:val="0"/>
              <w:autoSpaceDN w:val="0"/>
              <w:adjustRightInd w:val="0"/>
              <w:rPr>
                <w:rFonts w:ascii="Times New Roman" w:eastAsia="Times New Roman" w:hAnsi="Times New Roman" w:cs="Times New Roman"/>
                <w:sz w:val="24"/>
                <w:szCs w:val="24"/>
              </w:rPr>
            </w:pPr>
          </w:p>
        </w:tc>
      </w:tr>
      <w:tr w:rsidR="00FF1B51" w:rsidRPr="007956BC" w:rsidTr="00FF1B51">
        <w:trPr>
          <w:trHeight w:val="306"/>
        </w:trPr>
        <w:tc>
          <w:tcPr>
            <w:tcW w:w="1003" w:type="dxa"/>
            <w:vMerge/>
            <w:tcBorders>
              <w:right w:val="single" w:sz="4" w:space="0" w:color="auto"/>
            </w:tcBorders>
          </w:tcPr>
          <w:p w:rsidR="00FF1B51" w:rsidRDefault="00FF1B51" w:rsidP="00160DA5">
            <w:pPr>
              <w:rPr>
                <w:rFonts w:ascii="Times New Roman" w:eastAsia="Calibri" w:hAnsi="Times New Roman" w:cs="Times New Roman"/>
                <w:b/>
                <w:color w:val="000000"/>
              </w:rPr>
            </w:pPr>
          </w:p>
        </w:tc>
        <w:tc>
          <w:tcPr>
            <w:tcW w:w="1277" w:type="dxa"/>
            <w:gridSpan w:val="2"/>
            <w:tcBorders>
              <w:top w:val="single" w:sz="4" w:space="0" w:color="auto"/>
              <w:left w:val="single" w:sz="4" w:space="0" w:color="auto"/>
              <w:right w:val="single" w:sz="4" w:space="0" w:color="auto"/>
            </w:tcBorders>
          </w:tcPr>
          <w:p w:rsidR="00FF1B51" w:rsidRDefault="00FF1B51" w:rsidP="00FF1B51">
            <w:pPr>
              <w:tabs>
                <w:tab w:val="left" w:pos="-851"/>
              </w:tabs>
              <w:autoSpaceDE w:val="0"/>
              <w:autoSpaceDN w:val="0"/>
              <w:adjustRightInd w:val="0"/>
              <w:rPr>
                <w:rFonts w:ascii="Times New Roman" w:eastAsia="Times New Roman" w:hAnsi="Times New Roman" w:cs="Times New Roman"/>
                <w:sz w:val="24"/>
                <w:szCs w:val="24"/>
              </w:rPr>
            </w:pPr>
          </w:p>
        </w:tc>
        <w:tc>
          <w:tcPr>
            <w:tcW w:w="7326" w:type="dxa"/>
            <w:gridSpan w:val="4"/>
            <w:tcBorders>
              <w:top w:val="single" w:sz="4" w:space="0" w:color="auto"/>
              <w:left w:val="single" w:sz="4" w:space="0" w:color="auto"/>
              <w:right w:val="single" w:sz="4" w:space="0" w:color="auto"/>
            </w:tcBorders>
          </w:tcPr>
          <w:p w:rsidR="00FF1B51" w:rsidRDefault="00FF1B51" w:rsidP="00FF1B51">
            <w:pPr>
              <w:tabs>
                <w:tab w:val="left" w:pos="-851"/>
              </w:tabs>
              <w:autoSpaceDE w:val="0"/>
              <w:autoSpaceDN w:val="0"/>
              <w:adjustRightInd w:val="0"/>
              <w:rPr>
                <w:rFonts w:ascii="Times New Roman" w:eastAsia="Times New Roman" w:hAnsi="Times New Roman" w:cs="Times New Roman"/>
                <w:sz w:val="24"/>
                <w:szCs w:val="24"/>
              </w:rPr>
            </w:pPr>
            <w:bookmarkStart w:id="68" w:name="_GoBack"/>
            <w:proofErr w:type="gramStart"/>
            <w:r>
              <w:rPr>
                <w:rFonts w:ascii="Times New Roman" w:eastAsia="Times New Roman" w:hAnsi="Times New Roman" w:cs="Times New Roman"/>
                <w:sz w:val="24"/>
                <w:szCs w:val="24"/>
              </w:rPr>
              <w:t>Включение материала в ОД, в режимные моменты, в совместную деятельность</w:t>
            </w:r>
            <w:bookmarkEnd w:id="68"/>
            <w:proofErr w:type="gramEnd"/>
          </w:p>
        </w:tc>
      </w:tr>
    </w:tbl>
    <w:p w:rsidR="00160DA5" w:rsidRDefault="00160DA5" w:rsidP="007956BC">
      <w:pPr>
        <w:spacing w:after="0"/>
        <w:jc w:val="both"/>
        <w:rPr>
          <w:rFonts w:ascii="Times New Roman" w:eastAsia="SimSun" w:hAnsi="Times New Roman" w:cs="Times New Roman"/>
          <w:sz w:val="24"/>
          <w:szCs w:val="24"/>
        </w:rPr>
      </w:pPr>
    </w:p>
    <w:p w:rsidR="00FF1B51" w:rsidRDefault="00FF1B51" w:rsidP="007956BC">
      <w:pPr>
        <w:spacing w:after="0"/>
        <w:jc w:val="both"/>
        <w:rPr>
          <w:rFonts w:ascii="Times New Roman" w:eastAsia="SimSun" w:hAnsi="Times New Roman" w:cs="Times New Roman"/>
          <w:sz w:val="24"/>
          <w:szCs w:val="24"/>
        </w:rPr>
      </w:pPr>
    </w:p>
    <w:p w:rsidR="007956BC" w:rsidRPr="00160DA5" w:rsidRDefault="007956BC" w:rsidP="007956BC">
      <w:pPr>
        <w:spacing w:after="0"/>
        <w:jc w:val="both"/>
        <w:rPr>
          <w:rFonts w:ascii="Times New Roman" w:eastAsia="SimSun" w:hAnsi="Times New Roman" w:cs="Times New Roman"/>
          <w:sz w:val="24"/>
          <w:szCs w:val="24"/>
        </w:rPr>
      </w:pPr>
      <w:r w:rsidRPr="007956BC">
        <w:rPr>
          <w:rFonts w:ascii="Times New Roman" w:eastAsia="SimSun" w:hAnsi="Times New Roman" w:cs="Times New Roman"/>
          <w:sz w:val="24"/>
          <w:szCs w:val="24"/>
        </w:rPr>
        <w:br w:type="textWrapping" w:clear="all"/>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SimSun" w:hAnsi="Times New Roman" w:cs="Times New Roman"/>
          <w:sz w:val="24"/>
          <w:szCs w:val="24"/>
        </w:rPr>
        <w:t>Недопустимо требовать от Организаций, реализующих Программу, календарных учебных графиков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w:t>
      </w:r>
      <w:proofErr w:type="gramStart"/>
      <w:r w:rsidRPr="007956BC">
        <w:rPr>
          <w:rFonts w:ascii="Times New Roman" w:eastAsia="Calibri" w:hAnsi="Times New Roman" w:cs="Times New Roman"/>
          <w:sz w:val="24"/>
          <w:szCs w:val="24"/>
        </w:rPr>
        <w:t xml:space="preserve"> ,</w:t>
      </w:r>
      <w:proofErr w:type="gramEnd"/>
      <w:r w:rsidRPr="007956BC">
        <w:rPr>
          <w:rFonts w:ascii="Times New Roman" w:eastAsia="Calibri" w:hAnsi="Times New Roman" w:cs="Times New Roman"/>
          <w:sz w:val="24"/>
          <w:szCs w:val="24"/>
        </w:rPr>
        <w:t xml:space="preserve"> формирование развивающей предметно-пространственной среды. Планирование деятельности Организации должно быть направлено на  совершенствование ее деятельности  и учитывать результаты как внутренней, так и внешней оценки качества реализации программы Организации. </w:t>
      </w:r>
    </w:p>
    <w:p w:rsidR="007956BC" w:rsidRPr="007956BC" w:rsidRDefault="007956BC" w:rsidP="007956BC">
      <w:pPr>
        <w:spacing w:after="0"/>
        <w:rPr>
          <w:rFonts w:ascii="Times New Roman" w:eastAsia="Calibri" w:hAnsi="Times New Roman" w:cs="Times New Roman"/>
          <w:b/>
          <w:sz w:val="24"/>
          <w:szCs w:val="24"/>
        </w:rPr>
      </w:pPr>
      <w:bookmarkStart w:id="69" w:name="_Toc420597645"/>
      <w:bookmarkStart w:id="70" w:name="_Toc420598559"/>
      <w:bookmarkStart w:id="71" w:name="_Toc422496199"/>
    </w:p>
    <w:p w:rsidR="007956BC" w:rsidRPr="007956BC" w:rsidRDefault="007956BC" w:rsidP="007956BC">
      <w:pPr>
        <w:spacing w:after="0"/>
        <w:jc w:val="center"/>
        <w:rPr>
          <w:rFonts w:ascii="Times New Roman" w:eastAsia="Calibri" w:hAnsi="Times New Roman" w:cs="Times New Roman"/>
          <w:b/>
          <w:sz w:val="24"/>
          <w:szCs w:val="24"/>
        </w:rPr>
      </w:pPr>
      <w:r w:rsidRPr="007956BC">
        <w:rPr>
          <w:rFonts w:ascii="Times New Roman" w:eastAsia="Calibri" w:hAnsi="Times New Roman" w:cs="Times New Roman"/>
          <w:b/>
          <w:sz w:val="24"/>
          <w:szCs w:val="24"/>
        </w:rPr>
        <w:t>3.6.2. Особенности традиционных событий, праздников, мероприятий.</w:t>
      </w:r>
    </w:p>
    <w:p w:rsidR="007956BC" w:rsidRPr="007956BC" w:rsidRDefault="007956BC" w:rsidP="007956BC">
      <w:pPr>
        <w:spacing w:after="0"/>
        <w:jc w:val="both"/>
        <w:rPr>
          <w:rFonts w:ascii="Times New Roman" w:eastAsia="SimSun" w:hAnsi="Times New Roman" w:cs="Times New Roman"/>
          <w:iCs/>
          <w:kern w:val="28"/>
          <w:sz w:val="24"/>
          <w:szCs w:val="24"/>
          <w:lang w:eastAsia="hi-IN" w:bidi="hi-IN"/>
        </w:rPr>
      </w:pPr>
      <w:r w:rsidRPr="007956BC">
        <w:rPr>
          <w:rFonts w:ascii="Times New Roman" w:eastAsia="SimSun" w:hAnsi="Times New Roman" w:cs="Times New Roman"/>
          <w:iCs/>
          <w:kern w:val="28"/>
          <w:sz w:val="24"/>
          <w:szCs w:val="24"/>
          <w:lang w:eastAsia="hi-IN" w:bidi="hi-IN"/>
        </w:rPr>
        <w:t xml:space="preserve">          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rsidR="007956BC" w:rsidRPr="007956BC" w:rsidRDefault="007956BC" w:rsidP="007956BC">
      <w:pPr>
        <w:spacing w:after="0"/>
        <w:jc w:val="both"/>
        <w:rPr>
          <w:rFonts w:ascii="Times New Roman" w:eastAsia="SimSun" w:hAnsi="Times New Roman" w:cs="Times New Roman"/>
          <w:iCs/>
          <w:kern w:val="28"/>
          <w:sz w:val="24"/>
          <w:szCs w:val="24"/>
          <w:lang w:eastAsia="hi-IN" w:bidi="hi-IN"/>
        </w:rPr>
      </w:pPr>
      <w:r w:rsidRPr="007956BC">
        <w:rPr>
          <w:rFonts w:ascii="Times New Roman" w:eastAsia="SimSun" w:hAnsi="Times New Roman" w:cs="Times New Roman"/>
          <w:iCs/>
          <w:kern w:val="28"/>
          <w:sz w:val="24"/>
          <w:szCs w:val="24"/>
          <w:lang w:eastAsia="hi-IN" w:bidi="hi-IN"/>
        </w:rPr>
        <w:t xml:space="preserve">         Традиционно в детском саду проводятся различные праздники и мероприятия. В Программе дается перечень обязательных, с точки зрения авторов Программы, общегосударственных праздников:</w:t>
      </w:r>
    </w:p>
    <w:p w:rsidR="007956BC" w:rsidRPr="007956BC" w:rsidRDefault="007956BC" w:rsidP="007956BC">
      <w:pPr>
        <w:spacing w:after="0"/>
        <w:jc w:val="both"/>
        <w:rPr>
          <w:rFonts w:ascii="Times New Roman" w:eastAsia="SimSun" w:hAnsi="Times New Roman" w:cs="Times New Roman"/>
          <w:iCs/>
          <w:kern w:val="28"/>
          <w:sz w:val="24"/>
          <w:szCs w:val="24"/>
          <w:lang w:eastAsia="hi-IN" w:bidi="hi-IN"/>
        </w:rPr>
      </w:pPr>
    </w:p>
    <w:tbl>
      <w:tblPr>
        <w:tblStyle w:val="5"/>
        <w:tblW w:w="0" w:type="auto"/>
        <w:tblLook w:val="04A0"/>
      </w:tblPr>
      <w:tblGrid>
        <w:gridCol w:w="2534"/>
        <w:gridCol w:w="2535"/>
        <w:gridCol w:w="2535"/>
        <w:gridCol w:w="2535"/>
      </w:tblGrid>
      <w:tr w:rsidR="007956BC" w:rsidRPr="007956BC" w:rsidTr="007956BC">
        <w:tc>
          <w:tcPr>
            <w:tcW w:w="2534" w:type="dxa"/>
          </w:tcPr>
          <w:p w:rsidR="007956BC" w:rsidRPr="007956BC" w:rsidRDefault="007956BC" w:rsidP="007956BC">
            <w:pPr>
              <w:jc w:val="center"/>
              <w:rPr>
                <w:rFonts w:ascii="Times New Roman" w:eastAsia="Times New Roman" w:hAnsi="Times New Roman"/>
                <w:b/>
                <w:color w:val="000000"/>
                <w:sz w:val="24"/>
                <w:szCs w:val="24"/>
              </w:rPr>
            </w:pPr>
            <w:r w:rsidRPr="007956BC">
              <w:rPr>
                <w:rFonts w:ascii="Times New Roman" w:eastAsia="Times New Roman" w:hAnsi="Times New Roman"/>
                <w:b/>
                <w:color w:val="000000"/>
                <w:sz w:val="24"/>
                <w:szCs w:val="24"/>
              </w:rPr>
              <w:t>Младшая группа</w:t>
            </w:r>
          </w:p>
          <w:p w:rsidR="007956BC" w:rsidRPr="007956BC" w:rsidRDefault="007956BC" w:rsidP="007956BC">
            <w:pPr>
              <w:jc w:val="cente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(от3 до 4 лет)</w:t>
            </w:r>
          </w:p>
        </w:tc>
        <w:tc>
          <w:tcPr>
            <w:tcW w:w="2535" w:type="dxa"/>
          </w:tcPr>
          <w:p w:rsidR="007956BC" w:rsidRPr="007956BC" w:rsidRDefault="007956BC" w:rsidP="007956BC">
            <w:pPr>
              <w:jc w:val="center"/>
              <w:rPr>
                <w:rFonts w:ascii="Times New Roman" w:eastAsia="Times New Roman" w:hAnsi="Times New Roman"/>
                <w:b/>
                <w:color w:val="000000"/>
                <w:sz w:val="24"/>
                <w:szCs w:val="24"/>
              </w:rPr>
            </w:pPr>
            <w:r w:rsidRPr="007956BC">
              <w:rPr>
                <w:rFonts w:ascii="Times New Roman" w:eastAsia="Times New Roman" w:hAnsi="Times New Roman"/>
                <w:b/>
                <w:color w:val="000000"/>
                <w:sz w:val="24"/>
                <w:szCs w:val="24"/>
              </w:rPr>
              <w:t>Средняя группа</w:t>
            </w:r>
          </w:p>
          <w:p w:rsidR="007956BC" w:rsidRPr="007956BC" w:rsidRDefault="007956BC" w:rsidP="007956BC">
            <w:pPr>
              <w:jc w:val="cente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(от</w:t>
            </w:r>
            <w:proofErr w:type="gramStart"/>
            <w:r w:rsidRPr="007956BC">
              <w:rPr>
                <w:rFonts w:ascii="Times New Roman" w:eastAsia="Times New Roman" w:hAnsi="Times New Roman"/>
                <w:color w:val="000000"/>
                <w:sz w:val="24"/>
                <w:szCs w:val="24"/>
              </w:rPr>
              <w:t>4</w:t>
            </w:r>
            <w:proofErr w:type="gramEnd"/>
            <w:r w:rsidRPr="007956BC">
              <w:rPr>
                <w:rFonts w:ascii="Times New Roman" w:eastAsia="Times New Roman" w:hAnsi="Times New Roman"/>
                <w:color w:val="000000"/>
                <w:sz w:val="24"/>
                <w:szCs w:val="24"/>
              </w:rPr>
              <w:t xml:space="preserve"> до 5 лет)</w:t>
            </w:r>
          </w:p>
        </w:tc>
        <w:tc>
          <w:tcPr>
            <w:tcW w:w="2535" w:type="dxa"/>
          </w:tcPr>
          <w:p w:rsidR="007956BC" w:rsidRPr="007956BC" w:rsidRDefault="007956BC" w:rsidP="007956BC">
            <w:pPr>
              <w:jc w:val="center"/>
              <w:rPr>
                <w:rFonts w:ascii="Times New Roman" w:eastAsia="Times New Roman" w:hAnsi="Times New Roman"/>
                <w:b/>
                <w:color w:val="000000"/>
                <w:sz w:val="24"/>
                <w:szCs w:val="24"/>
              </w:rPr>
            </w:pPr>
            <w:r w:rsidRPr="007956BC">
              <w:rPr>
                <w:rFonts w:ascii="Times New Roman" w:eastAsia="Times New Roman" w:hAnsi="Times New Roman"/>
                <w:b/>
                <w:color w:val="000000"/>
                <w:sz w:val="24"/>
                <w:szCs w:val="24"/>
              </w:rPr>
              <w:t xml:space="preserve">Старшая группа </w:t>
            </w:r>
          </w:p>
          <w:p w:rsidR="007956BC" w:rsidRPr="007956BC" w:rsidRDefault="007956BC" w:rsidP="007956BC">
            <w:pPr>
              <w:jc w:val="cente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(от 5 до 6 лет)</w:t>
            </w:r>
          </w:p>
        </w:tc>
        <w:tc>
          <w:tcPr>
            <w:tcW w:w="2535" w:type="dxa"/>
          </w:tcPr>
          <w:p w:rsidR="007956BC" w:rsidRPr="007956BC" w:rsidRDefault="007956BC" w:rsidP="007956BC">
            <w:pPr>
              <w:jc w:val="center"/>
              <w:rPr>
                <w:rFonts w:ascii="Times New Roman" w:eastAsia="Times New Roman" w:hAnsi="Times New Roman"/>
                <w:b/>
                <w:color w:val="000000"/>
                <w:sz w:val="24"/>
                <w:szCs w:val="24"/>
              </w:rPr>
            </w:pPr>
            <w:r w:rsidRPr="007956BC">
              <w:rPr>
                <w:rFonts w:ascii="Times New Roman" w:eastAsia="Times New Roman" w:hAnsi="Times New Roman"/>
                <w:b/>
                <w:color w:val="000000"/>
                <w:sz w:val="24"/>
                <w:szCs w:val="24"/>
              </w:rPr>
              <w:t xml:space="preserve">Подготовительная к школе группа </w:t>
            </w:r>
          </w:p>
          <w:p w:rsidR="007956BC" w:rsidRPr="007956BC" w:rsidRDefault="007956BC" w:rsidP="007956BC">
            <w:pPr>
              <w:jc w:val="cente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(от 6 до 7 лет)</w:t>
            </w:r>
          </w:p>
        </w:tc>
      </w:tr>
      <w:tr w:rsidR="007956BC" w:rsidRPr="007956BC" w:rsidTr="007956BC">
        <w:tc>
          <w:tcPr>
            <w:tcW w:w="2534"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Новый год</w:t>
            </w:r>
          </w:p>
        </w:tc>
        <w:tc>
          <w:tcPr>
            <w:tcW w:w="2535"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Новый год</w:t>
            </w:r>
          </w:p>
        </w:tc>
        <w:tc>
          <w:tcPr>
            <w:tcW w:w="2535"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Новый год</w:t>
            </w:r>
          </w:p>
        </w:tc>
        <w:tc>
          <w:tcPr>
            <w:tcW w:w="2535"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Новый год</w:t>
            </w:r>
          </w:p>
        </w:tc>
      </w:tr>
      <w:tr w:rsidR="007956BC" w:rsidRPr="007956BC" w:rsidTr="007956BC">
        <w:tc>
          <w:tcPr>
            <w:tcW w:w="2534"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23 февраля</w:t>
            </w:r>
          </w:p>
        </w:tc>
        <w:tc>
          <w:tcPr>
            <w:tcW w:w="2535"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23 февраля</w:t>
            </w:r>
          </w:p>
        </w:tc>
        <w:tc>
          <w:tcPr>
            <w:tcW w:w="2535"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23 февраля</w:t>
            </w:r>
          </w:p>
        </w:tc>
        <w:tc>
          <w:tcPr>
            <w:tcW w:w="2535"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23 февраля</w:t>
            </w:r>
          </w:p>
        </w:tc>
      </w:tr>
      <w:tr w:rsidR="007956BC" w:rsidRPr="007956BC" w:rsidTr="007956BC">
        <w:tc>
          <w:tcPr>
            <w:tcW w:w="2534"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8 марта</w:t>
            </w:r>
          </w:p>
        </w:tc>
        <w:tc>
          <w:tcPr>
            <w:tcW w:w="2535"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8 марта</w:t>
            </w:r>
          </w:p>
        </w:tc>
        <w:tc>
          <w:tcPr>
            <w:tcW w:w="2535"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8 марта</w:t>
            </w:r>
          </w:p>
        </w:tc>
        <w:tc>
          <w:tcPr>
            <w:tcW w:w="2535"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8 марта</w:t>
            </w:r>
          </w:p>
        </w:tc>
      </w:tr>
      <w:tr w:rsidR="007956BC" w:rsidRPr="007956BC" w:rsidTr="007956BC">
        <w:tc>
          <w:tcPr>
            <w:tcW w:w="2534" w:type="dxa"/>
          </w:tcPr>
          <w:p w:rsidR="007956BC" w:rsidRPr="007956BC" w:rsidRDefault="007956BC" w:rsidP="007956BC">
            <w:pPr>
              <w:rPr>
                <w:rFonts w:ascii="Times New Roman" w:eastAsia="Times New Roman" w:hAnsi="Times New Roman"/>
                <w:color w:val="000000"/>
                <w:sz w:val="24"/>
                <w:szCs w:val="24"/>
              </w:rPr>
            </w:pPr>
          </w:p>
        </w:tc>
        <w:tc>
          <w:tcPr>
            <w:tcW w:w="2535" w:type="dxa"/>
          </w:tcPr>
          <w:p w:rsidR="007956BC" w:rsidRPr="007956BC" w:rsidRDefault="007956BC" w:rsidP="007956BC">
            <w:pPr>
              <w:rPr>
                <w:rFonts w:ascii="Times New Roman" w:eastAsia="Times New Roman" w:hAnsi="Times New Roman"/>
                <w:color w:val="000000"/>
                <w:sz w:val="24"/>
                <w:szCs w:val="24"/>
              </w:rPr>
            </w:pPr>
          </w:p>
        </w:tc>
        <w:tc>
          <w:tcPr>
            <w:tcW w:w="2535"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12 апреля (День космонавтики)</w:t>
            </w:r>
          </w:p>
        </w:tc>
        <w:tc>
          <w:tcPr>
            <w:tcW w:w="2535"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12 апреля (День космонавтики)</w:t>
            </w:r>
          </w:p>
        </w:tc>
      </w:tr>
      <w:tr w:rsidR="007956BC" w:rsidRPr="007956BC" w:rsidTr="007956BC">
        <w:tc>
          <w:tcPr>
            <w:tcW w:w="2534"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9 мая (День победы)</w:t>
            </w:r>
          </w:p>
        </w:tc>
        <w:tc>
          <w:tcPr>
            <w:tcW w:w="2535"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9 мая (День победы)</w:t>
            </w:r>
          </w:p>
        </w:tc>
        <w:tc>
          <w:tcPr>
            <w:tcW w:w="2535"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9 мая (День победы)</w:t>
            </w:r>
          </w:p>
        </w:tc>
        <w:tc>
          <w:tcPr>
            <w:tcW w:w="2535" w:type="dxa"/>
          </w:tcPr>
          <w:p w:rsidR="007956BC" w:rsidRPr="007956BC" w:rsidRDefault="007956BC" w:rsidP="007956BC">
            <w:pPr>
              <w:rPr>
                <w:rFonts w:ascii="Times New Roman" w:eastAsia="Times New Roman" w:hAnsi="Times New Roman"/>
                <w:color w:val="000000"/>
                <w:sz w:val="24"/>
                <w:szCs w:val="24"/>
              </w:rPr>
            </w:pPr>
            <w:r w:rsidRPr="007956BC">
              <w:rPr>
                <w:rFonts w:ascii="Times New Roman" w:eastAsia="Times New Roman" w:hAnsi="Times New Roman"/>
                <w:color w:val="000000"/>
                <w:sz w:val="24"/>
                <w:szCs w:val="24"/>
              </w:rPr>
              <w:t>9 мая (День победы)</w:t>
            </w:r>
          </w:p>
        </w:tc>
      </w:tr>
    </w:tbl>
    <w:p w:rsidR="007956BC" w:rsidRPr="007956BC" w:rsidRDefault="007956BC" w:rsidP="007956BC">
      <w:pPr>
        <w:spacing w:after="0"/>
        <w:jc w:val="both"/>
        <w:rPr>
          <w:rFonts w:ascii="Times New Roman" w:eastAsia="SimSun" w:hAnsi="Times New Roman" w:cs="Times New Roman"/>
          <w:b/>
          <w:iCs/>
          <w:kern w:val="28"/>
          <w:sz w:val="24"/>
          <w:szCs w:val="24"/>
          <w:lang w:eastAsia="hi-IN" w:bidi="hi-IN"/>
        </w:rPr>
      </w:pPr>
      <w:r w:rsidRPr="007956BC">
        <w:rPr>
          <w:rFonts w:ascii="Times New Roman" w:eastAsia="SimSun" w:hAnsi="Times New Roman" w:cs="Times New Roman"/>
          <w:b/>
          <w:iCs/>
          <w:kern w:val="28"/>
          <w:sz w:val="24"/>
          <w:szCs w:val="24"/>
          <w:lang w:eastAsia="hi-IN" w:bidi="hi-IN"/>
        </w:rPr>
        <w:t>3.7. Режим дня и распорядок</w:t>
      </w:r>
      <w:bookmarkEnd w:id="69"/>
      <w:bookmarkEnd w:id="70"/>
      <w:bookmarkEnd w:id="71"/>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 xml:space="preserve">             Программа оставляет за Организацией право на самостоятельное определение режима и распорядка дня, устанавливаемых с учетом условий реализации программы Организации, потребностей участников образовательных отношений, 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Организация режима пребывания детей в образовательном учреждении </w:t>
      </w:r>
    </w:p>
    <w:p w:rsidR="007956BC" w:rsidRPr="007956BC" w:rsidRDefault="007956BC" w:rsidP="007956BC">
      <w:pPr>
        <w:spacing w:after="0"/>
        <w:jc w:val="both"/>
        <w:rPr>
          <w:rFonts w:ascii="Times New Roman" w:eastAsia="Calibri" w:hAnsi="Times New Roman" w:cs="Times New Roman"/>
          <w:sz w:val="24"/>
          <w:szCs w:val="24"/>
        </w:rPr>
      </w:pPr>
      <w:proofErr w:type="gramStart"/>
      <w:r w:rsidRPr="007956BC">
        <w:rPr>
          <w:rFonts w:ascii="Times New Roman" w:eastAsia="Calibri" w:hAnsi="Times New Roman" w:cs="Times New Roman"/>
          <w:i/>
          <w:iCs/>
          <w:sz w:val="24"/>
          <w:szCs w:val="24"/>
        </w:rPr>
        <w:t>Ежедневная</w:t>
      </w:r>
      <w:proofErr w:type="gramEnd"/>
      <w:r w:rsidRPr="007956BC">
        <w:rPr>
          <w:rFonts w:ascii="Times New Roman" w:eastAsia="Calibri" w:hAnsi="Times New Roman" w:cs="Times New Roman"/>
          <w:i/>
          <w:iCs/>
          <w:sz w:val="24"/>
          <w:szCs w:val="24"/>
        </w:rPr>
        <w:t xml:space="preserve"> организации жизни и деятельности детей </w:t>
      </w:r>
      <w:r w:rsidRPr="007956BC">
        <w:rPr>
          <w:rFonts w:ascii="Times New Roman" w:eastAsia="Calibri" w:hAnsi="Times New Roman" w:cs="Times New Roman"/>
          <w:sz w:val="24"/>
          <w:szCs w:val="24"/>
        </w:rPr>
        <w:t xml:space="preserve">осуществляется с учетом: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w:t>
      </w:r>
      <w:r w:rsidRPr="007956BC">
        <w:rPr>
          <w:rFonts w:ascii="Times New Roman" w:eastAsia="Calibri" w:hAnsi="Times New Roman" w:cs="Times New Roman"/>
          <w:sz w:val="24"/>
          <w:szCs w:val="24"/>
        </w:rPr>
        <w:t xml:space="preserve">построения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w:t>
      </w:r>
      <w:r w:rsidRPr="007956BC">
        <w:rPr>
          <w:rFonts w:ascii="Times New Roman" w:eastAsia="Calibri" w:hAnsi="Times New Roman" w:cs="Times New Roman"/>
          <w:sz w:val="24"/>
          <w:szCs w:val="24"/>
        </w:rPr>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
          <w:iCs/>
          <w:sz w:val="24"/>
          <w:szCs w:val="24"/>
        </w:rPr>
        <w:t xml:space="preserve">Организация режима дня.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При проведении режимных процессов МАДОУ придерживается следующих </w:t>
      </w:r>
      <w:r w:rsidRPr="007956BC">
        <w:rPr>
          <w:rFonts w:ascii="Times New Roman" w:eastAsia="Calibri" w:hAnsi="Times New Roman" w:cs="Times New Roman"/>
          <w:i/>
          <w:iCs/>
          <w:sz w:val="24"/>
          <w:szCs w:val="24"/>
        </w:rPr>
        <w:t>правил</w:t>
      </w:r>
      <w:r w:rsidRPr="007956BC">
        <w:rPr>
          <w:rFonts w:ascii="Times New Roman" w:eastAsia="Calibri" w:hAnsi="Times New Roman" w:cs="Times New Roman"/>
          <w:sz w:val="24"/>
          <w:szCs w:val="24"/>
        </w:rPr>
        <w:t xml:space="preserve">: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w:t>
      </w:r>
      <w:r w:rsidRPr="007956BC">
        <w:rPr>
          <w:rFonts w:ascii="Times New Roman" w:eastAsia="Calibri" w:hAnsi="Times New Roman" w:cs="Times New Roman"/>
          <w:sz w:val="24"/>
          <w:szCs w:val="24"/>
        </w:rPr>
        <w:t xml:space="preserve">Полное и своевременное удовлетворение всех органических потребностей детей (во сне, питании).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w:t>
      </w:r>
      <w:r w:rsidRPr="007956BC">
        <w:rPr>
          <w:rFonts w:ascii="Times New Roman" w:eastAsia="Calibri" w:hAnsi="Times New Roman" w:cs="Times New Roman"/>
          <w:sz w:val="24"/>
          <w:szCs w:val="24"/>
        </w:rPr>
        <w:t xml:space="preserve">Тщательный гигиенический уход, обеспечение чистоты тела, одежды, постели.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w:t>
      </w:r>
      <w:r w:rsidRPr="007956BC">
        <w:rPr>
          <w:rFonts w:ascii="Times New Roman" w:eastAsia="Calibri" w:hAnsi="Times New Roman" w:cs="Times New Roman"/>
          <w:sz w:val="24"/>
          <w:szCs w:val="24"/>
        </w:rPr>
        <w:t xml:space="preserve">Привлечение детей к посильному участию в режимных процессах; поощрение самостоятельности и активности. </w:t>
      </w:r>
      <w:r w:rsidRPr="007956BC">
        <w:rPr>
          <w:rFonts w:ascii="Times New Roman" w:eastAsia="Calibri" w:hAnsi="Times New Roman" w:cs="Times New Roman"/>
          <w:sz w:val="24"/>
          <w:szCs w:val="24"/>
        </w:rPr>
        <w:t></w:t>
      </w:r>
      <w:r w:rsidRPr="007956BC">
        <w:rPr>
          <w:rFonts w:ascii="Times New Roman" w:eastAsia="Calibri" w:hAnsi="Times New Roman" w:cs="Times New Roman"/>
          <w:sz w:val="24"/>
          <w:szCs w:val="24"/>
        </w:rPr>
        <w:t xml:space="preserve">Формирование культурно-гигиенических навыков.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w:t>
      </w:r>
      <w:r w:rsidRPr="007956BC">
        <w:rPr>
          <w:rFonts w:ascii="Times New Roman" w:eastAsia="Calibri" w:hAnsi="Times New Roman" w:cs="Times New Roman"/>
          <w:sz w:val="24"/>
          <w:szCs w:val="24"/>
        </w:rPr>
        <w:t xml:space="preserve">Эмоциональное общение в ходе выполнения режимных процессов.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w:t>
      </w:r>
      <w:r w:rsidRPr="007956BC">
        <w:rPr>
          <w:rFonts w:ascii="Times New Roman" w:eastAsia="Calibri" w:hAnsi="Times New Roman" w:cs="Times New Roman"/>
          <w:sz w:val="24"/>
          <w:szCs w:val="24"/>
        </w:rPr>
        <w:t xml:space="preserve">Учет потребностей детей, индивидуальных особенностей каждого ребенка.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w:t>
      </w:r>
      <w:r w:rsidRPr="007956BC">
        <w:rPr>
          <w:rFonts w:ascii="Times New Roman" w:eastAsia="Calibri" w:hAnsi="Times New Roman" w:cs="Times New Roman"/>
          <w:sz w:val="24"/>
          <w:szCs w:val="24"/>
        </w:rPr>
        <w:t xml:space="preserve">Спокойный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Основные </w:t>
      </w:r>
      <w:r w:rsidRPr="007956BC">
        <w:rPr>
          <w:rFonts w:ascii="Times New Roman" w:eastAsia="Calibri" w:hAnsi="Times New Roman" w:cs="Times New Roman"/>
          <w:i/>
          <w:iCs/>
          <w:sz w:val="24"/>
          <w:szCs w:val="24"/>
        </w:rPr>
        <w:t xml:space="preserve">принципы </w:t>
      </w:r>
      <w:r w:rsidRPr="007956BC">
        <w:rPr>
          <w:rFonts w:ascii="Times New Roman" w:eastAsia="Calibri" w:hAnsi="Times New Roman" w:cs="Times New Roman"/>
          <w:sz w:val="24"/>
          <w:szCs w:val="24"/>
        </w:rPr>
        <w:t xml:space="preserve">построения режима дня: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w:t>
      </w:r>
      <w:r w:rsidRPr="007956BC">
        <w:rPr>
          <w:rFonts w:ascii="Times New Roman" w:eastAsia="Calibri" w:hAnsi="Times New Roman" w:cs="Times New Roman"/>
          <w:sz w:val="24"/>
          <w:szCs w:val="24"/>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w:t>
      </w:r>
      <w:r w:rsidRPr="007956BC">
        <w:rPr>
          <w:rFonts w:ascii="Times New Roman" w:eastAsia="Calibri" w:hAnsi="Times New Roman" w:cs="Times New Roman"/>
          <w:sz w:val="24"/>
          <w:szCs w:val="24"/>
        </w:rPr>
        <w:t xml:space="preserve">Соответствие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w:t>
      </w:r>
      <w:r w:rsidRPr="007956BC">
        <w:rPr>
          <w:rFonts w:ascii="Times New Roman" w:eastAsia="Calibri" w:hAnsi="Times New Roman" w:cs="Times New Roman"/>
          <w:sz w:val="24"/>
          <w:szCs w:val="24"/>
        </w:rPr>
        <w:t xml:space="preserve">Организация режима дня проводится с учетом теплого и холодного периода года </w:t>
      </w:r>
    </w:p>
    <w:p w:rsidR="007956BC" w:rsidRPr="007956BC" w:rsidRDefault="007956BC" w:rsidP="007956BC">
      <w:pPr>
        <w:spacing w:after="0"/>
        <w:jc w:val="both"/>
        <w:rPr>
          <w:rFonts w:ascii="Times New Roman" w:eastAsia="Calibri" w:hAnsi="Times New Roman" w:cs="Times New Roman"/>
          <w:sz w:val="24"/>
          <w:szCs w:val="24"/>
        </w:rPr>
      </w:pPr>
    </w:p>
    <w:tbl>
      <w:tblPr>
        <w:tblStyle w:val="24"/>
        <w:tblpPr w:leftFromText="180" w:rightFromText="180" w:vertAnchor="text" w:horzAnchor="page" w:tblpXSpec="center" w:tblpY="8"/>
        <w:tblW w:w="10031" w:type="dxa"/>
        <w:tblLayout w:type="fixed"/>
        <w:tblLook w:val="04A0"/>
      </w:tblPr>
      <w:tblGrid>
        <w:gridCol w:w="2561"/>
        <w:gridCol w:w="1551"/>
        <w:gridCol w:w="1364"/>
        <w:gridCol w:w="1436"/>
        <w:gridCol w:w="1547"/>
        <w:gridCol w:w="1572"/>
      </w:tblGrid>
      <w:tr w:rsidR="007956BC" w:rsidRPr="007956BC" w:rsidTr="007956BC">
        <w:trPr>
          <w:trHeight w:val="742"/>
        </w:trPr>
        <w:tc>
          <w:tcPr>
            <w:tcW w:w="2561" w:type="dxa"/>
          </w:tcPr>
          <w:p w:rsidR="007956BC" w:rsidRPr="007956BC" w:rsidRDefault="007956BC" w:rsidP="007956BC">
            <w:pPr>
              <w:jc w:val="center"/>
              <w:rPr>
                <w:rFonts w:ascii="Times New Roman" w:eastAsia="Calibri" w:hAnsi="Times New Roman" w:cs="Times New Roman"/>
              </w:rPr>
            </w:pPr>
            <w:r w:rsidRPr="007956BC">
              <w:rPr>
                <w:rFonts w:ascii="Times New Roman" w:eastAsia="Calibri" w:hAnsi="Times New Roman" w:cs="Times New Roman"/>
              </w:rPr>
              <w:t>Режимные моменты</w:t>
            </w:r>
          </w:p>
        </w:tc>
        <w:tc>
          <w:tcPr>
            <w:tcW w:w="155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Группа раннего возраста</w:t>
            </w:r>
          </w:p>
        </w:tc>
        <w:tc>
          <w:tcPr>
            <w:tcW w:w="1364"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Младшая группа</w:t>
            </w:r>
          </w:p>
        </w:tc>
        <w:tc>
          <w:tcPr>
            <w:tcW w:w="1436"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Средняя группа</w:t>
            </w:r>
          </w:p>
        </w:tc>
        <w:tc>
          <w:tcPr>
            <w:tcW w:w="1547"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Старшая группа</w:t>
            </w:r>
          </w:p>
        </w:tc>
        <w:tc>
          <w:tcPr>
            <w:tcW w:w="157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Подготовительная к школе группа</w:t>
            </w:r>
          </w:p>
        </w:tc>
      </w:tr>
      <w:tr w:rsidR="007956BC" w:rsidRPr="007956BC" w:rsidTr="007956BC">
        <w:trPr>
          <w:trHeight w:val="290"/>
        </w:trPr>
        <w:tc>
          <w:tcPr>
            <w:tcW w:w="256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Приём детей. Самостоятельная деятельность</w:t>
            </w:r>
          </w:p>
        </w:tc>
        <w:tc>
          <w:tcPr>
            <w:tcW w:w="155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7.30 -8.30</w:t>
            </w:r>
          </w:p>
        </w:tc>
        <w:tc>
          <w:tcPr>
            <w:tcW w:w="1364"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7.30 -8.30</w:t>
            </w:r>
          </w:p>
        </w:tc>
        <w:tc>
          <w:tcPr>
            <w:tcW w:w="1436"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7.30 -8.30</w:t>
            </w:r>
          </w:p>
        </w:tc>
        <w:tc>
          <w:tcPr>
            <w:tcW w:w="1547"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7.30 -8.30</w:t>
            </w:r>
          </w:p>
        </w:tc>
        <w:tc>
          <w:tcPr>
            <w:tcW w:w="157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7.30 -8.30</w:t>
            </w:r>
          </w:p>
        </w:tc>
      </w:tr>
      <w:tr w:rsidR="007956BC" w:rsidRPr="007956BC" w:rsidTr="007956BC">
        <w:trPr>
          <w:trHeight w:val="290"/>
        </w:trPr>
        <w:tc>
          <w:tcPr>
            <w:tcW w:w="256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Утренняя гимнастика</w:t>
            </w:r>
          </w:p>
        </w:tc>
        <w:tc>
          <w:tcPr>
            <w:tcW w:w="155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8.30 – 8.40</w:t>
            </w:r>
          </w:p>
        </w:tc>
        <w:tc>
          <w:tcPr>
            <w:tcW w:w="1364"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8.30 – 8.40</w:t>
            </w:r>
          </w:p>
        </w:tc>
        <w:tc>
          <w:tcPr>
            <w:tcW w:w="1436"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8.30 – 8.40</w:t>
            </w:r>
          </w:p>
        </w:tc>
        <w:tc>
          <w:tcPr>
            <w:tcW w:w="1547"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8.30 – 8.40</w:t>
            </w:r>
          </w:p>
        </w:tc>
        <w:tc>
          <w:tcPr>
            <w:tcW w:w="157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8.40-8.50</w:t>
            </w:r>
          </w:p>
        </w:tc>
      </w:tr>
      <w:tr w:rsidR="007956BC" w:rsidRPr="007956BC" w:rsidTr="007956BC">
        <w:trPr>
          <w:trHeight w:val="274"/>
        </w:trPr>
        <w:tc>
          <w:tcPr>
            <w:tcW w:w="256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Подготовка к завтраку. Завтрак</w:t>
            </w:r>
          </w:p>
        </w:tc>
        <w:tc>
          <w:tcPr>
            <w:tcW w:w="155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8.40 -8.55</w:t>
            </w:r>
          </w:p>
        </w:tc>
        <w:tc>
          <w:tcPr>
            <w:tcW w:w="1364"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8.40-8.55</w:t>
            </w:r>
          </w:p>
        </w:tc>
        <w:tc>
          <w:tcPr>
            <w:tcW w:w="1436"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8.40 – 8.55</w:t>
            </w:r>
          </w:p>
        </w:tc>
        <w:tc>
          <w:tcPr>
            <w:tcW w:w="1547"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8.40-9.05</w:t>
            </w:r>
          </w:p>
        </w:tc>
        <w:tc>
          <w:tcPr>
            <w:tcW w:w="157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8.50 – 9.05</w:t>
            </w:r>
          </w:p>
        </w:tc>
      </w:tr>
      <w:tr w:rsidR="007956BC" w:rsidRPr="007956BC" w:rsidTr="007956BC">
        <w:trPr>
          <w:trHeight w:val="290"/>
        </w:trPr>
        <w:tc>
          <w:tcPr>
            <w:tcW w:w="256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Утренний круг. Самостоятельная деятельность</w:t>
            </w:r>
          </w:p>
        </w:tc>
        <w:tc>
          <w:tcPr>
            <w:tcW w:w="155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8.55-9.00</w:t>
            </w:r>
          </w:p>
        </w:tc>
        <w:tc>
          <w:tcPr>
            <w:tcW w:w="1364"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8.55-9.20</w:t>
            </w:r>
          </w:p>
        </w:tc>
        <w:tc>
          <w:tcPr>
            <w:tcW w:w="1436"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8.55 – 9.20</w:t>
            </w:r>
          </w:p>
        </w:tc>
        <w:tc>
          <w:tcPr>
            <w:tcW w:w="1547"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9.05-9.20</w:t>
            </w:r>
          </w:p>
        </w:tc>
        <w:tc>
          <w:tcPr>
            <w:tcW w:w="157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9.05 – 9.20</w:t>
            </w:r>
          </w:p>
        </w:tc>
      </w:tr>
      <w:tr w:rsidR="007956BC" w:rsidRPr="007956BC" w:rsidTr="007956BC">
        <w:trPr>
          <w:trHeight w:val="274"/>
        </w:trPr>
        <w:tc>
          <w:tcPr>
            <w:tcW w:w="256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Образовательная деятельность</w:t>
            </w:r>
          </w:p>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lastRenderedPageBreak/>
              <w:t>* по подгруппам  группы раннего возраста</w:t>
            </w:r>
          </w:p>
        </w:tc>
        <w:tc>
          <w:tcPr>
            <w:tcW w:w="155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lastRenderedPageBreak/>
              <w:t>9.00-9.10;</w:t>
            </w:r>
          </w:p>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9.20-9.30</w:t>
            </w:r>
          </w:p>
        </w:tc>
        <w:tc>
          <w:tcPr>
            <w:tcW w:w="1364"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9.20-10.00</w:t>
            </w:r>
          </w:p>
        </w:tc>
        <w:tc>
          <w:tcPr>
            <w:tcW w:w="1436"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9.20 – 10.10</w:t>
            </w:r>
          </w:p>
        </w:tc>
        <w:tc>
          <w:tcPr>
            <w:tcW w:w="1547"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9.20-10.55</w:t>
            </w:r>
          </w:p>
        </w:tc>
        <w:tc>
          <w:tcPr>
            <w:tcW w:w="157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9.20-11.10</w:t>
            </w:r>
          </w:p>
        </w:tc>
      </w:tr>
      <w:tr w:rsidR="007956BC" w:rsidRPr="007956BC" w:rsidTr="007956BC">
        <w:trPr>
          <w:trHeight w:val="290"/>
        </w:trPr>
        <w:tc>
          <w:tcPr>
            <w:tcW w:w="256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lastRenderedPageBreak/>
              <w:t>Второй завтрак</w:t>
            </w:r>
          </w:p>
        </w:tc>
        <w:tc>
          <w:tcPr>
            <w:tcW w:w="155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9.30-9.40</w:t>
            </w:r>
          </w:p>
        </w:tc>
        <w:tc>
          <w:tcPr>
            <w:tcW w:w="1364"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10.00-10.10</w:t>
            </w:r>
          </w:p>
        </w:tc>
        <w:tc>
          <w:tcPr>
            <w:tcW w:w="1436"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10.10 – 10.20</w:t>
            </w:r>
          </w:p>
        </w:tc>
        <w:tc>
          <w:tcPr>
            <w:tcW w:w="1547"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10.55-11.05</w:t>
            </w:r>
          </w:p>
        </w:tc>
        <w:tc>
          <w:tcPr>
            <w:tcW w:w="157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11.10 -.11.20</w:t>
            </w:r>
          </w:p>
        </w:tc>
      </w:tr>
      <w:tr w:rsidR="007956BC" w:rsidRPr="007956BC" w:rsidTr="007956BC">
        <w:trPr>
          <w:trHeight w:val="290"/>
        </w:trPr>
        <w:tc>
          <w:tcPr>
            <w:tcW w:w="256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Подготовка к прогулке. Прогулка</w:t>
            </w:r>
          </w:p>
        </w:tc>
        <w:tc>
          <w:tcPr>
            <w:tcW w:w="155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9.40-11.30</w:t>
            </w:r>
          </w:p>
        </w:tc>
        <w:tc>
          <w:tcPr>
            <w:tcW w:w="1364"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10.10-12.05</w:t>
            </w:r>
          </w:p>
        </w:tc>
        <w:tc>
          <w:tcPr>
            <w:tcW w:w="1436"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10.20 – 12.20</w:t>
            </w:r>
          </w:p>
        </w:tc>
        <w:tc>
          <w:tcPr>
            <w:tcW w:w="1547"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11.05-12.30</w:t>
            </w:r>
          </w:p>
        </w:tc>
        <w:tc>
          <w:tcPr>
            <w:tcW w:w="157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11.20-12.40</w:t>
            </w:r>
          </w:p>
        </w:tc>
      </w:tr>
      <w:tr w:rsidR="007956BC" w:rsidRPr="007956BC" w:rsidTr="007956BC">
        <w:trPr>
          <w:trHeight w:val="290"/>
        </w:trPr>
        <w:tc>
          <w:tcPr>
            <w:tcW w:w="256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Возвращение с прогулки. Самостоятельная деятельность. Подготовка к обеду.</w:t>
            </w:r>
          </w:p>
        </w:tc>
        <w:tc>
          <w:tcPr>
            <w:tcW w:w="155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11.30-11.55</w:t>
            </w:r>
          </w:p>
        </w:tc>
        <w:tc>
          <w:tcPr>
            <w:tcW w:w="1364"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12.05-12.20</w:t>
            </w:r>
          </w:p>
        </w:tc>
        <w:tc>
          <w:tcPr>
            <w:tcW w:w="1436"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12.20 – 12.35</w:t>
            </w:r>
          </w:p>
        </w:tc>
        <w:tc>
          <w:tcPr>
            <w:tcW w:w="1547"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12.30-12.40</w:t>
            </w:r>
          </w:p>
        </w:tc>
        <w:tc>
          <w:tcPr>
            <w:tcW w:w="157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12.40-12.50</w:t>
            </w:r>
          </w:p>
        </w:tc>
      </w:tr>
      <w:tr w:rsidR="007956BC" w:rsidRPr="007956BC" w:rsidTr="007956BC">
        <w:trPr>
          <w:trHeight w:val="290"/>
        </w:trPr>
        <w:tc>
          <w:tcPr>
            <w:tcW w:w="256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Обед</w:t>
            </w:r>
          </w:p>
        </w:tc>
        <w:tc>
          <w:tcPr>
            <w:tcW w:w="155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11.55-12.30</w:t>
            </w:r>
          </w:p>
        </w:tc>
        <w:tc>
          <w:tcPr>
            <w:tcW w:w="1364"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12.20-12.50</w:t>
            </w:r>
          </w:p>
        </w:tc>
        <w:tc>
          <w:tcPr>
            <w:tcW w:w="1436"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12.35 – 13.00</w:t>
            </w:r>
          </w:p>
        </w:tc>
        <w:tc>
          <w:tcPr>
            <w:tcW w:w="1547"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12.40-13.10</w:t>
            </w:r>
          </w:p>
        </w:tc>
        <w:tc>
          <w:tcPr>
            <w:tcW w:w="157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12.50-13.15</w:t>
            </w:r>
          </w:p>
        </w:tc>
      </w:tr>
      <w:tr w:rsidR="007956BC" w:rsidRPr="007956BC" w:rsidTr="007956BC">
        <w:trPr>
          <w:trHeight w:val="290"/>
        </w:trPr>
        <w:tc>
          <w:tcPr>
            <w:tcW w:w="256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Подготовка ко сну. Сон</w:t>
            </w:r>
          </w:p>
        </w:tc>
        <w:tc>
          <w:tcPr>
            <w:tcW w:w="155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12.30-15.00</w:t>
            </w:r>
          </w:p>
        </w:tc>
        <w:tc>
          <w:tcPr>
            <w:tcW w:w="1364"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12.50-15.00</w:t>
            </w:r>
          </w:p>
        </w:tc>
        <w:tc>
          <w:tcPr>
            <w:tcW w:w="1436"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13.00 – 15.00</w:t>
            </w:r>
          </w:p>
        </w:tc>
        <w:tc>
          <w:tcPr>
            <w:tcW w:w="1547"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13.10-15.00</w:t>
            </w:r>
          </w:p>
        </w:tc>
        <w:tc>
          <w:tcPr>
            <w:tcW w:w="157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 xml:space="preserve">13.15-15.00                                                                                                                                                                              </w:t>
            </w:r>
          </w:p>
        </w:tc>
      </w:tr>
      <w:tr w:rsidR="007956BC" w:rsidRPr="007956BC" w:rsidTr="007956BC">
        <w:trPr>
          <w:trHeight w:val="290"/>
        </w:trPr>
        <w:tc>
          <w:tcPr>
            <w:tcW w:w="256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Постепенный подъём. Пробуждающая гимнастика. Водные процедуры</w:t>
            </w:r>
          </w:p>
        </w:tc>
        <w:tc>
          <w:tcPr>
            <w:tcW w:w="155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15.00-15.10</w:t>
            </w:r>
          </w:p>
        </w:tc>
        <w:tc>
          <w:tcPr>
            <w:tcW w:w="1364"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15.00-15.15</w:t>
            </w:r>
          </w:p>
        </w:tc>
        <w:tc>
          <w:tcPr>
            <w:tcW w:w="1436"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15.00 – 15.15</w:t>
            </w:r>
          </w:p>
          <w:p w:rsidR="007956BC" w:rsidRPr="007956BC" w:rsidRDefault="007956BC" w:rsidP="007956BC">
            <w:pPr>
              <w:rPr>
                <w:rFonts w:ascii="Times New Roman" w:eastAsia="Calibri" w:hAnsi="Times New Roman" w:cs="Times New Roman"/>
              </w:rPr>
            </w:pPr>
          </w:p>
        </w:tc>
        <w:tc>
          <w:tcPr>
            <w:tcW w:w="1547"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15.00-15.15</w:t>
            </w:r>
          </w:p>
        </w:tc>
        <w:tc>
          <w:tcPr>
            <w:tcW w:w="157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15.00-15.15</w:t>
            </w:r>
          </w:p>
          <w:p w:rsidR="007956BC" w:rsidRPr="007956BC" w:rsidRDefault="007956BC" w:rsidP="007956BC">
            <w:pPr>
              <w:rPr>
                <w:rFonts w:ascii="Times New Roman" w:eastAsia="Calibri" w:hAnsi="Times New Roman" w:cs="Times New Roman"/>
              </w:rPr>
            </w:pPr>
          </w:p>
        </w:tc>
      </w:tr>
      <w:tr w:rsidR="007956BC" w:rsidRPr="007956BC" w:rsidTr="007956BC">
        <w:trPr>
          <w:trHeight w:val="290"/>
        </w:trPr>
        <w:tc>
          <w:tcPr>
            <w:tcW w:w="256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Подготовка к полднику. Полдник</w:t>
            </w:r>
          </w:p>
        </w:tc>
        <w:tc>
          <w:tcPr>
            <w:tcW w:w="155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15.10-15.25</w:t>
            </w:r>
          </w:p>
          <w:p w:rsidR="007956BC" w:rsidRPr="007956BC" w:rsidRDefault="007956BC" w:rsidP="007956BC">
            <w:pPr>
              <w:rPr>
                <w:rFonts w:ascii="Times New Roman" w:eastAsia="Calibri" w:hAnsi="Times New Roman" w:cs="Times New Roman"/>
              </w:rPr>
            </w:pPr>
          </w:p>
        </w:tc>
        <w:tc>
          <w:tcPr>
            <w:tcW w:w="1364"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15.15-15.30</w:t>
            </w:r>
          </w:p>
        </w:tc>
        <w:tc>
          <w:tcPr>
            <w:tcW w:w="1436"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15.15- 15.30</w:t>
            </w:r>
          </w:p>
        </w:tc>
        <w:tc>
          <w:tcPr>
            <w:tcW w:w="1547"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15.15-15.30</w:t>
            </w:r>
          </w:p>
        </w:tc>
        <w:tc>
          <w:tcPr>
            <w:tcW w:w="157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15.15 -15. 30</w:t>
            </w:r>
          </w:p>
        </w:tc>
      </w:tr>
      <w:tr w:rsidR="007956BC" w:rsidRPr="007956BC" w:rsidTr="007956BC">
        <w:trPr>
          <w:trHeight w:val="290"/>
        </w:trPr>
        <w:tc>
          <w:tcPr>
            <w:tcW w:w="256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 xml:space="preserve">Самостоятельная деятельность и организованная детская деятельность. *Образовательная деятельность по подгруппам. </w:t>
            </w:r>
          </w:p>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*развивающие занятия</w:t>
            </w:r>
          </w:p>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*развлекательно-досуговая деятельность (1 раз в неделю - среда)</w:t>
            </w:r>
          </w:p>
        </w:tc>
        <w:tc>
          <w:tcPr>
            <w:tcW w:w="155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15.25-16.20</w:t>
            </w:r>
          </w:p>
          <w:p w:rsidR="007956BC" w:rsidRPr="007956BC" w:rsidRDefault="007956BC" w:rsidP="007956BC">
            <w:pPr>
              <w:rPr>
                <w:rFonts w:ascii="Times New Roman" w:eastAsia="Calibri" w:hAnsi="Times New Roman" w:cs="Times New Roman"/>
              </w:rPr>
            </w:pPr>
          </w:p>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*15.30-15.40</w:t>
            </w:r>
          </w:p>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15.50-16.00</w:t>
            </w:r>
          </w:p>
          <w:p w:rsidR="007956BC" w:rsidRPr="007956BC" w:rsidRDefault="007956BC" w:rsidP="007956BC">
            <w:pPr>
              <w:rPr>
                <w:rFonts w:ascii="Times New Roman" w:eastAsia="Calibri" w:hAnsi="Times New Roman" w:cs="Times New Roman"/>
              </w:rPr>
            </w:pPr>
          </w:p>
        </w:tc>
        <w:tc>
          <w:tcPr>
            <w:tcW w:w="1364"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15.30-16.20</w:t>
            </w:r>
          </w:p>
          <w:p w:rsidR="007956BC" w:rsidRPr="007956BC" w:rsidRDefault="007956BC" w:rsidP="007956BC">
            <w:pPr>
              <w:rPr>
                <w:rFonts w:ascii="Times New Roman" w:eastAsia="Calibri" w:hAnsi="Times New Roman" w:cs="Times New Roman"/>
              </w:rPr>
            </w:pPr>
          </w:p>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*15.40-15.55</w:t>
            </w:r>
          </w:p>
        </w:tc>
        <w:tc>
          <w:tcPr>
            <w:tcW w:w="1436"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15.30 – 16.20</w:t>
            </w:r>
          </w:p>
          <w:p w:rsidR="007956BC" w:rsidRPr="007956BC" w:rsidRDefault="007956BC" w:rsidP="007956BC">
            <w:pPr>
              <w:rPr>
                <w:rFonts w:ascii="Times New Roman" w:eastAsia="Calibri" w:hAnsi="Times New Roman" w:cs="Times New Roman"/>
              </w:rPr>
            </w:pPr>
          </w:p>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*15.40 – 16.00</w:t>
            </w:r>
          </w:p>
        </w:tc>
        <w:tc>
          <w:tcPr>
            <w:tcW w:w="1547"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15.30-16.20</w:t>
            </w:r>
          </w:p>
          <w:p w:rsidR="007956BC" w:rsidRPr="007956BC" w:rsidRDefault="007956BC" w:rsidP="007956BC">
            <w:pPr>
              <w:rPr>
                <w:rFonts w:ascii="Times New Roman" w:eastAsia="Calibri" w:hAnsi="Times New Roman" w:cs="Times New Roman"/>
              </w:rPr>
            </w:pPr>
          </w:p>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*15.40-16.05</w:t>
            </w:r>
          </w:p>
        </w:tc>
        <w:tc>
          <w:tcPr>
            <w:tcW w:w="157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15.30 – 16.20</w:t>
            </w:r>
          </w:p>
          <w:p w:rsidR="007956BC" w:rsidRPr="007956BC" w:rsidRDefault="007956BC" w:rsidP="007956BC">
            <w:pPr>
              <w:rPr>
                <w:rFonts w:ascii="Times New Roman" w:eastAsia="Calibri" w:hAnsi="Times New Roman" w:cs="Times New Roman"/>
              </w:rPr>
            </w:pPr>
          </w:p>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*15.40. – 16.10</w:t>
            </w:r>
          </w:p>
        </w:tc>
      </w:tr>
      <w:tr w:rsidR="007956BC" w:rsidRPr="007956BC" w:rsidTr="007956BC">
        <w:trPr>
          <w:trHeight w:val="290"/>
        </w:trPr>
        <w:tc>
          <w:tcPr>
            <w:tcW w:w="256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Вечерний круг</w:t>
            </w:r>
          </w:p>
        </w:tc>
        <w:tc>
          <w:tcPr>
            <w:tcW w:w="155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16.20-16.30</w:t>
            </w:r>
          </w:p>
        </w:tc>
        <w:tc>
          <w:tcPr>
            <w:tcW w:w="1364"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16.20-16.30</w:t>
            </w:r>
          </w:p>
        </w:tc>
        <w:tc>
          <w:tcPr>
            <w:tcW w:w="1436"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16.20-16.30</w:t>
            </w:r>
          </w:p>
        </w:tc>
        <w:tc>
          <w:tcPr>
            <w:tcW w:w="1547"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16.20-16.30</w:t>
            </w:r>
          </w:p>
        </w:tc>
        <w:tc>
          <w:tcPr>
            <w:tcW w:w="157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16.20-16.30</w:t>
            </w:r>
          </w:p>
        </w:tc>
      </w:tr>
      <w:tr w:rsidR="007956BC" w:rsidRPr="007956BC" w:rsidTr="007956BC">
        <w:trPr>
          <w:trHeight w:val="290"/>
        </w:trPr>
        <w:tc>
          <w:tcPr>
            <w:tcW w:w="256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Подготовка к прогулке. Прогулка. Уход детей домой.</w:t>
            </w:r>
          </w:p>
        </w:tc>
        <w:tc>
          <w:tcPr>
            <w:tcW w:w="1551"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16.30-18.00</w:t>
            </w:r>
          </w:p>
        </w:tc>
        <w:tc>
          <w:tcPr>
            <w:tcW w:w="1364"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16.30-18.00</w:t>
            </w:r>
          </w:p>
        </w:tc>
        <w:tc>
          <w:tcPr>
            <w:tcW w:w="1436"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16.30-18.00</w:t>
            </w:r>
          </w:p>
        </w:tc>
        <w:tc>
          <w:tcPr>
            <w:tcW w:w="1547"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16.30-18.00</w:t>
            </w:r>
          </w:p>
        </w:tc>
        <w:tc>
          <w:tcPr>
            <w:tcW w:w="157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16.30-18.00</w:t>
            </w:r>
          </w:p>
          <w:p w:rsidR="007956BC" w:rsidRPr="007956BC" w:rsidRDefault="007956BC" w:rsidP="007956BC">
            <w:pPr>
              <w:rPr>
                <w:rFonts w:ascii="Times New Roman" w:eastAsia="Calibri" w:hAnsi="Times New Roman" w:cs="Times New Roman"/>
              </w:rPr>
            </w:pPr>
          </w:p>
        </w:tc>
      </w:tr>
    </w:tbl>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iCs/>
          <w:sz w:val="24"/>
          <w:szCs w:val="24"/>
        </w:rPr>
      </w:pPr>
      <w:r w:rsidRPr="007956BC">
        <w:rPr>
          <w:rFonts w:ascii="Times New Roman" w:eastAsia="Calibri" w:hAnsi="Times New Roman" w:cs="Times New Roman"/>
          <w:sz w:val="24"/>
          <w:szCs w:val="24"/>
        </w:rPr>
        <w:t>Режим дня на теплый (летний) период</w:t>
      </w:r>
    </w:p>
    <w:tbl>
      <w:tblPr>
        <w:tblStyle w:val="15"/>
        <w:tblW w:w="10267" w:type="dxa"/>
        <w:jc w:val="center"/>
        <w:tblInd w:w="-601" w:type="dxa"/>
        <w:tblLayout w:type="fixed"/>
        <w:tblLook w:val="04A0"/>
      </w:tblPr>
      <w:tblGrid>
        <w:gridCol w:w="1905"/>
        <w:gridCol w:w="1701"/>
        <w:gridCol w:w="1276"/>
        <w:gridCol w:w="1701"/>
        <w:gridCol w:w="1842"/>
        <w:gridCol w:w="1842"/>
      </w:tblGrid>
      <w:tr w:rsidR="007956BC" w:rsidRPr="007956BC" w:rsidTr="007956BC">
        <w:trPr>
          <w:trHeight w:val="1035"/>
          <w:jc w:val="center"/>
        </w:trPr>
        <w:tc>
          <w:tcPr>
            <w:tcW w:w="190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Режимные моменты</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 группа раннего возраста</w:t>
            </w:r>
          </w:p>
        </w:tc>
        <w:tc>
          <w:tcPr>
            <w:tcW w:w="12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Младшая </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Средняя группа</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Старшая группа</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Подготовительная к школе группа</w:t>
            </w:r>
          </w:p>
        </w:tc>
      </w:tr>
      <w:tr w:rsidR="007956BC" w:rsidRPr="007956BC" w:rsidTr="007956BC">
        <w:trPr>
          <w:trHeight w:val="637"/>
          <w:jc w:val="center"/>
        </w:trPr>
        <w:tc>
          <w:tcPr>
            <w:tcW w:w="190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Прием детей. Самостоятельная деятельность</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7.30 -8.30</w:t>
            </w:r>
          </w:p>
        </w:tc>
        <w:tc>
          <w:tcPr>
            <w:tcW w:w="12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7.30 -8.30</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7.30 -8.30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7.30 -8.30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7.30 -8.30</w:t>
            </w:r>
          </w:p>
        </w:tc>
      </w:tr>
      <w:tr w:rsidR="007956BC" w:rsidRPr="007956BC" w:rsidTr="007956BC">
        <w:trPr>
          <w:trHeight w:val="610"/>
          <w:jc w:val="center"/>
        </w:trPr>
        <w:tc>
          <w:tcPr>
            <w:tcW w:w="190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Утренняя гимнастика</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(на воздухе)</w:t>
            </w:r>
          </w:p>
        </w:tc>
        <w:tc>
          <w:tcPr>
            <w:tcW w:w="1701" w:type="dxa"/>
          </w:tcPr>
          <w:p w:rsidR="007956BC" w:rsidRPr="007956BC" w:rsidRDefault="007956BC" w:rsidP="007956BC">
            <w:pPr>
              <w:jc w:val="both"/>
              <w:rPr>
                <w:rFonts w:ascii="Times New Roman" w:eastAsia="Calibri" w:hAnsi="Times New Roman" w:cs="Times New Roman"/>
                <w:sz w:val="24"/>
                <w:szCs w:val="24"/>
              </w:rPr>
            </w:pPr>
          </w:p>
        </w:tc>
        <w:tc>
          <w:tcPr>
            <w:tcW w:w="12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8.30 – 8.40</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8.30 – 8.40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8.30 – 8.40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8.30 – 8.40</w:t>
            </w:r>
          </w:p>
        </w:tc>
      </w:tr>
      <w:tr w:rsidR="007956BC" w:rsidRPr="007956BC" w:rsidTr="007956BC">
        <w:trPr>
          <w:trHeight w:val="343"/>
          <w:jc w:val="center"/>
        </w:trPr>
        <w:tc>
          <w:tcPr>
            <w:tcW w:w="190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Подготовка к завтраку. Завтрак</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8.30 -8.50</w:t>
            </w:r>
          </w:p>
        </w:tc>
        <w:tc>
          <w:tcPr>
            <w:tcW w:w="12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8.40 -9.00</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8.40 – 9.00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8.40 – 9.00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8.40 – 9.00</w:t>
            </w:r>
          </w:p>
        </w:tc>
      </w:tr>
      <w:tr w:rsidR="007956BC" w:rsidRPr="007956BC" w:rsidTr="007956BC">
        <w:trPr>
          <w:trHeight w:val="610"/>
          <w:jc w:val="center"/>
        </w:trPr>
        <w:tc>
          <w:tcPr>
            <w:tcW w:w="190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Утренний круг. Самостоятельная деятельность. Игры </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8.50-9.00</w:t>
            </w:r>
          </w:p>
        </w:tc>
        <w:tc>
          <w:tcPr>
            <w:tcW w:w="12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9.00-9.10</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9.00-9.10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9.00-9.10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9.00-9.10</w:t>
            </w:r>
          </w:p>
        </w:tc>
      </w:tr>
      <w:tr w:rsidR="007956BC" w:rsidRPr="007956BC" w:rsidTr="007956BC">
        <w:trPr>
          <w:trHeight w:val="628"/>
          <w:jc w:val="center"/>
        </w:trPr>
        <w:tc>
          <w:tcPr>
            <w:tcW w:w="190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Подготовка  к прогулке. Занятию. Выход </w:t>
            </w:r>
            <w:r w:rsidRPr="007956BC">
              <w:rPr>
                <w:rFonts w:ascii="Times New Roman" w:eastAsia="Calibri" w:hAnsi="Times New Roman" w:cs="Times New Roman"/>
                <w:sz w:val="24"/>
                <w:szCs w:val="24"/>
              </w:rPr>
              <w:lastRenderedPageBreak/>
              <w:t>на прогулку</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9.00 – 9.10</w:t>
            </w:r>
          </w:p>
        </w:tc>
        <w:tc>
          <w:tcPr>
            <w:tcW w:w="12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9.10-9.20</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9.10-9.20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9.10-9.20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9.10-9.20</w:t>
            </w:r>
          </w:p>
        </w:tc>
      </w:tr>
      <w:tr w:rsidR="007956BC" w:rsidRPr="007956BC" w:rsidTr="007956BC">
        <w:trPr>
          <w:trHeight w:val="628"/>
          <w:jc w:val="center"/>
        </w:trPr>
        <w:tc>
          <w:tcPr>
            <w:tcW w:w="190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Занятия (организованная совместная деятельность)</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Второй завтрак *</w:t>
            </w:r>
          </w:p>
        </w:tc>
        <w:tc>
          <w:tcPr>
            <w:tcW w:w="1701" w:type="dxa"/>
            <w:vMerge w:val="restart"/>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9.10-11.30</w:t>
            </w: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9.30-9.40</w:t>
            </w:r>
          </w:p>
        </w:tc>
        <w:tc>
          <w:tcPr>
            <w:tcW w:w="1276" w:type="dxa"/>
            <w:vMerge w:val="restart"/>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9.20-11.20</w:t>
            </w: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9.30-9.40</w:t>
            </w:r>
          </w:p>
        </w:tc>
        <w:tc>
          <w:tcPr>
            <w:tcW w:w="1701" w:type="dxa"/>
            <w:vMerge w:val="restart"/>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9.20-12.20</w:t>
            </w: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10.10-10.20</w:t>
            </w:r>
          </w:p>
        </w:tc>
        <w:tc>
          <w:tcPr>
            <w:tcW w:w="1842" w:type="dxa"/>
            <w:vMerge w:val="restart"/>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9.20-12.30</w:t>
            </w: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rPr>
              <w:t>10.55-11.05</w:t>
            </w:r>
          </w:p>
        </w:tc>
        <w:tc>
          <w:tcPr>
            <w:tcW w:w="1842" w:type="dxa"/>
            <w:vMerge w:val="restart"/>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9.20-12.40</w:t>
            </w: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11.10-11.20</w:t>
            </w:r>
          </w:p>
        </w:tc>
      </w:tr>
      <w:tr w:rsidR="007956BC" w:rsidRPr="007956BC" w:rsidTr="007956BC">
        <w:trPr>
          <w:trHeight w:val="628"/>
          <w:jc w:val="center"/>
        </w:trPr>
        <w:tc>
          <w:tcPr>
            <w:tcW w:w="190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Прогулка (игры, наблюдения, труд)</w:t>
            </w:r>
          </w:p>
        </w:tc>
        <w:tc>
          <w:tcPr>
            <w:tcW w:w="1701" w:type="dxa"/>
            <w:vMerge/>
          </w:tcPr>
          <w:p w:rsidR="007956BC" w:rsidRPr="007956BC" w:rsidRDefault="007956BC" w:rsidP="007956BC">
            <w:pPr>
              <w:jc w:val="both"/>
              <w:rPr>
                <w:rFonts w:ascii="Times New Roman" w:eastAsia="Calibri" w:hAnsi="Times New Roman" w:cs="Times New Roman"/>
                <w:sz w:val="24"/>
                <w:szCs w:val="24"/>
              </w:rPr>
            </w:pPr>
          </w:p>
        </w:tc>
        <w:tc>
          <w:tcPr>
            <w:tcW w:w="1276" w:type="dxa"/>
            <w:vMerge/>
          </w:tcPr>
          <w:p w:rsidR="007956BC" w:rsidRPr="007956BC" w:rsidRDefault="007956BC" w:rsidP="007956BC">
            <w:pPr>
              <w:jc w:val="both"/>
              <w:rPr>
                <w:rFonts w:ascii="Times New Roman" w:eastAsia="Calibri" w:hAnsi="Times New Roman" w:cs="Times New Roman"/>
                <w:sz w:val="24"/>
                <w:szCs w:val="24"/>
              </w:rPr>
            </w:pPr>
          </w:p>
        </w:tc>
        <w:tc>
          <w:tcPr>
            <w:tcW w:w="1701" w:type="dxa"/>
            <w:vMerge/>
          </w:tcPr>
          <w:p w:rsidR="007956BC" w:rsidRPr="007956BC" w:rsidRDefault="007956BC" w:rsidP="007956BC">
            <w:pPr>
              <w:jc w:val="both"/>
              <w:rPr>
                <w:rFonts w:ascii="Times New Roman" w:eastAsia="Calibri" w:hAnsi="Times New Roman" w:cs="Times New Roman"/>
                <w:sz w:val="24"/>
                <w:szCs w:val="24"/>
              </w:rPr>
            </w:pPr>
          </w:p>
        </w:tc>
        <w:tc>
          <w:tcPr>
            <w:tcW w:w="1842" w:type="dxa"/>
            <w:vMerge/>
          </w:tcPr>
          <w:p w:rsidR="007956BC" w:rsidRPr="007956BC" w:rsidRDefault="007956BC" w:rsidP="007956BC">
            <w:pPr>
              <w:jc w:val="both"/>
              <w:rPr>
                <w:rFonts w:ascii="Times New Roman" w:eastAsia="Calibri" w:hAnsi="Times New Roman" w:cs="Times New Roman"/>
                <w:sz w:val="24"/>
                <w:szCs w:val="24"/>
              </w:rPr>
            </w:pPr>
          </w:p>
        </w:tc>
        <w:tc>
          <w:tcPr>
            <w:tcW w:w="1842" w:type="dxa"/>
            <w:vMerge/>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rPr>
          <w:trHeight w:val="1023"/>
          <w:jc w:val="center"/>
        </w:trPr>
        <w:tc>
          <w:tcPr>
            <w:tcW w:w="190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Возвращение с прогулки. Самостоятельная деятельность. Водные процедуры</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11.30-11.40</w:t>
            </w:r>
          </w:p>
        </w:tc>
        <w:tc>
          <w:tcPr>
            <w:tcW w:w="12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11.20-11.55</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12.20 – 12.35</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rPr>
              <w:t>12.30-12.40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12.40-12.50</w:t>
            </w:r>
          </w:p>
        </w:tc>
      </w:tr>
      <w:tr w:rsidR="007956BC" w:rsidRPr="007956BC" w:rsidTr="007956BC">
        <w:trPr>
          <w:trHeight w:val="414"/>
          <w:jc w:val="center"/>
        </w:trPr>
        <w:tc>
          <w:tcPr>
            <w:tcW w:w="190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Подготовка к обеду. Обед</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11.40-12.00</w:t>
            </w:r>
          </w:p>
        </w:tc>
        <w:tc>
          <w:tcPr>
            <w:tcW w:w="12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11.55-12.30</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12.35 – 13.00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rPr>
              <w:t>12.40-13.10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12.50-13.15</w:t>
            </w:r>
          </w:p>
        </w:tc>
      </w:tr>
      <w:tr w:rsidR="007956BC" w:rsidRPr="007956BC" w:rsidTr="007956BC">
        <w:trPr>
          <w:trHeight w:val="610"/>
          <w:jc w:val="center"/>
        </w:trPr>
        <w:tc>
          <w:tcPr>
            <w:tcW w:w="190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Подготовка ко сну. Сон</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12.00-15.00</w:t>
            </w:r>
          </w:p>
        </w:tc>
        <w:tc>
          <w:tcPr>
            <w:tcW w:w="12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12.30-15.00</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13.00 – 15.00</w:t>
            </w:r>
          </w:p>
        </w:tc>
        <w:tc>
          <w:tcPr>
            <w:tcW w:w="184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13.10-15.00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13.15-15.00                                                                                                                                                                              </w:t>
            </w:r>
          </w:p>
        </w:tc>
      </w:tr>
      <w:tr w:rsidR="007956BC" w:rsidRPr="007956BC" w:rsidTr="007956BC">
        <w:trPr>
          <w:trHeight w:val="956"/>
          <w:jc w:val="center"/>
        </w:trPr>
        <w:tc>
          <w:tcPr>
            <w:tcW w:w="190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Постепенный подъем. Пробуждающая гимнастика. Водные процедуры</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15.00-15.15</w:t>
            </w:r>
          </w:p>
        </w:tc>
        <w:tc>
          <w:tcPr>
            <w:tcW w:w="12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15.00-15.15</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15.00 – 15.15</w:t>
            </w:r>
          </w:p>
          <w:p w:rsidR="007956BC" w:rsidRPr="007956BC" w:rsidRDefault="007956BC" w:rsidP="007956BC">
            <w:pPr>
              <w:jc w:val="both"/>
              <w:rPr>
                <w:rFonts w:ascii="Times New Roman" w:eastAsia="Calibri" w:hAnsi="Times New Roman" w:cs="Times New Roman"/>
                <w:sz w:val="24"/>
                <w:szCs w:val="24"/>
              </w:rPr>
            </w:pPr>
          </w:p>
        </w:tc>
        <w:tc>
          <w:tcPr>
            <w:tcW w:w="184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15.00-15.15</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15.00-15.15</w:t>
            </w:r>
          </w:p>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rPr>
          <w:trHeight w:val="700"/>
          <w:jc w:val="center"/>
        </w:trPr>
        <w:tc>
          <w:tcPr>
            <w:tcW w:w="190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Подготовка к полднику. Полдник</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15.15-15.30</w:t>
            </w:r>
          </w:p>
        </w:tc>
        <w:tc>
          <w:tcPr>
            <w:tcW w:w="12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15.15-15.30</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15.15- 15.30</w:t>
            </w:r>
          </w:p>
        </w:tc>
        <w:tc>
          <w:tcPr>
            <w:tcW w:w="1842" w:type="dxa"/>
          </w:tcPr>
          <w:p w:rsidR="007956BC" w:rsidRPr="007956BC" w:rsidRDefault="007956BC" w:rsidP="007956BC">
            <w:pPr>
              <w:rPr>
                <w:rFonts w:ascii="Times New Roman" w:eastAsia="Calibri" w:hAnsi="Times New Roman" w:cs="Times New Roman"/>
              </w:rPr>
            </w:pPr>
            <w:r w:rsidRPr="007956BC">
              <w:rPr>
                <w:rFonts w:ascii="Times New Roman" w:eastAsia="Calibri" w:hAnsi="Times New Roman" w:cs="Times New Roman"/>
              </w:rPr>
              <w:t>15.15-15.30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15.15 –</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15. 30</w:t>
            </w:r>
          </w:p>
        </w:tc>
      </w:tr>
      <w:tr w:rsidR="007956BC" w:rsidRPr="007956BC" w:rsidTr="007956BC">
        <w:trPr>
          <w:trHeight w:val="748"/>
          <w:jc w:val="center"/>
        </w:trPr>
        <w:tc>
          <w:tcPr>
            <w:tcW w:w="190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Вечерний круг.</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15.30-15.40</w:t>
            </w:r>
          </w:p>
        </w:tc>
        <w:tc>
          <w:tcPr>
            <w:tcW w:w="12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15.30-15.40</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15.30-15.40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15.30-15.40</w:t>
            </w: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15.30-15.40</w:t>
            </w:r>
          </w:p>
        </w:tc>
      </w:tr>
      <w:tr w:rsidR="007956BC" w:rsidRPr="007956BC" w:rsidTr="007956BC">
        <w:trPr>
          <w:trHeight w:val="323"/>
          <w:jc w:val="center"/>
        </w:trPr>
        <w:tc>
          <w:tcPr>
            <w:tcW w:w="190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Подготовка к прогулке. Прогулка. Игры. Труд. Уход детей домой</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15.40-18.00</w:t>
            </w:r>
          </w:p>
        </w:tc>
        <w:tc>
          <w:tcPr>
            <w:tcW w:w="12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15.40-18.00</w:t>
            </w:r>
          </w:p>
        </w:tc>
        <w:tc>
          <w:tcPr>
            <w:tcW w:w="170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15.40 - 18.00</w:t>
            </w:r>
          </w:p>
          <w:p w:rsidR="007956BC" w:rsidRPr="007956BC" w:rsidRDefault="007956BC" w:rsidP="007956BC">
            <w:pPr>
              <w:jc w:val="both"/>
              <w:rPr>
                <w:rFonts w:ascii="Times New Roman" w:eastAsia="Calibri" w:hAnsi="Times New Roman" w:cs="Times New Roman"/>
                <w:sz w:val="24"/>
                <w:szCs w:val="24"/>
              </w:rPr>
            </w:pP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15.40 -18.00</w:t>
            </w:r>
          </w:p>
          <w:p w:rsidR="007956BC" w:rsidRPr="007956BC" w:rsidRDefault="007956BC" w:rsidP="007956BC">
            <w:pPr>
              <w:jc w:val="both"/>
              <w:rPr>
                <w:rFonts w:ascii="Times New Roman" w:eastAsia="Calibri" w:hAnsi="Times New Roman" w:cs="Times New Roman"/>
                <w:sz w:val="24"/>
                <w:szCs w:val="24"/>
              </w:rPr>
            </w:pPr>
          </w:p>
        </w:tc>
        <w:tc>
          <w:tcPr>
            <w:tcW w:w="1842"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15.40 -18.00</w:t>
            </w:r>
          </w:p>
          <w:p w:rsidR="007956BC" w:rsidRPr="007956BC" w:rsidRDefault="007956BC" w:rsidP="007956BC">
            <w:pPr>
              <w:jc w:val="both"/>
              <w:rPr>
                <w:rFonts w:ascii="Times New Roman" w:eastAsia="Calibri" w:hAnsi="Times New Roman" w:cs="Times New Roman"/>
                <w:sz w:val="24"/>
                <w:szCs w:val="24"/>
              </w:rPr>
            </w:pPr>
          </w:p>
        </w:tc>
      </w:tr>
    </w:tbl>
    <w:p w:rsidR="007956BC" w:rsidRPr="007956BC" w:rsidRDefault="007956BC" w:rsidP="007956BC">
      <w:pPr>
        <w:spacing w:after="0"/>
        <w:jc w:val="both"/>
        <w:rPr>
          <w:rFonts w:ascii="Times New Roman" w:eastAsia="Calibri" w:hAnsi="Times New Roman" w:cs="Times New Roman"/>
          <w:iCs/>
          <w:sz w:val="24"/>
          <w:szCs w:val="24"/>
        </w:rPr>
      </w:pPr>
    </w:p>
    <w:p w:rsidR="007956BC" w:rsidRPr="007956BC" w:rsidRDefault="007956BC" w:rsidP="007956BC">
      <w:pPr>
        <w:spacing w:after="0"/>
        <w:jc w:val="both"/>
        <w:rPr>
          <w:rFonts w:ascii="Times New Roman" w:eastAsia="Calibri" w:hAnsi="Times New Roman" w:cs="Times New Roman"/>
          <w:b/>
          <w:iCs/>
          <w:sz w:val="24"/>
          <w:szCs w:val="24"/>
        </w:rPr>
      </w:pPr>
      <w:r w:rsidRPr="007956BC">
        <w:rPr>
          <w:rFonts w:ascii="Times New Roman" w:eastAsia="Calibri" w:hAnsi="Times New Roman" w:cs="Times New Roman"/>
          <w:b/>
          <w:iCs/>
          <w:sz w:val="24"/>
          <w:szCs w:val="24"/>
        </w:rPr>
        <w:t>3.8.Организация работы по укреплению здоровья детей</w:t>
      </w:r>
    </w:p>
    <w:p w:rsidR="007956BC" w:rsidRPr="007956BC" w:rsidRDefault="007956BC" w:rsidP="007956BC">
      <w:pPr>
        <w:widowControl w:val="0"/>
        <w:spacing w:after="0" w:line="240" w:lineRule="auto"/>
        <w:rPr>
          <w:rFonts w:ascii="Times New Roman" w:eastAsia="Microsoft Sans Serif" w:hAnsi="Times New Roman" w:cs="Times New Roman"/>
          <w:color w:val="000000"/>
          <w:sz w:val="24"/>
          <w:szCs w:val="24"/>
          <w:lang w:eastAsia="ru-RU" w:bidi="ru-RU"/>
        </w:rPr>
      </w:pPr>
      <w:r w:rsidRPr="007956BC">
        <w:rPr>
          <w:rFonts w:ascii="Times New Roman" w:eastAsia="Microsoft Sans Serif" w:hAnsi="Times New Roman" w:cs="Times New Roman"/>
          <w:iCs/>
          <w:color w:val="000000"/>
          <w:sz w:val="24"/>
          <w:szCs w:val="24"/>
          <w:lang w:eastAsia="ru-RU" w:bidi="ru-RU"/>
        </w:rPr>
        <w:t xml:space="preserve">Описание данного раздела представлено в </w:t>
      </w:r>
      <w:r w:rsidRPr="007956BC">
        <w:rPr>
          <w:rFonts w:ascii="Times New Roman" w:eastAsia="Microsoft Sans Serif" w:hAnsi="Times New Roman" w:cs="Times New Roman"/>
          <w:b/>
          <w:bCs/>
          <w:color w:val="000000"/>
          <w:sz w:val="24"/>
          <w:szCs w:val="24"/>
          <w:lang w:eastAsia="ru-RU" w:bidi="ru-RU"/>
        </w:rPr>
        <w:t>инновационной программе  «От рождения до школы»</w:t>
      </w:r>
      <w:r w:rsidRPr="007956BC">
        <w:rPr>
          <w:rFonts w:ascii="Times New Roman" w:eastAsia="Microsoft Sans Serif" w:hAnsi="Times New Roman" w:cs="Times New Roman"/>
          <w:color w:val="000000"/>
          <w:sz w:val="24"/>
          <w:szCs w:val="24"/>
          <w:lang w:eastAsia="ru-RU" w:bidi="ru-RU"/>
        </w:rPr>
        <w:t xml:space="preserve"> под редакцией Н.Е. </w:t>
      </w:r>
      <w:proofErr w:type="spellStart"/>
      <w:r w:rsidRPr="007956BC">
        <w:rPr>
          <w:rFonts w:ascii="Times New Roman" w:eastAsia="Microsoft Sans Serif" w:hAnsi="Times New Roman" w:cs="Times New Roman"/>
          <w:color w:val="000000"/>
          <w:sz w:val="24"/>
          <w:szCs w:val="24"/>
          <w:lang w:eastAsia="ru-RU" w:bidi="ru-RU"/>
        </w:rPr>
        <w:t>Вераксы</w:t>
      </w:r>
      <w:proofErr w:type="spellEnd"/>
      <w:r w:rsidRPr="007956BC">
        <w:rPr>
          <w:rFonts w:ascii="Times New Roman" w:eastAsia="Microsoft Sans Serif" w:hAnsi="Times New Roman" w:cs="Times New Roman"/>
          <w:color w:val="000000"/>
          <w:sz w:val="24"/>
          <w:szCs w:val="24"/>
          <w:lang w:eastAsia="ru-RU" w:bidi="ru-RU"/>
        </w:rPr>
        <w:t xml:space="preserve">, Т.С. Комаровой, Э.М. Дорофеевой. 2020 (6-е издание дополненное) </w:t>
      </w:r>
      <w:r w:rsidRPr="007956BC">
        <w:rPr>
          <w:rFonts w:ascii="Times New Roman" w:eastAsia="Microsoft Sans Serif" w:hAnsi="Times New Roman" w:cs="Times New Roman"/>
          <w:b/>
          <w:color w:val="000000"/>
          <w:sz w:val="24"/>
          <w:szCs w:val="24"/>
          <w:lang w:eastAsia="ru-RU" w:bidi="ru-RU"/>
        </w:rPr>
        <w:t>с.39 - 44</w:t>
      </w:r>
    </w:p>
    <w:p w:rsidR="007956BC" w:rsidRPr="007956BC" w:rsidRDefault="007956BC" w:rsidP="007956BC">
      <w:pPr>
        <w:spacing w:after="0"/>
        <w:jc w:val="both"/>
        <w:rPr>
          <w:rFonts w:ascii="Times New Roman" w:eastAsia="Calibri" w:hAnsi="Times New Roman" w:cs="Times New Roman"/>
          <w:iCs/>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Cs/>
          <w:sz w:val="24"/>
          <w:szCs w:val="24"/>
        </w:rPr>
        <w:t>ОРГАНИЗАЦИЯ ДВИГАТЕЛЬНОГО РЕЖИМА в МАДОУ детский сад «Сказка»</w:t>
      </w:r>
    </w:p>
    <w:tbl>
      <w:tblPr>
        <w:tblStyle w:val="6"/>
        <w:tblW w:w="9750" w:type="dxa"/>
        <w:jc w:val="center"/>
        <w:tblLayout w:type="fixed"/>
        <w:tblLook w:val="04A0"/>
      </w:tblPr>
      <w:tblGrid>
        <w:gridCol w:w="2518"/>
        <w:gridCol w:w="1843"/>
        <w:gridCol w:w="1702"/>
        <w:gridCol w:w="1844"/>
        <w:gridCol w:w="1843"/>
      </w:tblGrid>
      <w:tr w:rsidR="007956BC" w:rsidRPr="007956BC" w:rsidTr="007956BC">
        <w:trPr>
          <w:trHeight w:val="480"/>
          <w:jc w:val="center"/>
        </w:trPr>
        <w:tc>
          <w:tcPr>
            <w:tcW w:w="2518" w:type="dxa"/>
            <w:vMerge w:val="restart"/>
            <w:tcBorders>
              <w:top w:val="single" w:sz="4" w:space="0" w:color="auto"/>
              <w:left w:val="single" w:sz="4" w:space="0" w:color="auto"/>
              <w:bottom w:val="single" w:sz="4" w:space="0" w:color="auto"/>
              <w:right w:val="single" w:sz="4" w:space="0" w:color="auto"/>
            </w:tcBorders>
          </w:tcPr>
          <w:p w:rsidR="007956BC" w:rsidRPr="007956BC" w:rsidRDefault="007956BC" w:rsidP="007956BC">
            <w:pPr>
              <w:rPr>
                <w:rFonts w:ascii="Times New Roman" w:hAnsi="Times New Roman"/>
              </w:rPr>
            </w:pPr>
          </w:p>
          <w:p w:rsidR="007956BC" w:rsidRPr="007956BC" w:rsidRDefault="007956BC" w:rsidP="007956BC">
            <w:pPr>
              <w:rPr>
                <w:rFonts w:ascii="Times New Roman" w:hAnsi="Times New Roman"/>
              </w:rPr>
            </w:pPr>
            <w:r w:rsidRPr="007956BC">
              <w:rPr>
                <w:rFonts w:ascii="Times New Roman" w:hAnsi="Times New Roman"/>
              </w:rPr>
              <w:t xml:space="preserve">Формы организации </w:t>
            </w:r>
          </w:p>
        </w:tc>
        <w:tc>
          <w:tcPr>
            <w:tcW w:w="3544" w:type="dxa"/>
            <w:gridSpan w:val="2"/>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Младший возраст</w:t>
            </w:r>
          </w:p>
        </w:tc>
        <w:tc>
          <w:tcPr>
            <w:tcW w:w="3685" w:type="dxa"/>
            <w:gridSpan w:val="2"/>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Старший возраст</w:t>
            </w:r>
          </w:p>
        </w:tc>
      </w:tr>
      <w:tr w:rsidR="007956BC" w:rsidRPr="007956BC" w:rsidTr="007956BC">
        <w:trPr>
          <w:trHeight w:val="480"/>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7956BC" w:rsidRPr="007956BC" w:rsidRDefault="007956BC" w:rsidP="007956BC">
            <w:pPr>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Младшие группы</w:t>
            </w:r>
          </w:p>
        </w:tc>
        <w:tc>
          <w:tcPr>
            <w:tcW w:w="1701"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Средняя группа </w:t>
            </w:r>
          </w:p>
        </w:tc>
        <w:tc>
          <w:tcPr>
            <w:tcW w:w="1843"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Старшая группа</w:t>
            </w:r>
          </w:p>
        </w:tc>
        <w:tc>
          <w:tcPr>
            <w:tcW w:w="1842"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Подготовительная группа</w:t>
            </w:r>
          </w:p>
        </w:tc>
      </w:tr>
      <w:tr w:rsidR="007956BC" w:rsidRPr="007956BC" w:rsidTr="007956BC">
        <w:trPr>
          <w:trHeight w:val="480"/>
          <w:jc w:val="center"/>
        </w:trPr>
        <w:tc>
          <w:tcPr>
            <w:tcW w:w="2518"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Организованная деятельность </w:t>
            </w:r>
          </w:p>
        </w:tc>
        <w:tc>
          <w:tcPr>
            <w:tcW w:w="1843" w:type="dxa"/>
            <w:tcBorders>
              <w:top w:val="single" w:sz="4" w:space="0" w:color="auto"/>
              <w:left w:val="single" w:sz="4" w:space="0" w:color="auto"/>
              <w:bottom w:val="single" w:sz="4" w:space="0" w:color="auto"/>
              <w:right w:val="single" w:sz="4" w:space="0" w:color="auto"/>
            </w:tcBorders>
          </w:tcPr>
          <w:p w:rsidR="007956BC" w:rsidRPr="007956BC" w:rsidRDefault="007956BC" w:rsidP="007956B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7956BC" w:rsidRPr="007956BC" w:rsidRDefault="007956BC" w:rsidP="007956BC">
            <w:pPr>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7956BC" w:rsidRPr="007956BC" w:rsidRDefault="007956BC" w:rsidP="007956BC">
            <w:pPr>
              <w:rPr>
                <w:rFonts w:ascii="Times New Roman" w:hAnsi="Times New Roman"/>
              </w:rPr>
            </w:pPr>
          </w:p>
        </w:tc>
        <w:tc>
          <w:tcPr>
            <w:tcW w:w="1842" w:type="dxa"/>
            <w:tcBorders>
              <w:top w:val="single" w:sz="4" w:space="0" w:color="auto"/>
              <w:left w:val="single" w:sz="4" w:space="0" w:color="auto"/>
              <w:bottom w:val="single" w:sz="4" w:space="0" w:color="auto"/>
              <w:right w:val="single" w:sz="4" w:space="0" w:color="auto"/>
            </w:tcBorders>
          </w:tcPr>
          <w:p w:rsidR="007956BC" w:rsidRPr="007956BC" w:rsidRDefault="007956BC" w:rsidP="007956BC">
            <w:pPr>
              <w:rPr>
                <w:rFonts w:ascii="Times New Roman" w:hAnsi="Times New Roman"/>
              </w:rPr>
            </w:pPr>
          </w:p>
        </w:tc>
      </w:tr>
      <w:tr w:rsidR="007956BC" w:rsidRPr="007956BC" w:rsidTr="007956BC">
        <w:trPr>
          <w:trHeight w:val="480"/>
          <w:jc w:val="center"/>
        </w:trPr>
        <w:tc>
          <w:tcPr>
            <w:tcW w:w="2518"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lastRenderedPageBreak/>
              <w:t>Утренняя гимнастика</w:t>
            </w:r>
          </w:p>
        </w:tc>
        <w:tc>
          <w:tcPr>
            <w:tcW w:w="1843"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6-8 минут</w:t>
            </w:r>
          </w:p>
        </w:tc>
        <w:tc>
          <w:tcPr>
            <w:tcW w:w="1701"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6-8 минут</w:t>
            </w:r>
          </w:p>
        </w:tc>
        <w:tc>
          <w:tcPr>
            <w:tcW w:w="1843"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8- 10 минут</w:t>
            </w:r>
          </w:p>
        </w:tc>
        <w:tc>
          <w:tcPr>
            <w:tcW w:w="1842"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10- 12 минут</w:t>
            </w:r>
          </w:p>
        </w:tc>
      </w:tr>
      <w:tr w:rsidR="007956BC" w:rsidRPr="007956BC" w:rsidTr="007956BC">
        <w:trPr>
          <w:trHeight w:val="480"/>
          <w:jc w:val="center"/>
        </w:trPr>
        <w:tc>
          <w:tcPr>
            <w:tcW w:w="2518"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Дозированный бег</w:t>
            </w:r>
          </w:p>
        </w:tc>
        <w:tc>
          <w:tcPr>
            <w:tcW w:w="1843" w:type="dxa"/>
            <w:tcBorders>
              <w:top w:val="single" w:sz="4" w:space="0" w:color="auto"/>
              <w:left w:val="single" w:sz="4" w:space="0" w:color="auto"/>
              <w:bottom w:val="single" w:sz="4" w:space="0" w:color="auto"/>
              <w:right w:val="single" w:sz="4" w:space="0" w:color="auto"/>
            </w:tcBorders>
          </w:tcPr>
          <w:p w:rsidR="007956BC" w:rsidRPr="007956BC" w:rsidRDefault="007956BC" w:rsidP="007956B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3-4 минуты</w:t>
            </w:r>
          </w:p>
        </w:tc>
        <w:tc>
          <w:tcPr>
            <w:tcW w:w="1843"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5-6 минут</w:t>
            </w:r>
          </w:p>
        </w:tc>
        <w:tc>
          <w:tcPr>
            <w:tcW w:w="1842"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7-8 минут</w:t>
            </w:r>
          </w:p>
        </w:tc>
      </w:tr>
      <w:tr w:rsidR="007956BC" w:rsidRPr="007956BC" w:rsidTr="007956BC">
        <w:trPr>
          <w:trHeight w:val="480"/>
          <w:jc w:val="center"/>
        </w:trPr>
        <w:tc>
          <w:tcPr>
            <w:tcW w:w="2518"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Упражнения после дневного сна</w:t>
            </w:r>
          </w:p>
        </w:tc>
        <w:tc>
          <w:tcPr>
            <w:tcW w:w="1843"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5- 10 минут</w:t>
            </w:r>
          </w:p>
        </w:tc>
        <w:tc>
          <w:tcPr>
            <w:tcW w:w="1701"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5- 10 минут</w:t>
            </w:r>
          </w:p>
        </w:tc>
        <w:tc>
          <w:tcPr>
            <w:tcW w:w="1843"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5- 10 минут</w:t>
            </w:r>
          </w:p>
        </w:tc>
        <w:tc>
          <w:tcPr>
            <w:tcW w:w="1842"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5- 10 минут</w:t>
            </w:r>
          </w:p>
        </w:tc>
      </w:tr>
      <w:tr w:rsidR="007956BC" w:rsidRPr="007956BC" w:rsidTr="007956BC">
        <w:trPr>
          <w:trHeight w:val="480"/>
          <w:jc w:val="center"/>
        </w:trPr>
        <w:tc>
          <w:tcPr>
            <w:tcW w:w="2518"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Подвижные игры</w:t>
            </w:r>
          </w:p>
        </w:tc>
        <w:tc>
          <w:tcPr>
            <w:tcW w:w="7229" w:type="dxa"/>
            <w:gridSpan w:val="4"/>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не менее 2-4 раз в день</w:t>
            </w:r>
          </w:p>
        </w:tc>
      </w:tr>
      <w:tr w:rsidR="007956BC" w:rsidRPr="007956BC" w:rsidTr="007956BC">
        <w:trPr>
          <w:trHeight w:val="464"/>
          <w:jc w:val="center"/>
        </w:trPr>
        <w:tc>
          <w:tcPr>
            <w:tcW w:w="2518"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Спортивные игры</w:t>
            </w:r>
          </w:p>
        </w:tc>
        <w:tc>
          <w:tcPr>
            <w:tcW w:w="1843" w:type="dxa"/>
            <w:tcBorders>
              <w:top w:val="single" w:sz="4" w:space="0" w:color="auto"/>
              <w:left w:val="single" w:sz="4" w:space="0" w:color="auto"/>
              <w:bottom w:val="single" w:sz="4" w:space="0" w:color="auto"/>
              <w:right w:val="single" w:sz="4" w:space="0" w:color="auto"/>
            </w:tcBorders>
          </w:tcPr>
          <w:p w:rsidR="007956BC" w:rsidRPr="007956BC" w:rsidRDefault="007956BC" w:rsidP="007956BC">
            <w:pPr>
              <w:rPr>
                <w:rFonts w:ascii="Times New Roman" w:hAnsi="Times New Roman"/>
              </w:rPr>
            </w:pPr>
          </w:p>
        </w:tc>
        <w:tc>
          <w:tcPr>
            <w:tcW w:w="5386" w:type="dxa"/>
            <w:gridSpan w:val="3"/>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Целенаправленное обучение педагогом не реже 1 раза в неделю</w:t>
            </w:r>
          </w:p>
        </w:tc>
      </w:tr>
      <w:tr w:rsidR="007956BC" w:rsidRPr="007956BC" w:rsidTr="007956BC">
        <w:trPr>
          <w:trHeight w:val="494"/>
          <w:jc w:val="center"/>
        </w:trPr>
        <w:tc>
          <w:tcPr>
            <w:tcW w:w="2518"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Спортивные упражнения</w:t>
            </w:r>
          </w:p>
        </w:tc>
        <w:tc>
          <w:tcPr>
            <w:tcW w:w="1843" w:type="dxa"/>
            <w:tcBorders>
              <w:top w:val="single" w:sz="4" w:space="0" w:color="auto"/>
              <w:left w:val="single" w:sz="4" w:space="0" w:color="auto"/>
              <w:bottom w:val="single" w:sz="4" w:space="0" w:color="auto"/>
              <w:right w:val="single" w:sz="4" w:space="0" w:color="auto"/>
            </w:tcBorders>
          </w:tcPr>
          <w:p w:rsidR="007956BC" w:rsidRPr="007956BC" w:rsidRDefault="007956BC" w:rsidP="007956BC">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8-12 минут</w:t>
            </w:r>
          </w:p>
        </w:tc>
        <w:tc>
          <w:tcPr>
            <w:tcW w:w="1843"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8-15 минут</w:t>
            </w:r>
          </w:p>
        </w:tc>
        <w:tc>
          <w:tcPr>
            <w:tcW w:w="1842"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8-15 минут</w:t>
            </w:r>
          </w:p>
        </w:tc>
      </w:tr>
      <w:tr w:rsidR="007956BC" w:rsidRPr="007956BC" w:rsidTr="007956BC">
        <w:trPr>
          <w:trHeight w:val="255"/>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Физкультурные упражнения на прогулке</w:t>
            </w:r>
          </w:p>
        </w:tc>
        <w:tc>
          <w:tcPr>
            <w:tcW w:w="7229" w:type="dxa"/>
            <w:gridSpan w:val="4"/>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Ежедневно с подгруппами</w:t>
            </w:r>
          </w:p>
        </w:tc>
      </w:tr>
      <w:tr w:rsidR="007956BC" w:rsidRPr="007956BC" w:rsidTr="007956BC">
        <w:trPr>
          <w:trHeight w:val="225"/>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7956BC" w:rsidRPr="007956BC" w:rsidRDefault="007956BC" w:rsidP="007956BC">
            <w:pPr>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5-10 мин </w:t>
            </w:r>
          </w:p>
        </w:tc>
        <w:tc>
          <w:tcPr>
            <w:tcW w:w="1701"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10-12 мин </w:t>
            </w:r>
          </w:p>
        </w:tc>
        <w:tc>
          <w:tcPr>
            <w:tcW w:w="1843"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10-15 минут </w:t>
            </w:r>
          </w:p>
        </w:tc>
        <w:tc>
          <w:tcPr>
            <w:tcW w:w="1842"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10-15 минут </w:t>
            </w:r>
          </w:p>
        </w:tc>
      </w:tr>
      <w:tr w:rsidR="007956BC" w:rsidRPr="007956BC" w:rsidTr="007956BC">
        <w:trPr>
          <w:trHeight w:val="210"/>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Спортивные развлечения</w:t>
            </w:r>
          </w:p>
        </w:tc>
        <w:tc>
          <w:tcPr>
            <w:tcW w:w="7229" w:type="dxa"/>
            <w:gridSpan w:val="4"/>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1 раз в месяц</w:t>
            </w:r>
          </w:p>
        </w:tc>
      </w:tr>
      <w:tr w:rsidR="007956BC" w:rsidRPr="007956BC" w:rsidTr="007956BC">
        <w:trPr>
          <w:trHeight w:val="270"/>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7956BC" w:rsidRPr="007956BC" w:rsidRDefault="007956BC" w:rsidP="007956BC">
            <w:pPr>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20 минут </w:t>
            </w:r>
          </w:p>
        </w:tc>
        <w:tc>
          <w:tcPr>
            <w:tcW w:w="1701"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20 минут </w:t>
            </w:r>
          </w:p>
        </w:tc>
        <w:tc>
          <w:tcPr>
            <w:tcW w:w="1843"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30 -45 минут </w:t>
            </w:r>
          </w:p>
        </w:tc>
        <w:tc>
          <w:tcPr>
            <w:tcW w:w="1842"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40 минут </w:t>
            </w:r>
          </w:p>
        </w:tc>
      </w:tr>
      <w:tr w:rsidR="007956BC" w:rsidRPr="007956BC" w:rsidTr="007956BC">
        <w:trPr>
          <w:trHeight w:val="225"/>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Спортивные праздники</w:t>
            </w:r>
          </w:p>
        </w:tc>
        <w:tc>
          <w:tcPr>
            <w:tcW w:w="7229" w:type="dxa"/>
            <w:gridSpan w:val="4"/>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jc w:val="center"/>
              <w:rPr>
                <w:rFonts w:ascii="Times New Roman" w:hAnsi="Times New Roman"/>
              </w:rPr>
            </w:pPr>
            <w:r w:rsidRPr="007956BC">
              <w:rPr>
                <w:rFonts w:ascii="Times New Roman" w:hAnsi="Times New Roman"/>
              </w:rPr>
              <w:t>2 раза в год</w:t>
            </w:r>
          </w:p>
        </w:tc>
      </w:tr>
      <w:tr w:rsidR="007956BC" w:rsidRPr="007956BC" w:rsidTr="007956BC">
        <w:trPr>
          <w:trHeight w:val="255"/>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7956BC" w:rsidRPr="007956BC" w:rsidRDefault="007956BC" w:rsidP="007956BC">
            <w:pPr>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20 минут </w:t>
            </w:r>
          </w:p>
        </w:tc>
        <w:tc>
          <w:tcPr>
            <w:tcW w:w="1843"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30 минут </w:t>
            </w:r>
          </w:p>
        </w:tc>
        <w:tc>
          <w:tcPr>
            <w:tcW w:w="1842"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40 минут </w:t>
            </w:r>
          </w:p>
        </w:tc>
      </w:tr>
      <w:tr w:rsidR="007956BC" w:rsidRPr="007956BC" w:rsidTr="007956BC">
        <w:trPr>
          <w:trHeight w:val="562"/>
          <w:jc w:val="center"/>
        </w:trPr>
        <w:tc>
          <w:tcPr>
            <w:tcW w:w="2518"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День здоровья</w:t>
            </w:r>
          </w:p>
        </w:tc>
        <w:tc>
          <w:tcPr>
            <w:tcW w:w="7229" w:type="dxa"/>
            <w:gridSpan w:val="4"/>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jc w:val="center"/>
              <w:rPr>
                <w:rFonts w:ascii="Times New Roman" w:hAnsi="Times New Roman"/>
              </w:rPr>
            </w:pPr>
            <w:r w:rsidRPr="007956BC">
              <w:rPr>
                <w:rFonts w:ascii="Times New Roman" w:hAnsi="Times New Roman"/>
              </w:rPr>
              <w:t>1 раз в квартал</w:t>
            </w:r>
          </w:p>
        </w:tc>
      </w:tr>
      <w:tr w:rsidR="007956BC" w:rsidRPr="007956BC" w:rsidTr="007956BC">
        <w:trPr>
          <w:trHeight w:val="280"/>
          <w:jc w:val="center"/>
        </w:trPr>
        <w:tc>
          <w:tcPr>
            <w:tcW w:w="2518"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Неделя здоровья</w:t>
            </w:r>
          </w:p>
        </w:tc>
        <w:tc>
          <w:tcPr>
            <w:tcW w:w="7229" w:type="dxa"/>
            <w:gridSpan w:val="4"/>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jc w:val="center"/>
              <w:rPr>
                <w:rFonts w:ascii="Times New Roman" w:hAnsi="Times New Roman"/>
              </w:rPr>
            </w:pPr>
            <w:r w:rsidRPr="007956BC">
              <w:rPr>
                <w:rFonts w:ascii="Times New Roman" w:hAnsi="Times New Roman"/>
              </w:rPr>
              <w:t>1 раз в год</w:t>
            </w:r>
          </w:p>
        </w:tc>
      </w:tr>
      <w:tr w:rsidR="007956BC" w:rsidRPr="007956BC" w:rsidTr="007956BC">
        <w:trPr>
          <w:trHeight w:val="494"/>
          <w:jc w:val="center"/>
        </w:trPr>
        <w:tc>
          <w:tcPr>
            <w:tcW w:w="2518"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Самостоятельная двигательная деятельность</w:t>
            </w:r>
          </w:p>
        </w:tc>
        <w:tc>
          <w:tcPr>
            <w:tcW w:w="1843"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ежедневно </w:t>
            </w:r>
          </w:p>
        </w:tc>
        <w:tc>
          <w:tcPr>
            <w:tcW w:w="1701"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ежедневно </w:t>
            </w:r>
          </w:p>
        </w:tc>
        <w:tc>
          <w:tcPr>
            <w:tcW w:w="1843"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ежедневно </w:t>
            </w:r>
          </w:p>
        </w:tc>
        <w:tc>
          <w:tcPr>
            <w:tcW w:w="1842" w:type="dxa"/>
            <w:tcBorders>
              <w:top w:val="single" w:sz="4" w:space="0" w:color="auto"/>
              <w:left w:val="single" w:sz="4" w:space="0" w:color="auto"/>
              <w:bottom w:val="single" w:sz="4" w:space="0" w:color="auto"/>
              <w:right w:val="single" w:sz="4" w:space="0" w:color="auto"/>
            </w:tcBorders>
            <w:hideMark/>
          </w:tcPr>
          <w:p w:rsidR="007956BC" w:rsidRPr="007956BC" w:rsidRDefault="007956BC" w:rsidP="007956BC">
            <w:pPr>
              <w:rPr>
                <w:rFonts w:ascii="Times New Roman" w:hAnsi="Times New Roman"/>
              </w:rPr>
            </w:pPr>
            <w:r w:rsidRPr="007956BC">
              <w:rPr>
                <w:rFonts w:ascii="Times New Roman" w:hAnsi="Times New Roman"/>
              </w:rPr>
              <w:t xml:space="preserve">ежедневно </w:t>
            </w:r>
          </w:p>
        </w:tc>
      </w:tr>
    </w:tbl>
    <w:p w:rsidR="007956BC" w:rsidRPr="007956BC" w:rsidRDefault="007956BC" w:rsidP="007956BC">
      <w:pPr>
        <w:spacing w:after="0"/>
        <w:jc w:val="both"/>
        <w:rPr>
          <w:rFonts w:ascii="Times New Roman" w:eastAsia="Calibri" w:hAnsi="Times New Roman" w:cs="Times New Roman"/>
          <w:i/>
          <w:iCs/>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iCs/>
          <w:sz w:val="24"/>
          <w:szCs w:val="24"/>
        </w:rPr>
        <w:t>МОДЕЛЬ ДВИГАТЕЛЬНОГО РЕЖИМА в МАДОУ детский сад «Сказка»</w:t>
      </w:r>
    </w:p>
    <w:tbl>
      <w:tblPr>
        <w:tblStyle w:val="15"/>
        <w:tblW w:w="9747" w:type="dxa"/>
        <w:jc w:val="center"/>
        <w:tblLayout w:type="fixed"/>
        <w:tblLook w:val="04A0"/>
      </w:tblPr>
      <w:tblGrid>
        <w:gridCol w:w="534"/>
        <w:gridCol w:w="2976"/>
        <w:gridCol w:w="6237"/>
      </w:tblGrid>
      <w:tr w:rsidR="007956BC" w:rsidRPr="007956BC" w:rsidTr="007956BC">
        <w:trPr>
          <w:jc w:val="center"/>
        </w:trPr>
        <w:tc>
          <w:tcPr>
            <w:tcW w:w="534" w:type="dxa"/>
          </w:tcPr>
          <w:tbl>
            <w:tblPr>
              <w:tblW w:w="0" w:type="auto"/>
              <w:tblBorders>
                <w:top w:val="nil"/>
                <w:left w:val="nil"/>
                <w:bottom w:val="nil"/>
                <w:right w:val="nil"/>
              </w:tblBorders>
              <w:tblLayout w:type="fixed"/>
              <w:tblLook w:val="0000"/>
            </w:tblPr>
            <w:tblGrid>
              <w:gridCol w:w="448"/>
              <w:gridCol w:w="236"/>
            </w:tblGrid>
            <w:tr w:rsidR="007956BC" w:rsidRPr="007956BC" w:rsidTr="007956BC">
              <w:trPr>
                <w:trHeight w:val="107"/>
              </w:trPr>
              <w:tc>
                <w:tcPr>
                  <w:tcW w:w="448"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p>
              </w:tc>
              <w:tc>
                <w:tcPr>
                  <w:tcW w:w="222" w:type="dxa"/>
                </w:tcPr>
                <w:p w:rsidR="007956BC" w:rsidRPr="007956BC" w:rsidRDefault="007956BC" w:rsidP="007956BC">
                  <w:pPr>
                    <w:spacing w:after="0"/>
                    <w:jc w:val="both"/>
                    <w:rPr>
                      <w:rFonts w:ascii="Times New Roman" w:eastAsia="Calibri" w:hAnsi="Times New Roman" w:cs="Times New Roman"/>
                      <w:sz w:val="24"/>
                      <w:szCs w:val="24"/>
                    </w:rPr>
                  </w:pPr>
                </w:p>
              </w:tc>
            </w:tr>
          </w:tbl>
          <w:p w:rsidR="007956BC" w:rsidRPr="007956BC" w:rsidRDefault="007956BC" w:rsidP="007956BC">
            <w:pPr>
              <w:jc w:val="both"/>
              <w:rPr>
                <w:rFonts w:ascii="Times New Roman" w:eastAsia="Calibri" w:hAnsi="Times New Roman" w:cs="Times New Roman"/>
                <w:i/>
                <w:iCs/>
                <w:sz w:val="24"/>
                <w:szCs w:val="24"/>
              </w:rPr>
            </w:pPr>
          </w:p>
        </w:tc>
        <w:tc>
          <w:tcPr>
            <w:tcW w:w="2976" w:type="dxa"/>
          </w:tcPr>
          <w:tbl>
            <w:tblPr>
              <w:tblW w:w="0" w:type="auto"/>
              <w:tblBorders>
                <w:top w:val="nil"/>
                <w:left w:val="nil"/>
                <w:bottom w:val="nil"/>
                <w:right w:val="nil"/>
              </w:tblBorders>
              <w:tblLayout w:type="fixed"/>
              <w:tblLook w:val="0000"/>
            </w:tblPr>
            <w:tblGrid>
              <w:gridCol w:w="2383"/>
            </w:tblGrid>
            <w:tr w:rsidR="007956BC" w:rsidRPr="007956BC" w:rsidTr="007956BC">
              <w:trPr>
                <w:trHeight w:val="107"/>
              </w:trPr>
              <w:tc>
                <w:tcPr>
                  <w:tcW w:w="2383"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Формы организации </w:t>
                  </w:r>
                </w:p>
              </w:tc>
            </w:tr>
          </w:tbl>
          <w:p w:rsidR="007956BC" w:rsidRPr="007956BC" w:rsidRDefault="007956BC" w:rsidP="007956BC">
            <w:pPr>
              <w:jc w:val="both"/>
              <w:rPr>
                <w:rFonts w:ascii="Times New Roman" w:eastAsia="Calibri" w:hAnsi="Times New Roman" w:cs="Times New Roman"/>
                <w:i/>
                <w:iCs/>
                <w:sz w:val="24"/>
                <w:szCs w:val="24"/>
              </w:rPr>
            </w:pPr>
          </w:p>
        </w:tc>
        <w:tc>
          <w:tcPr>
            <w:tcW w:w="6237"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sz w:val="24"/>
                <w:szCs w:val="24"/>
              </w:rPr>
              <w:t>Особенности организации</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1</w:t>
            </w:r>
          </w:p>
        </w:tc>
        <w:tc>
          <w:tcPr>
            <w:tcW w:w="29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Утренняя гимнастика </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на открытом воздухе или в зале, длительность- 10- 12 минут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2</w:t>
            </w:r>
          </w:p>
        </w:tc>
        <w:tc>
          <w:tcPr>
            <w:tcW w:w="29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Двигательная разминка во время перерыва между занятиями </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в течение 7- 8 минут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3</w:t>
            </w:r>
          </w:p>
        </w:tc>
        <w:tc>
          <w:tcPr>
            <w:tcW w:w="29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Динамические паузы во время ОД </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в зависимости от вида и содержания занятий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4</w:t>
            </w:r>
          </w:p>
        </w:tc>
        <w:tc>
          <w:tcPr>
            <w:tcW w:w="29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Подвижные игры и физические упражнения на прогулке </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с учетом уровней двигательной активности (ДА) детей, длительность 12-15 минут.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5</w:t>
            </w:r>
          </w:p>
        </w:tc>
        <w:tc>
          <w:tcPr>
            <w:tcW w:w="29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Индивидуальная работа по развитию движений на прогулке </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во время прогулки, длительность- 12- 15 мин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6</w:t>
            </w:r>
          </w:p>
        </w:tc>
        <w:tc>
          <w:tcPr>
            <w:tcW w:w="29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Прогулк</w:t>
            </w:r>
            <w:proofErr w:type="gramStart"/>
            <w:r w:rsidRPr="007956BC">
              <w:rPr>
                <w:rFonts w:ascii="Times New Roman" w:eastAsia="Calibri" w:hAnsi="Times New Roman" w:cs="Times New Roman"/>
                <w:sz w:val="24"/>
                <w:szCs w:val="24"/>
              </w:rPr>
              <w:t>и-</w:t>
            </w:r>
            <w:proofErr w:type="gramEnd"/>
            <w:r w:rsidRPr="007956BC">
              <w:rPr>
                <w:rFonts w:ascii="Times New Roman" w:eastAsia="Calibri" w:hAnsi="Times New Roman" w:cs="Times New Roman"/>
                <w:sz w:val="24"/>
                <w:szCs w:val="24"/>
              </w:rPr>
              <w:t xml:space="preserve"> походы в лес или парк </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1- 3 раза в квартал, во время, отведенное для физкультурного занятия, организованных игр и упражнений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7</w:t>
            </w:r>
          </w:p>
        </w:tc>
        <w:tc>
          <w:tcPr>
            <w:tcW w:w="29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Оздоровительный бег </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 раза в неделю, подгруппами по 5- 7 человек во время утренней прогулки, длительность - 3-7 мин.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8</w:t>
            </w:r>
          </w:p>
        </w:tc>
        <w:tc>
          <w:tcPr>
            <w:tcW w:w="29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Гимнастика после дневного сна в сочетании с контрастными воздушными ваннами </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по мере пробуждения и подъема детей, длительность - не более 10 мин.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9</w:t>
            </w:r>
          </w:p>
        </w:tc>
        <w:tc>
          <w:tcPr>
            <w:tcW w:w="29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ОД по физической культуре </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3 раза в неделю </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Длительность- 15- 30 минут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10</w:t>
            </w:r>
          </w:p>
        </w:tc>
        <w:tc>
          <w:tcPr>
            <w:tcW w:w="29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Самостоятельная двигательная </w:t>
            </w:r>
            <w:r w:rsidRPr="007956BC">
              <w:rPr>
                <w:rFonts w:ascii="Times New Roman" w:eastAsia="Calibri" w:hAnsi="Times New Roman" w:cs="Times New Roman"/>
                <w:sz w:val="24"/>
                <w:szCs w:val="24"/>
              </w:rPr>
              <w:lastRenderedPageBreak/>
              <w:t xml:space="preserve">деятельность </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 xml:space="preserve">Ежедневно, под руководством воспитателя, продолжительность зависит от индивидуальных </w:t>
            </w:r>
            <w:r w:rsidRPr="007956BC">
              <w:rPr>
                <w:rFonts w:ascii="Times New Roman" w:eastAsia="Calibri" w:hAnsi="Times New Roman" w:cs="Times New Roman"/>
                <w:sz w:val="24"/>
                <w:szCs w:val="24"/>
              </w:rPr>
              <w:lastRenderedPageBreak/>
              <w:t xml:space="preserve">особенностей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lastRenderedPageBreak/>
              <w:t>11</w:t>
            </w:r>
          </w:p>
        </w:tc>
        <w:tc>
          <w:tcPr>
            <w:tcW w:w="29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Физкультурн</w:t>
            </w:r>
            <w:proofErr w:type="gramStart"/>
            <w:r w:rsidRPr="007956BC">
              <w:rPr>
                <w:rFonts w:ascii="Times New Roman" w:eastAsia="Calibri" w:hAnsi="Times New Roman" w:cs="Times New Roman"/>
                <w:sz w:val="24"/>
                <w:szCs w:val="24"/>
              </w:rPr>
              <w:t>о-</w:t>
            </w:r>
            <w:proofErr w:type="gramEnd"/>
            <w:r w:rsidRPr="007956BC">
              <w:rPr>
                <w:rFonts w:ascii="Times New Roman" w:eastAsia="Calibri" w:hAnsi="Times New Roman" w:cs="Times New Roman"/>
                <w:sz w:val="24"/>
                <w:szCs w:val="24"/>
              </w:rPr>
              <w:t xml:space="preserve"> спортивные праздники </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2-3 раза в год (последняя неделя квартала)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12</w:t>
            </w:r>
          </w:p>
        </w:tc>
        <w:tc>
          <w:tcPr>
            <w:tcW w:w="29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Неделя здоровья </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 раза в квартал на воздухе совместно со сверстниками одно</w:t>
            </w:r>
            <w:proofErr w:type="gramStart"/>
            <w:r w:rsidRPr="007956BC">
              <w:rPr>
                <w:rFonts w:ascii="Times New Roman" w:eastAsia="Calibri" w:hAnsi="Times New Roman" w:cs="Times New Roman"/>
                <w:sz w:val="24"/>
                <w:szCs w:val="24"/>
              </w:rPr>
              <w:t>й-</w:t>
            </w:r>
            <w:proofErr w:type="gramEnd"/>
            <w:r w:rsidRPr="007956BC">
              <w:rPr>
                <w:rFonts w:ascii="Times New Roman" w:eastAsia="Calibri" w:hAnsi="Times New Roman" w:cs="Times New Roman"/>
                <w:sz w:val="24"/>
                <w:szCs w:val="24"/>
              </w:rPr>
              <w:t xml:space="preserve"> двух групп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13</w:t>
            </w:r>
          </w:p>
        </w:tc>
        <w:tc>
          <w:tcPr>
            <w:tcW w:w="29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Физкультурный досуг, развлечение</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 раз в месяц</w:t>
            </w:r>
            <w:proofErr w:type="gramStart"/>
            <w:r w:rsidRPr="007956BC">
              <w:rPr>
                <w:rFonts w:ascii="Times New Roman" w:eastAsia="Calibri" w:hAnsi="Times New Roman" w:cs="Times New Roman"/>
                <w:sz w:val="24"/>
                <w:szCs w:val="24"/>
              </w:rPr>
              <w:t xml:space="preserve"> ,</w:t>
            </w:r>
            <w:proofErr w:type="gramEnd"/>
            <w:r w:rsidRPr="007956BC">
              <w:rPr>
                <w:rFonts w:ascii="Times New Roman" w:eastAsia="Calibri" w:hAnsi="Times New Roman" w:cs="Times New Roman"/>
                <w:sz w:val="24"/>
                <w:szCs w:val="24"/>
              </w:rPr>
              <w:t xml:space="preserve"> внутри детского сада или совместно со сверстниками соседнего учреждения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14</w:t>
            </w:r>
          </w:p>
        </w:tc>
        <w:tc>
          <w:tcPr>
            <w:tcW w:w="29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Игр</w:t>
            </w:r>
            <w:proofErr w:type="gramStart"/>
            <w:r w:rsidRPr="007956BC">
              <w:rPr>
                <w:rFonts w:ascii="Times New Roman" w:eastAsia="Calibri" w:hAnsi="Times New Roman" w:cs="Times New Roman"/>
                <w:sz w:val="24"/>
                <w:szCs w:val="24"/>
              </w:rPr>
              <w:t>ы-</w:t>
            </w:r>
            <w:proofErr w:type="gramEnd"/>
            <w:r w:rsidRPr="007956BC">
              <w:rPr>
                <w:rFonts w:ascii="Times New Roman" w:eastAsia="Calibri" w:hAnsi="Times New Roman" w:cs="Times New Roman"/>
                <w:sz w:val="24"/>
                <w:szCs w:val="24"/>
              </w:rPr>
              <w:t xml:space="preserve"> соревнования между возрастными группами или со школьниками начальных классов </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 раз в год в спортивном клубе или в школе микрорайона, длительность - не более 30 мин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15</w:t>
            </w:r>
          </w:p>
        </w:tc>
        <w:tc>
          <w:tcPr>
            <w:tcW w:w="29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Совместная физкультурн</w:t>
            </w:r>
            <w:proofErr w:type="gramStart"/>
            <w:r w:rsidRPr="007956BC">
              <w:rPr>
                <w:rFonts w:ascii="Times New Roman" w:eastAsia="Calibri" w:hAnsi="Times New Roman" w:cs="Times New Roman"/>
                <w:sz w:val="24"/>
                <w:szCs w:val="24"/>
              </w:rPr>
              <w:t>о-</w:t>
            </w:r>
            <w:proofErr w:type="gramEnd"/>
            <w:r w:rsidRPr="007956BC">
              <w:rPr>
                <w:rFonts w:ascii="Times New Roman" w:eastAsia="Calibri" w:hAnsi="Times New Roman" w:cs="Times New Roman"/>
                <w:sz w:val="24"/>
                <w:szCs w:val="24"/>
              </w:rPr>
              <w:t xml:space="preserve"> оздоровительная работа </w:t>
            </w:r>
          </w:p>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детского сада и семьи </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По желанию родителей и детей не более 2 раза в неделю, длительность 25- 30 мин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16</w:t>
            </w:r>
          </w:p>
        </w:tc>
        <w:tc>
          <w:tcPr>
            <w:tcW w:w="2976" w:type="dxa"/>
          </w:tcPr>
          <w:p w:rsidR="007956BC" w:rsidRPr="007956BC" w:rsidRDefault="007956BC" w:rsidP="007956BC">
            <w:pPr>
              <w:jc w:val="both"/>
              <w:rPr>
                <w:rFonts w:ascii="Times New Roman" w:eastAsia="Calibri" w:hAnsi="Times New Roman" w:cs="Times New Roman"/>
                <w:sz w:val="24"/>
                <w:szCs w:val="24"/>
              </w:rPr>
            </w:pPr>
            <w:proofErr w:type="gramStart"/>
            <w:r w:rsidRPr="007956BC">
              <w:rPr>
                <w:rFonts w:ascii="Times New Roman" w:eastAsia="Calibri" w:hAnsi="Times New Roman" w:cs="Times New Roman"/>
                <w:sz w:val="24"/>
                <w:szCs w:val="24"/>
              </w:rPr>
              <w:t>Физкультурные</w:t>
            </w:r>
            <w:proofErr w:type="gramEnd"/>
            <w:r w:rsidRPr="007956BC">
              <w:rPr>
                <w:rFonts w:ascii="Times New Roman" w:eastAsia="Calibri" w:hAnsi="Times New Roman" w:cs="Times New Roman"/>
                <w:sz w:val="24"/>
                <w:szCs w:val="24"/>
              </w:rPr>
              <w:t xml:space="preserve"> образовательная деятельность детей совместно с родителями в дошкольном учреждении </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Определяется воспитателем по обоюдному желанию родителей, воспитателей и детей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17</w:t>
            </w:r>
          </w:p>
        </w:tc>
        <w:tc>
          <w:tcPr>
            <w:tcW w:w="2976"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Участие родителей в физкультурн</w:t>
            </w:r>
            <w:proofErr w:type="gramStart"/>
            <w:r w:rsidRPr="007956BC">
              <w:rPr>
                <w:rFonts w:ascii="Times New Roman" w:eastAsia="Calibri" w:hAnsi="Times New Roman" w:cs="Times New Roman"/>
                <w:sz w:val="24"/>
                <w:szCs w:val="24"/>
              </w:rPr>
              <w:t>о-</w:t>
            </w:r>
            <w:proofErr w:type="gramEnd"/>
            <w:r w:rsidRPr="007956BC">
              <w:rPr>
                <w:rFonts w:ascii="Times New Roman" w:eastAsia="Calibri" w:hAnsi="Times New Roman" w:cs="Times New Roman"/>
                <w:sz w:val="24"/>
                <w:szCs w:val="24"/>
              </w:rPr>
              <w:t xml:space="preserve"> оздоровительных, массовых мероприятиях детского сада </w:t>
            </w:r>
          </w:p>
        </w:tc>
        <w:tc>
          <w:tcPr>
            <w:tcW w:w="6237"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Во время подготовки и проведения физкультурных досугов, праздников, недели здоровья, туристических походов, посещения открытых занятий </w:t>
            </w:r>
          </w:p>
        </w:tc>
      </w:tr>
    </w:tbl>
    <w:p w:rsidR="007956BC" w:rsidRPr="007956BC" w:rsidRDefault="007956BC" w:rsidP="007956BC">
      <w:pPr>
        <w:spacing w:after="0"/>
        <w:rPr>
          <w:rFonts w:ascii="Times New Roman" w:eastAsia="Calibri" w:hAnsi="Times New Roman" w:cs="Times New Roman"/>
          <w:sz w:val="24"/>
          <w:szCs w:val="24"/>
        </w:rPr>
      </w:pPr>
    </w:p>
    <w:p w:rsidR="007956BC" w:rsidRPr="007956BC" w:rsidRDefault="007956BC" w:rsidP="007956BC">
      <w:pPr>
        <w:spacing w:after="0"/>
        <w:jc w:val="center"/>
        <w:rPr>
          <w:rFonts w:ascii="Times New Roman" w:eastAsia="Calibri" w:hAnsi="Times New Roman" w:cs="Times New Roman"/>
          <w:sz w:val="24"/>
          <w:szCs w:val="24"/>
        </w:rPr>
      </w:pPr>
      <w:r w:rsidRPr="007956BC">
        <w:rPr>
          <w:rFonts w:ascii="Times New Roman" w:eastAsia="Calibri" w:hAnsi="Times New Roman" w:cs="Times New Roman"/>
          <w:sz w:val="24"/>
          <w:szCs w:val="24"/>
        </w:rPr>
        <w:t>ЗДОРОВЬЕСБЕРЕГАЮЩИЕ ТЕХНОЛОГИИ,</w:t>
      </w:r>
    </w:p>
    <w:p w:rsidR="007956BC" w:rsidRPr="007956BC" w:rsidRDefault="007956BC" w:rsidP="007956BC">
      <w:pPr>
        <w:spacing w:after="0"/>
        <w:jc w:val="center"/>
        <w:rPr>
          <w:rFonts w:ascii="Times New Roman" w:eastAsia="Calibri" w:hAnsi="Times New Roman" w:cs="Times New Roman"/>
          <w:sz w:val="24"/>
          <w:szCs w:val="24"/>
        </w:rPr>
      </w:pPr>
      <w:r w:rsidRPr="007956BC">
        <w:rPr>
          <w:rFonts w:ascii="Times New Roman" w:eastAsia="Calibri" w:hAnsi="Times New Roman" w:cs="Times New Roman"/>
          <w:sz w:val="24"/>
          <w:szCs w:val="24"/>
        </w:rPr>
        <w:t>ИСПОЛЬЗУЕМЫЕ</w:t>
      </w:r>
    </w:p>
    <w:p w:rsidR="007956BC" w:rsidRPr="007956BC" w:rsidRDefault="007956BC" w:rsidP="007956BC">
      <w:pPr>
        <w:spacing w:after="0"/>
        <w:jc w:val="center"/>
        <w:rPr>
          <w:rFonts w:ascii="Times New Roman" w:eastAsia="Calibri" w:hAnsi="Times New Roman" w:cs="Times New Roman"/>
          <w:sz w:val="24"/>
          <w:szCs w:val="24"/>
        </w:rPr>
      </w:pPr>
      <w:r w:rsidRPr="007956BC">
        <w:rPr>
          <w:rFonts w:ascii="Times New Roman" w:eastAsia="Calibri" w:hAnsi="Times New Roman" w:cs="Times New Roman"/>
          <w:sz w:val="24"/>
          <w:szCs w:val="24"/>
        </w:rPr>
        <w:t>в МАДОУ детский сад «Сказка»</w:t>
      </w:r>
    </w:p>
    <w:tbl>
      <w:tblPr>
        <w:tblStyle w:val="15"/>
        <w:tblW w:w="9180" w:type="dxa"/>
        <w:jc w:val="center"/>
        <w:tblLayout w:type="fixed"/>
        <w:tblLook w:val="04A0"/>
      </w:tblPr>
      <w:tblGrid>
        <w:gridCol w:w="534"/>
        <w:gridCol w:w="3685"/>
        <w:gridCol w:w="4961"/>
      </w:tblGrid>
      <w:tr w:rsidR="007956BC" w:rsidRPr="007956BC" w:rsidTr="007956BC">
        <w:trPr>
          <w:jc w:val="center"/>
        </w:trPr>
        <w:tc>
          <w:tcPr>
            <w:tcW w:w="534" w:type="dxa"/>
          </w:tcPr>
          <w:tbl>
            <w:tblPr>
              <w:tblW w:w="0" w:type="auto"/>
              <w:tblBorders>
                <w:top w:val="nil"/>
                <w:left w:val="nil"/>
                <w:bottom w:val="nil"/>
                <w:right w:val="nil"/>
              </w:tblBorders>
              <w:tblLayout w:type="fixed"/>
              <w:tblLook w:val="0000"/>
            </w:tblPr>
            <w:tblGrid>
              <w:gridCol w:w="538"/>
              <w:gridCol w:w="236"/>
              <w:gridCol w:w="236"/>
            </w:tblGrid>
            <w:tr w:rsidR="007956BC" w:rsidRPr="007956BC" w:rsidTr="007956BC">
              <w:trPr>
                <w:trHeight w:val="148"/>
              </w:trPr>
              <w:tc>
                <w:tcPr>
                  <w:tcW w:w="538"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w:t>
                  </w:r>
                </w:p>
              </w:tc>
              <w:tc>
                <w:tcPr>
                  <w:tcW w:w="222" w:type="dxa"/>
                </w:tcPr>
                <w:p w:rsidR="007956BC" w:rsidRPr="007956BC" w:rsidRDefault="007956BC" w:rsidP="007956BC">
                  <w:pPr>
                    <w:spacing w:after="0"/>
                    <w:jc w:val="both"/>
                    <w:rPr>
                      <w:rFonts w:ascii="Times New Roman" w:eastAsia="Calibri" w:hAnsi="Times New Roman" w:cs="Times New Roman"/>
                      <w:sz w:val="24"/>
                      <w:szCs w:val="24"/>
                    </w:rPr>
                  </w:pPr>
                </w:p>
              </w:tc>
              <w:tc>
                <w:tcPr>
                  <w:tcW w:w="222" w:type="dxa"/>
                </w:tcPr>
                <w:p w:rsidR="007956BC" w:rsidRPr="007956BC" w:rsidRDefault="007956BC" w:rsidP="007956BC">
                  <w:pPr>
                    <w:spacing w:after="0"/>
                    <w:jc w:val="both"/>
                    <w:rPr>
                      <w:rFonts w:ascii="Times New Roman" w:eastAsia="Calibri" w:hAnsi="Times New Roman" w:cs="Times New Roman"/>
                      <w:sz w:val="24"/>
                      <w:szCs w:val="24"/>
                    </w:rPr>
                  </w:pPr>
                </w:p>
              </w:tc>
            </w:tr>
          </w:tbl>
          <w:p w:rsidR="007956BC" w:rsidRPr="007956BC" w:rsidRDefault="007956BC" w:rsidP="007956BC">
            <w:pPr>
              <w:jc w:val="both"/>
              <w:rPr>
                <w:rFonts w:ascii="Times New Roman" w:eastAsia="Calibri" w:hAnsi="Times New Roman" w:cs="Times New Roman"/>
                <w:iCs/>
                <w:sz w:val="24"/>
                <w:szCs w:val="24"/>
              </w:rPr>
            </w:pPr>
          </w:p>
        </w:tc>
        <w:tc>
          <w:tcPr>
            <w:tcW w:w="3685"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sz w:val="24"/>
                <w:szCs w:val="24"/>
              </w:rPr>
              <w:t>Виды</w:t>
            </w:r>
          </w:p>
        </w:tc>
        <w:tc>
          <w:tcPr>
            <w:tcW w:w="4961"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sz w:val="24"/>
                <w:szCs w:val="24"/>
              </w:rPr>
              <w:t>Особенности организации</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1</w:t>
            </w:r>
          </w:p>
        </w:tc>
        <w:tc>
          <w:tcPr>
            <w:tcW w:w="8646" w:type="dxa"/>
            <w:gridSpan w:val="2"/>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sz w:val="24"/>
                <w:szCs w:val="24"/>
              </w:rPr>
              <w:t xml:space="preserve">Медико-профилактические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1.1</w:t>
            </w:r>
          </w:p>
        </w:tc>
        <w:tc>
          <w:tcPr>
            <w:tcW w:w="8646" w:type="dxa"/>
            <w:gridSpan w:val="2"/>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 xml:space="preserve">Закаливание </w:t>
            </w:r>
            <w:r w:rsidRPr="007956BC">
              <w:rPr>
                <w:rFonts w:ascii="Times New Roman" w:eastAsia="Calibri" w:hAnsi="Times New Roman" w:cs="Times New Roman"/>
                <w:sz w:val="24"/>
                <w:szCs w:val="24"/>
              </w:rPr>
              <w:t xml:space="preserve">в соответствии с медицинскими показаниями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обширное умывание после дневного сна (мытье рук до локтя)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Дошкольные группы ежедневно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обширное умывание после дневного сна (мытье рук до локтя)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Дошкольные группы ежедневно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контрастное обливание ног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Средняя, старшая, подготовительная ежедневно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сухое обтирание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Средняя, старшая, подготовительная ежедневно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ходьба босиком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Все группы ежедневно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облегченная одежда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Все группы ежедневно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1.2</w:t>
            </w:r>
          </w:p>
        </w:tc>
        <w:tc>
          <w:tcPr>
            <w:tcW w:w="8646" w:type="dxa"/>
            <w:gridSpan w:val="2"/>
          </w:tcPr>
          <w:p w:rsidR="007956BC" w:rsidRPr="007956BC" w:rsidRDefault="007956BC" w:rsidP="007956BC">
            <w:pPr>
              <w:jc w:val="both"/>
              <w:rPr>
                <w:rFonts w:ascii="Times New Roman" w:eastAsia="Calibri" w:hAnsi="Times New Roman" w:cs="Times New Roman"/>
                <w:i/>
                <w:sz w:val="24"/>
                <w:szCs w:val="24"/>
              </w:rPr>
            </w:pPr>
            <w:r w:rsidRPr="007956BC">
              <w:rPr>
                <w:rFonts w:ascii="Times New Roman" w:eastAsia="Calibri" w:hAnsi="Times New Roman" w:cs="Times New Roman"/>
                <w:i/>
                <w:sz w:val="24"/>
                <w:szCs w:val="24"/>
              </w:rPr>
              <w:t xml:space="preserve">Профилактические  мероприятия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витаминотерапия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 раза в год (осень, весна)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витаминизация 3-х блюд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употребление фитонцидов (лук, чеснок)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Осенне-зимний период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полоскание рта после еды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чесночные бусы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по </w:t>
            </w:r>
            <w:proofErr w:type="spellStart"/>
            <w:r w:rsidRPr="007956BC">
              <w:rPr>
                <w:rFonts w:ascii="Times New Roman" w:eastAsia="Calibri" w:hAnsi="Times New Roman" w:cs="Times New Roman"/>
                <w:sz w:val="24"/>
                <w:szCs w:val="24"/>
              </w:rPr>
              <w:t>эпидпоказаниям</w:t>
            </w:r>
            <w:proofErr w:type="spellEnd"/>
            <w:r w:rsidRPr="007956BC">
              <w:rPr>
                <w:rFonts w:ascii="Times New Roman" w:eastAsia="Calibri" w:hAnsi="Times New Roman" w:cs="Times New Roman"/>
                <w:sz w:val="24"/>
                <w:szCs w:val="24"/>
              </w:rPr>
              <w:t xml:space="preserve">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p>
        </w:tc>
        <w:tc>
          <w:tcPr>
            <w:tcW w:w="3685" w:type="dxa"/>
          </w:tcPr>
          <w:p w:rsidR="007956BC" w:rsidRPr="007956BC" w:rsidRDefault="007956BC" w:rsidP="007956BC">
            <w:pPr>
              <w:jc w:val="both"/>
              <w:rPr>
                <w:rFonts w:ascii="Times New Roman" w:eastAsia="Calibri" w:hAnsi="Times New Roman" w:cs="Times New Roman"/>
                <w:sz w:val="24"/>
                <w:szCs w:val="24"/>
              </w:rPr>
            </w:pPr>
          </w:p>
        </w:tc>
        <w:tc>
          <w:tcPr>
            <w:tcW w:w="4961" w:type="dxa"/>
          </w:tcPr>
          <w:p w:rsidR="007956BC" w:rsidRPr="007956BC" w:rsidRDefault="007956BC" w:rsidP="007956BC">
            <w:pPr>
              <w:jc w:val="both"/>
              <w:rPr>
                <w:rFonts w:ascii="Times New Roman" w:eastAsia="Calibri" w:hAnsi="Times New Roman" w:cs="Times New Roman"/>
                <w:sz w:val="24"/>
                <w:szCs w:val="24"/>
              </w:rPr>
            </w:pP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Cs/>
                <w:sz w:val="24"/>
                <w:szCs w:val="24"/>
              </w:rPr>
            </w:pPr>
            <w:r w:rsidRPr="007956BC">
              <w:rPr>
                <w:rFonts w:ascii="Times New Roman" w:eastAsia="Calibri" w:hAnsi="Times New Roman" w:cs="Times New Roman"/>
                <w:iCs/>
                <w:sz w:val="24"/>
                <w:szCs w:val="24"/>
              </w:rPr>
              <w:t>2.</w:t>
            </w:r>
          </w:p>
        </w:tc>
        <w:tc>
          <w:tcPr>
            <w:tcW w:w="8646" w:type="dxa"/>
            <w:gridSpan w:val="2"/>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Медицинские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мониторинг здоровья воспитанников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 течение года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плановые медицинские осмотры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 раза в год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антропометрические измерения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 раза в год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профилактические прививки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По возрасту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3.</w:t>
            </w:r>
          </w:p>
        </w:tc>
        <w:tc>
          <w:tcPr>
            <w:tcW w:w="8646" w:type="dxa"/>
            <w:gridSpan w:val="2"/>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Физкультурно-оздоровительные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proofErr w:type="spellStart"/>
            <w:r w:rsidRPr="007956BC">
              <w:rPr>
                <w:rFonts w:ascii="Times New Roman" w:eastAsia="Calibri" w:hAnsi="Times New Roman" w:cs="Times New Roman"/>
                <w:sz w:val="24"/>
                <w:szCs w:val="24"/>
              </w:rPr>
              <w:t>коррегирующие</w:t>
            </w:r>
            <w:proofErr w:type="spellEnd"/>
            <w:r w:rsidRPr="007956BC">
              <w:rPr>
                <w:rFonts w:ascii="Times New Roman" w:eastAsia="Calibri" w:hAnsi="Times New Roman" w:cs="Times New Roman"/>
                <w:sz w:val="24"/>
                <w:szCs w:val="24"/>
              </w:rPr>
              <w:t xml:space="preserve"> упражнения (улучшение осанки, плоскостопие, зрение)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зрительная гимнастика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пальчиковая гимнастика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дыхательная гимнастика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элементы точечного массажа, </w:t>
            </w:r>
            <w:proofErr w:type="spellStart"/>
            <w:r w:rsidRPr="007956BC">
              <w:rPr>
                <w:rFonts w:ascii="Times New Roman" w:eastAsia="Calibri" w:hAnsi="Times New Roman" w:cs="Times New Roman"/>
                <w:sz w:val="24"/>
                <w:szCs w:val="24"/>
              </w:rPr>
              <w:t>шиацу</w:t>
            </w:r>
            <w:proofErr w:type="spellEnd"/>
            <w:r w:rsidRPr="007956BC">
              <w:rPr>
                <w:rFonts w:ascii="Times New Roman" w:eastAsia="Calibri" w:hAnsi="Times New Roman" w:cs="Times New Roman"/>
                <w:sz w:val="24"/>
                <w:szCs w:val="24"/>
              </w:rPr>
              <w:t xml:space="preserve"> </w:t>
            </w:r>
          </w:p>
        </w:tc>
        <w:tc>
          <w:tcPr>
            <w:tcW w:w="4961" w:type="dxa"/>
          </w:tcPr>
          <w:p w:rsidR="007956BC" w:rsidRPr="007956BC" w:rsidRDefault="007956BC" w:rsidP="007956BC">
            <w:pPr>
              <w:jc w:val="both"/>
              <w:rPr>
                <w:rFonts w:ascii="Times New Roman" w:eastAsia="Calibri" w:hAnsi="Times New Roman" w:cs="Times New Roman"/>
                <w:sz w:val="24"/>
                <w:szCs w:val="24"/>
              </w:rPr>
            </w:pPr>
            <w:proofErr w:type="gramStart"/>
            <w:r w:rsidRPr="007956BC">
              <w:rPr>
                <w:rFonts w:ascii="Times New Roman" w:eastAsia="Calibri" w:hAnsi="Times New Roman" w:cs="Times New Roman"/>
                <w:sz w:val="24"/>
                <w:szCs w:val="24"/>
              </w:rPr>
              <w:t>средняя</w:t>
            </w:r>
            <w:proofErr w:type="gramEnd"/>
            <w:r w:rsidRPr="007956BC">
              <w:rPr>
                <w:rFonts w:ascii="Times New Roman" w:eastAsia="Calibri" w:hAnsi="Times New Roman" w:cs="Times New Roman"/>
                <w:sz w:val="24"/>
                <w:szCs w:val="24"/>
              </w:rPr>
              <w:t xml:space="preserve">, старшая, подготовительная, не реже 1 раза в неделю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элементы упражнений </w:t>
            </w:r>
            <w:proofErr w:type="spellStart"/>
            <w:r w:rsidRPr="007956BC">
              <w:rPr>
                <w:rFonts w:ascii="Times New Roman" w:eastAsia="Calibri" w:hAnsi="Times New Roman" w:cs="Times New Roman"/>
                <w:sz w:val="24"/>
                <w:szCs w:val="24"/>
              </w:rPr>
              <w:t>хатха-йога</w:t>
            </w:r>
            <w:proofErr w:type="spellEnd"/>
            <w:r w:rsidRPr="007956BC">
              <w:rPr>
                <w:rFonts w:ascii="Times New Roman" w:eastAsia="Calibri" w:hAnsi="Times New Roman" w:cs="Times New Roman"/>
                <w:sz w:val="24"/>
                <w:szCs w:val="24"/>
              </w:rPr>
              <w:t xml:space="preserve">. </w:t>
            </w:r>
          </w:p>
        </w:tc>
        <w:tc>
          <w:tcPr>
            <w:tcW w:w="4961" w:type="dxa"/>
          </w:tcPr>
          <w:p w:rsidR="007956BC" w:rsidRPr="007956BC" w:rsidRDefault="007956BC" w:rsidP="007956BC">
            <w:pPr>
              <w:jc w:val="both"/>
              <w:rPr>
                <w:rFonts w:ascii="Times New Roman" w:eastAsia="Calibri" w:hAnsi="Times New Roman" w:cs="Times New Roman"/>
                <w:sz w:val="24"/>
                <w:szCs w:val="24"/>
              </w:rPr>
            </w:pPr>
            <w:proofErr w:type="gramStart"/>
            <w:r w:rsidRPr="007956BC">
              <w:rPr>
                <w:rFonts w:ascii="Times New Roman" w:eastAsia="Calibri" w:hAnsi="Times New Roman" w:cs="Times New Roman"/>
                <w:sz w:val="24"/>
                <w:szCs w:val="24"/>
              </w:rPr>
              <w:t>старшая</w:t>
            </w:r>
            <w:proofErr w:type="gramEnd"/>
            <w:r w:rsidRPr="007956BC">
              <w:rPr>
                <w:rFonts w:ascii="Times New Roman" w:eastAsia="Calibri" w:hAnsi="Times New Roman" w:cs="Times New Roman"/>
                <w:sz w:val="24"/>
                <w:szCs w:val="24"/>
              </w:rPr>
              <w:t xml:space="preserve">, подготовительная, не реже 1 раза в неделю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динамические паузы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релаксация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2-3 раза в неделю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proofErr w:type="spellStart"/>
            <w:r w:rsidRPr="007956BC">
              <w:rPr>
                <w:rFonts w:ascii="Times New Roman" w:eastAsia="Calibri" w:hAnsi="Times New Roman" w:cs="Times New Roman"/>
                <w:sz w:val="24"/>
                <w:szCs w:val="24"/>
              </w:rPr>
              <w:t>музотерапия</w:t>
            </w:r>
            <w:proofErr w:type="spellEnd"/>
            <w:r w:rsidRPr="007956BC">
              <w:rPr>
                <w:rFonts w:ascii="Times New Roman" w:eastAsia="Calibri" w:hAnsi="Times New Roman" w:cs="Times New Roman"/>
                <w:sz w:val="24"/>
                <w:szCs w:val="24"/>
              </w:rPr>
              <w:t xml:space="preserve">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proofErr w:type="spellStart"/>
            <w:r w:rsidRPr="007956BC">
              <w:rPr>
                <w:rFonts w:ascii="Times New Roman" w:eastAsia="Calibri" w:hAnsi="Times New Roman" w:cs="Times New Roman"/>
                <w:sz w:val="24"/>
                <w:szCs w:val="24"/>
              </w:rPr>
              <w:t>цветотерапия</w:t>
            </w:r>
            <w:proofErr w:type="spellEnd"/>
            <w:r w:rsidRPr="007956BC">
              <w:rPr>
                <w:rFonts w:ascii="Times New Roman" w:eastAsia="Calibri" w:hAnsi="Times New Roman" w:cs="Times New Roman"/>
                <w:sz w:val="24"/>
                <w:szCs w:val="24"/>
              </w:rPr>
              <w:t xml:space="preserve">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2-3 раза в неделю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психотерапия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2-3 раза в неделю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proofErr w:type="spellStart"/>
            <w:r w:rsidRPr="007956BC">
              <w:rPr>
                <w:rFonts w:ascii="Times New Roman" w:eastAsia="Calibri" w:hAnsi="Times New Roman" w:cs="Times New Roman"/>
                <w:sz w:val="24"/>
                <w:szCs w:val="24"/>
              </w:rPr>
              <w:t>сказкотерапия</w:t>
            </w:r>
            <w:proofErr w:type="spellEnd"/>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ежедневно</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4.</w:t>
            </w:r>
          </w:p>
        </w:tc>
        <w:tc>
          <w:tcPr>
            <w:tcW w:w="8646" w:type="dxa"/>
            <w:gridSpan w:val="2"/>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Образовательные </w:t>
            </w:r>
          </w:p>
        </w:tc>
      </w:tr>
      <w:tr w:rsidR="007956BC" w:rsidRPr="007956BC" w:rsidTr="007956BC">
        <w:trPr>
          <w:jc w:val="center"/>
        </w:trPr>
        <w:tc>
          <w:tcPr>
            <w:tcW w:w="534" w:type="dxa"/>
          </w:tcPr>
          <w:p w:rsidR="007956BC" w:rsidRPr="007956BC" w:rsidRDefault="007956BC" w:rsidP="007956BC">
            <w:pPr>
              <w:jc w:val="both"/>
              <w:rPr>
                <w:rFonts w:ascii="Times New Roman" w:eastAsia="Calibri" w:hAnsi="Times New Roman" w:cs="Times New Roman"/>
                <w:i/>
                <w:iCs/>
                <w:sz w:val="24"/>
                <w:szCs w:val="24"/>
              </w:rPr>
            </w:pPr>
            <w:r w:rsidRPr="007956BC">
              <w:rPr>
                <w:rFonts w:ascii="Times New Roman" w:eastAsia="Calibri" w:hAnsi="Times New Roman" w:cs="Times New Roman"/>
                <w:i/>
                <w:iCs/>
                <w:sz w:val="24"/>
                <w:szCs w:val="24"/>
              </w:rPr>
              <w:t>-</w:t>
            </w:r>
          </w:p>
        </w:tc>
        <w:tc>
          <w:tcPr>
            <w:tcW w:w="3685"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привитие культурно-гигиенических навыков </w:t>
            </w:r>
          </w:p>
        </w:tc>
        <w:tc>
          <w:tcPr>
            <w:tcW w:w="4961" w:type="dxa"/>
          </w:tcPr>
          <w:p w:rsidR="007956BC" w:rsidRPr="007956BC" w:rsidRDefault="007956BC" w:rsidP="007956BC">
            <w:pPr>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w:t>
            </w:r>
          </w:p>
        </w:tc>
      </w:tr>
    </w:tbl>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Система закаливающих мероприятий </w:t>
      </w:r>
      <w:r w:rsidRPr="007956BC">
        <w:rPr>
          <w:rFonts w:ascii="Times New Roman" w:eastAsia="Calibri" w:hAnsi="Times New Roman" w:cs="Times New Roman"/>
          <w:iCs/>
          <w:sz w:val="24"/>
          <w:szCs w:val="24"/>
        </w:rPr>
        <w:t>в МАДОУ детский сад «Сказка»</w:t>
      </w:r>
    </w:p>
    <w:tbl>
      <w:tblPr>
        <w:tblW w:w="17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3"/>
        <w:gridCol w:w="1951"/>
        <w:gridCol w:w="66"/>
        <w:gridCol w:w="1847"/>
        <w:gridCol w:w="83"/>
        <w:gridCol w:w="1809"/>
        <w:gridCol w:w="63"/>
        <w:gridCol w:w="2058"/>
        <w:gridCol w:w="7372"/>
      </w:tblGrid>
      <w:tr w:rsidR="007956BC" w:rsidRPr="007956BC" w:rsidTr="007956BC">
        <w:trPr>
          <w:gridAfter w:val="1"/>
          <w:wAfter w:w="7546" w:type="dxa"/>
          <w:trHeight w:val="338"/>
        </w:trPr>
        <w:tc>
          <w:tcPr>
            <w:tcW w:w="1905" w:type="dxa"/>
            <w:vMerge w:val="restart"/>
          </w:tcPr>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Содержание</w:t>
            </w:r>
          </w:p>
        </w:tc>
        <w:tc>
          <w:tcPr>
            <w:tcW w:w="7701" w:type="dxa"/>
            <w:gridSpan w:val="7"/>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Возрастные группы</w:t>
            </w:r>
          </w:p>
        </w:tc>
      </w:tr>
      <w:tr w:rsidR="007956BC" w:rsidRPr="007956BC" w:rsidTr="007956BC">
        <w:trPr>
          <w:gridAfter w:val="1"/>
          <w:wAfter w:w="7546" w:type="dxa"/>
          <w:trHeight w:val="345"/>
        </w:trPr>
        <w:tc>
          <w:tcPr>
            <w:tcW w:w="1905" w:type="dxa"/>
            <w:vMerge/>
          </w:tcPr>
          <w:p w:rsidR="007956BC" w:rsidRPr="007956BC" w:rsidRDefault="007956BC" w:rsidP="007956BC">
            <w:pPr>
              <w:spacing w:after="0"/>
              <w:jc w:val="both"/>
              <w:rPr>
                <w:rFonts w:ascii="Times New Roman" w:eastAsia="Calibri" w:hAnsi="Times New Roman" w:cs="Times New Roman"/>
                <w:sz w:val="24"/>
                <w:szCs w:val="24"/>
              </w:rPr>
            </w:pPr>
          </w:p>
        </w:tc>
        <w:tc>
          <w:tcPr>
            <w:tcW w:w="1971"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2-я младшая</w:t>
            </w:r>
          </w:p>
        </w:tc>
        <w:tc>
          <w:tcPr>
            <w:tcW w:w="1935" w:type="dxa"/>
            <w:gridSpan w:val="2"/>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средняя</w:t>
            </w:r>
          </w:p>
        </w:tc>
        <w:tc>
          <w:tcPr>
            <w:tcW w:w="1976" w:type="dxa"/>
            <w:gridSpan w:val="3"/>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старшая</w:t>
            </w:r>
          </w:p>
        </w:tc>
        <w:tc>
          <w:tcPr>
            <w:tcW w:w="1819"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подготовительная</w:t>
            </w:r>
          </w:p>
        </w:tc>
      </w:tr>
      <w:tr w:rsidR="007956BC" w:rsidRPr="007956BC" w:rsidTr="007956BC">
        <w:trPr>
          <w:gridAfter w:val="1"/>
          <w:wAfter w:w="7546" w:type="dxa"/>
        </w:trPr>
        <w:tc>
          <w:tcPr>
            <w:tcW w:w="1905" w:type="dxa"/>
            <w:vMerge w:val="restart"/>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1.Элементы повседневного закаливания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Воздушно – температурный режим:</w:t>
            </w:r>
          </w:p>
        </w:tc>
        <w:tc>
          <w:tcPr>
            <w:tcW w:w="7701" w:type="dxa"/>
            <w:gridSpan w:val="7"/>
            <w:tcBorders>
              <w:bottom w:val="nil"/>
            </w:tcBorders>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 холодное время года допускаются колебания температуры воздуха в присутствии детей</w:t>
            </w:r>
          </w:p>
        </w:tc>
      </w:tr>
      <w:tr w:rsidR="007956BC" w:rsidRPr="007956BC" w:rsidTr="007956BC">
        <w:trPr>
          <w:gridAfter w:val="1"/>
          <w:wAfter w:w="7546" w:type="dxa"/>
          <w:trHeight w:val="375"/>
        </w:trPr>
        <w:tc>
          <w:tcPr>
            <w:tcW w:w="1905" w:type="dxa"/>
            <w:vMerge/>
          </w:tcPr>
          <w:p w:rsidR="007956BC" w:rsidRPr="007956BC" w:rsidRDefault="007956BC" w:rsidP="007956BC">
            <w:pPr>
              <w:spacing w:after="0"/>
              <w:jc w:val="both"/>
              <w:rPr>
                <w:rFonts w:ascii="Times New Roman" w:eastAsia="Calibri" w:hAnsi="Times New Roman" w:cs="Times New Roman"/>
                <w:sz w:val="24"/>
                <w:szCs w:val="24"/>
              </w:rPr>
            </w:pPr>
          </w:p>
        </w:tc>
        <w:tc>
          <w:tcPr>
            <w:tcW w:w="1971" w:type="dxa"/>
            <w:tcBorders>
              <w:top w:val="nil"/>
            </w:tcBorders>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От +21</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 xml:space="preserve"> до +19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c>
          <w:tcPr>
            <w:tcW w:w="1935" w:type="dxa"/>
            <w:gridSpan w:val="2"/>
            <w:tcBorders>
              <w:top w:val="nil"/>
            </w:tcBorders>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От +20</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 xml:space="preserve"> до +18</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c>
          <w:tcPr>
            <w:tcW w:w="1976" w:type="dxa"/>
            <w:gridSpan w:val="3"/>
            <w:tcBorders>
              <w:top w:val="nil"/>
            </w:tcBorders>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От +20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 xml:space="preserve"> до +18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c>
          <w:tcPr>
            <w:tcW w:w="1819" w:type="dxa"/>
            <w:tcBorders>
              <w:top w:val="nil"/>
            </w:tcBorders>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От +20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 xml:space="preserve"> до +18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r>
      <w:tr w:rsidR="007956BC" w:rsidRPr="007956BC" w:rsidTr="007956BC">
        <w:trPr>
          <w:gridAfter w:val="1"/>
          <w:wAfter w:w="7546" w:type="dxa"/>
          <w:trHeight w:val="378"/>
        </w:trPr>
        <w:tc>
          <w:tcPr>
            <w:tcW w:w="1905" w:type="dxa"/>
            <w:vMerge/>
          </w:tcPr>
          <w:p w:rsidR="007956BC" w:rsidRPr="007956BC" w:rsidRDefault="007956BC" w:rsidP="007956BC">
            <w:pPr>
              <w:spacing w:after="0"/>
              <w:jc w:val="both"/>
              <w:rPr>
                <w:rFonts w:ascii="Times New Roman" w:eastAsia="Calibri" w:hAnsi="Times New Roman" w:cs="Times New Roman"/>
                <w:sz w:val="24"/>
                <w:szCs w:val="24"/>
              </w:rPr>
            </w:pPr>
          </w:p>
        </w:tc>
        <w:tc>
          <w:tcPr>
            <w:tcW w:w="7701" w:type="dxa"/>
            <w:gridSpan w:val="7"/>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Обеспечивается рациональное сочетание температуры воздуха и одежды детей</w:t>
            </w:r>
          </w:p>
        </w:tc>
      </w:tr>
      <w:tr w:rsidR="007956BC" w:rsidRPr="007956BC" w:rsidTr="007956BC">
        <w:trPr>
          <w:gridAfter w:val="1"/>
          <w:wAfter w:w="7546" w:type="dxa"/>
        </w:trPr>
        <w:tc>
          <w:tcPr>
            <w:tcW w:w="1905"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Одностороннее проветривание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присутствии детей)</w:t>
            </w:r>
          </w:p>
        </w:tc>
        <w:tc>
          <w:tcPr>
            <w:tcW w:w="7701" w:type="dxa"/>
            <w:gridSpan w:val="7"/>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 холодное время года  –  кратковременно –    5-10мин</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Допускается снижение температуры до 1-2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r>
      <w:tr w:rsidR="007956BC" w:rsidRPr="007956BC" w:rsidTr="007956BC">
        <w:trPr>
          <w:gridAfter w:val="1"/>
          <w:wAfter w:w="7546" w:type="dxa"/>
        </w:trPr>
        <w:tc>
          <w:tcPr>
            <w:tcW w:w="1905"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Сквозное проветривание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 отсутствии детей)</w:t>
            </w:r>
          </w:p>
        </w:tc>
        <w:tc>
          <w:tcPr>
            <w:tcW w:w="7701" w:type="dxa"/>
            <w:gridSpan w:val="7"/>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 холодное время года –  кратковременно –   5-10мин</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Критерием прекращения проветривания помещения является температура, сниженная на 2-3</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r>
      <w:tr w:rsidR="007956BC" w:rsidRPr="007956BC" w:rsidTr="007956BC">
        <w:trPr>
          <w:gridAfter w:val="1"/>
          <w:wAfter w:w="7546" w:type="dxa"/>
        </w:trPr>
        <w:tc>
          <w:tcPr>
            <w:tcW w:w="1905"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Утром перед приходом детей</w:t>
            </w:r>
          </w:p>
        </w:tc>
        <w:tc>
          <w:tcPr>
            <w:tcW w:w="7701" w:type="dxa"/>
            <w:gridSpan w:val="7"/>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К моменту прихода детей температура воздуха восстанавливается до  </w:t>
            </w:r>
            <w:proofErr w:type="gramStart"/>
            <w:r w:rsidRPr="007956BC">
              <w:rPr>
                <w:rFonts w:ascii="Times New Roman" w:eastAsia="Calibri" w:hAnsi="Times New Roman" w:cs="Times New Roman"/>
                <w:sz w:val="24"/>
                <w:szCs w:val="24"/>
              </w:rPr>
              <w:t>нормальной</w:t>
            </w:r>
            <w:proofErr w:type="gramEnd"/>
            <w:r w:rsidRPr="007956BC">
              <w:rPr>
                <w:rFonts w:ascii="Times New Roman" w:eastAsia="Calibri" w:hAnsi="Times New Roman" w:cs="Times New Roman"/>
                <w:sz w:val="24"/>
                <w:szCs w:val="24"/>
              </w:rPr>
              <w:t>.</w:t>
            </w:r>
          </w:p>
        </w:tc>
      </w:tr>
      <w:tr w:rsidR="007956BC" w:rsidRPr="007956BC" w:rsidTr="007956BC">
        <w:trPr>
          <w:gridAfter w:val="1"/>
          <w:wAfter w:w="7546" w:type="dxa"/>
          <w:trHeight w:val="135"/>
        </w:trPr>
        <w:tc>
          <w:tcPr>
            <w:tcW w:w="1905" w:type="dxa"/>
            <w:vMerge w:val="restart"/>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Перед возвращением </w:t>
            </w:r>
            <w:r w:rsidRPr="007956BC">
              <w:rPr>
                <w:rFonts w:ascii="Times New Roman" w:eastAsia="Calibri" w:hAnsi="Times New Roman" w:cs="Times New Roman"/>
                <w:sz w:val="24"/>
                <w:szCs w:val="24"/>
              </w:rPr>
              <w:lastRenderedPageBreak/>
              <w:t>детей с дневной прогулки</w:t>
            </w:r>
          </w:p>
        </w:tc>
        <w:tc>
          <w:tcPr>
            <w:tcW w:w="7701" w:type="dxa"/>
            <w:gridSpan w:val="7"/>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В теплое время года проводится в течение всего периода отсутствия детей в помещении</w:t>
            </w:r>
          </w:p>
        </w:tc>
      </w:tr>
      <w:tr w:rsidR="007956BC" w:rsidRPr="007956BC" w:rsidTr="007956BC">
        <w:trPr>
          <w:gridAfter w:val="1"/>
          <w:wAfter w:w="7546" w:type="dxa"/>
          <w:trHeight w:val="405"/>
        </w:trPr>
        <w:tc>
          <w:tcPr>
            <w:tcW w:w="1905" w:type="dxa"/>
            <w:vMerge/>
          </w:tcPr>
          <w:p w:rsidR="007956BC" w:rsidRPr="007956BC" w:rsidRDefault="007956BC" w:rsidP="007956BC">
            <w:pPr>
              <w:spacing w:after="0"/>
              <w:jc w:val="both"/>
              <w:rPr>
                <w:rFonts w:ascii="Times New Roman" w:eastAsia="Calibri" w:hAnsi="Times New Roman" w:cs="Times New Roman"/>
                <w:sz w:val="24"/>
                <w:szCs w:val="24"/>
              </w:rPr>
            </w:pPr>
          </w:p>
        </w:tc>
        <w:tc>
          <w:tcPr>
            <w:tcW w:w="1971"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+21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c>
          <w:tcPr>
            <w:tcW w:w="1935" w:type="dxa"/>
            <w:gridSpan w:val="2"/>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+20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c>
          <w:tcPr>
            <w:tcW w:w="1976" w:type="dxa"/>
            <w:gridSpan w:val="3"/>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+20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c>
          <w:tcPr>
            <w:tcW w:w="1819"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+20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r>
      <w:tr w:rsidR="007956BC" w:rsidRPr="007956BC" w:rsidTr="007956BC">
        <w:trPr>
          <w:gridAfter w:val="1"/>
          <w:wAfter w:w="7546" w:type="dxa"/>
          <w:trHeight w:val="567"/>
        </w:trPr>
        <w:tc>
          <w:tcPr>
            <w:tcW w:w="1905"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lastRenderedPageBreak/>
              <w:t>Во время дневного сна</w:t>
            </w:r>
          </w:p>
        </w:tc>
        <w:tc>
          <w:tcPr>
            <w:tcW w:w="1971"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+19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c>
          <w:tcPr>
            <w:tcW w:w="1935" w:type="dxa"/>
            <w:gridSpan w:val="2"/>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+19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c>
          <w:tcPr>
            <w:tcW w:w="1976" w:type="dxa"/>
            <w:gridSpan w:val="3"/>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+19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c>
          <w:tcPr>
            <w:tcW w:w="1819"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+19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r>
      <w:tr w:rsidR="007956BC" w:rsidRPr="007956BC" w:rsidTr="007956BC">
        <w:trPr>
          <w:gridAfter w:val="1"/>
          <w:wAfter w:w="7546" w:type="dxa"/>
        </w:trPr>
        <w:tc>
          <w:tcPr>
            <w:tcW w:w="1905"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2. Воздушные ванны</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Прием детей на воздухе</w:t>
            </w:r>
          </w:p>
        </w:tc>
        <w:tc>
          <w:tcPr>
            <w:tcW w:w="1971" w:type="dxa"/>
          </w:tcPr>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Не ниже 0</w:t>
            </w:r>
            <w:r w:rsidRPr="007956BC">
              <w:rPr>
                <w:rFonts w:ascii="Times New Roman" w:eastAsia="Calibri" w:hAnsi="Times New Roman" w:cs="Times New Roman"/>
                <w:sz w:val="24"/>
                <w:szCs w:val="24"/>
                <w:vertAlign w:val="superscript"/>
              </w:rPr>
              <w:t>о</w:t>
            </w:r>
            <w:r w:rsidRPr="007956BC">
              <w:rPr>
                <w:rFonts w:ascii="Times New Roman" w:eastAsia="Calibri" w:hAnsi="Times New Roman" w:cs="Times New Roman"/>
                <w:sz w:val="24"/>
                <w:szCs w:val="24"/>
              </w:rPr>
              <w:t>С</w:t>
            </w:r>
          </w:p>
        </w:tc>
        <w:tc>
          <w:tcPr>
            <w:tcW w:w="1935" w:type="dxa"/>
            <w:gridSpan w:val="2"/>
          </w:tcPr>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Не ниже 0</w:t>
            </w:r>
            <w:r w:rsidRPr="007956BC">
              <w:rPr>
                <w:rFonts w:ascii="Times New Roman" w:eastAsia="Calibri" w:hAnsi="Times New Roman" w:cs="Times New Roman"/>
                <w:sz w:val="24"/>
                <w:szCs w:val="24"/>
                <w:vertAlign w:val="superscript"/>
              </w:rPr>
              <w:t>о</w:t>
            </w:r>
            <w:r w:rsidRPr="007956BC">
              <w:rPr>
                <w:rFonts w:ascii="Times New Roman" w:eastAsia="Calibri" w:hAnsi="Times New Roman" w:cs="Times New Roman"/>
                <w:sz w:val="24"/>
                <w:szCs w:val="24"/>
              </w:rPr>
              <w:t>С</w:t>
            </w:r>
          </w:p>
        </w:tc>
        <w:tc>
          <w:tcPr>
            <w:tcW w:w="1976" w:type="dxa"/>
            <w:gridSpan w:val="3"/>
          </w:tcPr>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Не ниже 0</w:t>
            </w:r>
            <w:r w:rsidRPr="007956BC">
              <w:rPr>
                <w:rFonts w:ascii="Times New Roman" w:eastAsia="Calibri" w:hAnsi="Times New Roman" w:cs="Times New Roman"/>
                <w:sz w:val="24"/>
                <w:szCs w:val="24"/>
                <w:vertAlign w:val="superscript"/>
              </w:rPr>
              <w:t>о</w:t>
            </w:r>
            <w:r w:rsidRPr="007956BC">
              <w:rPr>
                <w:rFonts w:ascii="Times New Roman" w:eastAsia="Calibri" w:hAnsi="Times New Roman" w:cs="Times New Roman"/>
                <w:sz w:val="24"/>
                <w:szCs w:val="24"/>
              </w:rPr>
              <w:t>С</w:t>
            </w:r>
          </w:p>
        </w:tc>
        <w:tc>
          <w:tcPr>
            <w:tcW w:w="1819" w:type="dxa"/>
          </w:tcPr>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Не ниже 0</w:t>
            </w:r>
            <w:r w:rsidRPr="007956BC">
              <w:rPr>
                <w:rFonts w:ascii="Times New Roman" w:eastAsia="Calibri" w:hAnsi="Times New Roman" w:cs="Times New Roman"/>
                <w:sz w:val="24"/>
                <w:szCs w:val="24"/>
                <w:vertAlign w:val="superscript"/>
              </w:rPr>
              <w:t>о</w:t>
            </w:r>
            <w:r w:rsidRPr="007956BC">
              <w:rPr>
                <w:rFonts w:ascii="Times New Roman" w:eastAsia="Calibri" w:hAnsi="Times New Roman" w:cs="Times New Roman"/>
                <w:sz w:val="24"/>
                <w:szCs w:val="24"/>
              </w:rPr>
              <w:t>С</w:t>
            </w:r>
          </w:p>
        </w:tc>
      </w:tr>
      <w:tr w:rsidR="007956BC" w:rsidRPr="007956BC" w:rsidTr="007956BC">
        <w:trPr>
          <w:gridAfter w:val="1"/>
          <w:wAfter w:w="7546" w:type="dxa"/>
        </w:trPr>
        <w:tc>
          <w:tcPr>
            <w:tcW w:w="1905"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Утренняя гимнастика</w:t>
            </w:r>
          </w:p>
        </w:tc>
        <w:tc>
          <w:tcPr>
            <w:tcW w:w="7701" w:type="dxa"/>
            <w:gridSpan w:val="7"/>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 холодное время года проводится ежедневно в группе, одежда облегченная   -    +18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 теплое время года  -   на участке детского сада</w:t>
            </w:r>
          </w:p>
        </w:tc>
      </w:tr>
      <w:tr w:rsidR="007956BC" w:rsidRPr="007956BC" w:rsidTr="007956BC">
        <w:trPr>
          <w:gridAfter w:val="1"/>
          <w:wAfter w:w="7546" w:type="dxa"/>
          <w:trHeight w:val="270"/>
        </w:trPr>
        <w:tc>
          <w:tcPr>
            <w:tcW w:w="1905" w:type="dxa"/>
            <w:vMerge w:val="restart"/>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Физкультурные занятия</w:t>
            </w:r>
          </w:p>
        </w:tc>
        <w:tc>
          <w:tcPr>
            <w:tcW w:w="2037" w:type="dxa"/>
            <w:gridSpan w:val="2"/>
            <w:tcBorders>
              <w:bottom w:val="single" w:sz="4" w:space="0" w:color="auto"/>
            </w:tcBorders>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+18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c>
          <w:tcPr>
            <w:tcW w:w="1953" w:type="dxa"/>
            <w:gridSpan w:val="2"/>
            <w:tcBorders>
              <w:bottom w:val="single" w:sz="4" w:space="0" w:color="auto"/>
            </w:tcBorders>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+18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c>
          <w:tcPr>
            <w:tcW w:w="1828" w:type="dxa"/>
            <w:tcBorders>
              <w:bottom w:val="single" w:sz="4" w:space="0" w:color="auto"/>
            </w:tcBorders>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+18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c>
          <w:tcPr>
            <w:tcW w:w="1883" w:type="dxa"/>
            <w:gridSpan w:val="2"/>
            <w:tcBorders>
              <w:bottom w:val="single" w:sz="4" w:space="0" w:color="auto"/>
            </w:tcBorders>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+18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 xml:space="preserve">С                </w:t>
            </w:r>
          </w:p>
        </w:tc>
      </w:tr>
      <w:tr w:rsidR="007956BC" w:rsidRPr="007956BC" w:rsidTr="007956BC">
        <w:trPr>
          <w:gridAfter w:val="1"/>
          <w:wAfter w:w="7546" w:type="dxa"/>
          <w:trHeight w:val="511"/>
        </w:trPr>
        <w:tc>
          <w:tcPr>
            <w:tcW w:w="1905" w:type="dxa"/>
            <w:vMerge/>
          </w:tcPr>
          <w:p w:rsidR="007956BC" w:rsidRPr="007956BC" w:rsidRDefault="007956BC" w:rsidP="007956BC">
            <w:pPr>
              <w:spacing w:after="0"/>
              <w:jc w:val="both"/>
              <w:rPr>
                <w:rFonts w:ascii="Times New Roman" w:eastAsia="Calibri" w:hAnsi="Times New Roman" w:cs="Times New Roman"/>
                <w:sz w:val="24"/>
                <w:szCs w:val="24"/>
              </w:rPr>
            </w:pPr>
          </w:p>
        </w:tc>
        <w:tc>
          <w:tcPr>
            <w:tcW w:w="7701" w:type="dxa"/>
            <w:gridSpan w:val="7"/>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Одно занятие в группе. Форма спортивная.</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Одно занятие  на воздухе.  Одежда облегченная.</w:t>
            </w:r>
          </w:p>
        </w:tc>
      </w:tr>
      <w:tr w:rsidR="007956BC" w:rsidRPr="007956BC" w:rsidTr="007956BC">
        <w:trPr>
          <w:gridAfter w:val="1"/>
          <w:wAfter w:w="7546" w:type="dxa"/>
          <w:trHeight w:val="300"/>
        </w:trPr>
        <w:tc>
          <w:tcPr>
            <w:tcW w:w="1905" w:type="dxa"/>
            <w:vMerge w:val="restart"/>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Прогулка</w:t>
            </w:r>
          </w:p>
        </w:tc>
        <w:tc>
          <w:tcPr>
            <w:tcW w:w="7701" w:type="dxa"/>
            <w:gridSpan w:val="7"/>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Одежда и обувь соответствует метеорологическим условиям в холодное время года</w:t>
            </w:r>
          </w:p>
        </w:tc>
      </w:tr>
      <w:tr w:rsidR="007956BC" w:rsidRPr="007956BC" w:rsidTr="007956BC">
        <w:trPr>
          <w:gridAfter w:val="1"/>
          <w:wAfter w:w="7546" w:type="dxa"/>
          <w:trHeight w:val="150"/>
        </w:trPr>
        <w:tc>
          <w:tcPr>
            <w:tcW w:w="1905" w:type="dxa"/>
            <w:vMerge/>
          </w:tcPr>
          <w:p w:rsidR="007956BC" w:rsidRPr="007956BC" w:rsidRDefault="007956BC" w:rsidP="007956BC">
            <w:pPr>
              <w:spacing w:after="0"/>
              <w:jc w:val="both"/>
              <w:rPr>
                <w:rFonts w:ascii="Times New Roman" w:eastAsia="Calibri" w:hAnsi="Times New Roman" w:cs="Times New Roman"/>
                <w:sz w:val="24"/>
                <w:szCs w:val="24"/>
              </w:rPr>
            </w:pPr>
          </w:p>
        </w:tc>
        <w:tc>
          <w:tcPr>
            <w:tcW w:w="2037" w:type="dxa"/>
            <w:gridSpan w:val="2"/>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-5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c>
          <w:tcPr>
            <w:tcW w:w="1953" w:type="dxa"/>
            <w:gridSpan w:val="2"/>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-5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c>
          <w:tcPr>
            <w:tcW w:w="1828"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-10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c>
          <w:tcPr>
            <w:tcW w:w="1883" w:type="dxa"/>
            <w:gridSpan w:val="2"/>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-10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r>
      <w:tr w:rsidR="007956BC" w:rsidRPr="007956BC" w:rsidTr="007956BC">
        <w:trPr>
          <w:gridAfter w:val="1"/>
          <w:wAfter w:w="7546" w:type="dxa"/>
        </w:trPr>
        <w:tc>
          <w:tcPr>
            <w:tcW w:w="1905"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Хождение босиком</w:t>
            </w:r>
          </w:p>
        </w:tc>
        <w:tc>
          <w:tcPr>
            <w:tcW w:w="7701" w:type="dxa"/>
            <w:gridSpan w:val="7"/>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Ежедневно в теплое время года при температуре воздуха от +20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  и выше</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 холодное время года в помещении на физкультурном занятии при соблюдении нормативных температур, но не менее  +18</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w:t>
            </w:r>
          </w:p>
        </w:tc>
      </w:tr>
      <w:tr w:rsidR="007956BC" w:rsidRPr="007956BC" w:rsidTr="007956BC">
        <w:trPr>
          <w:gridAfter w:val="1"/>
          <w:wAfter w:w="7546" w:type="dxa"/>
        </w:trPr>
        <w:tc>
          <w:tcPr>
            <w:tcW w:w="1905"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Дневной сон</w:t>
            </w:r>
          </w:p>
        </w:tc>
        <w:tc>
          <w:tcPr>
            <w:tcW w:w="7701" w:type="dxa"/>
            <w:gridSpan w:val="7"/>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Обеспечивается состояние теплового комфорта, соответствие одежды;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Температура воздуха  в помещении не менее +1</w:t>
            </w:r>
          </w:p>
          <w:p w:rsidR="007956BC" w:rsidRPr="007956BC" w:rsidRDefault="007956BC" w:rsidP="007956BC">
            <w:pPr>
              <w:spacing w:after="0"/>
              <w:jc w:val="both"/>
              <w:rPr>
                <w:rFonts w:ascii="Times New Roman" w:eastAsia="Calibri" w:hAnsi="Times New Roman" w:cs="Times New Roman"/>
                <w:sz w:val="24"/>
                <w:szCs w:val="24"/>
              </w:rPr>
            </w:pPr>
          </w:p>
        </w:tc>
      </w:tr>
      <w:tr w:rsidR="007956BC" w:rsidRPr="007956BC" w:rsidTr="007956BC">
        <w:trPr>
          <w:gridAfter w:val="1"/>
          <w:wAfter w:w="7546" w:type="dxa"/>
        </w:trPr>
        <w:tc>
          <w:tcPr>
            <w:tcW w:w="1905"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После дневного сна</w:t>
            </w:r>
          </w:p>
        </w:tc>
        <w:tc>
          <w:tcPr>
            <w:tcW w:w="7701" w:type="dxa"/>
            <w:gridSpan w:val="7"/>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В помещении группы температура на 1-2 </w:t>
            </w:r>
            <w:r w:rsidRPr="007956BC">
              <w:rPr>
                <w:rFonts w:ascii="Times New Roman" w:eastAsia="Calibri" w:hAnsi="Times New Roman" w:cs="Times New Roman"/>
                <w:sz w:val="24"/>
                <w:szCs w:val="24"/>
                <w:vertAlign w:val="superscript"/>
              </w:rPr>
              <w:t>0</w:t>
            </w:r>
            <w:r w:rsidRPr="007956BC">
              <w:rPr>
                <w:rFonts w:ascii="Times New Roman" w:eastAsia="Calibri" w:hAnsi="Times New Roman" w:cs="Times New Roman"/>
                <w:sz w:val="24"/>
                <w:szCs w:val="24"/>
              </w:rPr>
              <w:t>С  ниже нормы</w:t>
            </w:r>
          </w:p>
        </w:tc>
      </w:tr>
      <w:tr w:rsidR="007956BC" w:rsidRPr="007956BC" w:rsidTr="007956BC">
        <w:trPr>
          <w:gridAfter w:val="1"/>
          <w:wAfter w:w="7546" w:type="dxa"/>
        </w:trPr>
        <w:tc>
          <w:tcPr>
            <w:tcW w:w="1905"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Гигиенические процедуры</w:t>
            </w:r>
          </w:p>
        </w:tc>
        <w:tc>
          <w:tcPr>
            <w:tcW w:w="3990" w:type="dxa"/>
            <w:gridSpan w:val="4"/>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Умывание, мытье рук до локтя водой комнатной температуры</w:t>
            </w:r>
          </w:p>
        </w:tc>
        <w:tc>
          <w:tcPr>
            <w:tcW w:w="3711" w:type="dxa"/>
            <w:gridSpan w:val="3"/>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Умывание, обтирание шеи, мытье рук до локтя водой комнатной температуры</w:t>
            </w:r>
          </w:p>
        </w:tc>
      </w:tr>
      <w:tr w:rsidR="007956BC" w:rsidRPr="007956BC" w:rsidTr="007956BC">
        <w:trPr>
          <w:gridAfter w:val="1"/>
          <w:wAfter w:w="7546" w:type="dxa"/>
        </w:trPr>
        <w:tc>
          <w:tcPr>
            <w:tcW w:w="1905"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3.Специальные закаливающие </w:t>
            </w:r>
          </w:p>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 xml:space="preserve">   воздействия</w:t>
            </w:r>
          </w:p>
        </w:tc>
        <w:tc>
          <w:tcPr>
            <w:tcW w:w="7701" w:type="dxa"/>
            <w:gridSpan w:val="7"/>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Закаливание проводится на фоне теплового комфорта для организма ребенка, что достигается рациональным сочетанием метеорологических факторов среды, теплозащитных свойств одежды детей и уровня их двигательной активности. Учитываются  индивидуальные особенности состояния ребенка и его эмоциональный настрой.</w:t>
            </w:r>
          </w:p>
        </w:tc>
      </w:tr>
      <w:tr w:rsidR="007956BC" w:rsidRPr="007956BC" w:rsidTr="007956BC">
        <w:trPr>
          <w:gridAfter w:val="1"/>
          <w:wAfter w:w="7546" w:type="dxa"/>
        </w:trPr>
        <w:tc>
          <w:tcPr>
            <w:tcW w:w="1905"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Водный душ</w:t>
            </w:r>
          </w:p>
        </w:tc>
        <w:tc>
          <w:tcPr>
            <w:tcW w:w="7701" w:type="dxa"/>
            <w:gridSpan w:val="7"/>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Ежедневно перед обедом в летне-оздоровительный период</w:t>
            </w:r>
          </w:p>
        </w:tc>
      </w:tr>
      <w:tr w:rsidR="007956BC" w:rsidRPr="007956BC" w:rsidTr="007956BC">
        <w:trPr>
          <w:gridAfter w:val="1"/>
          <w:wAfter w:w="7546" w:type="dxa"/>
        </w:trPr>
        <w:tc>
          <w:tcPr>
            <w:tcW w:w="1905"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Игры с водой</w:t>
            </w:r>
          </w:p>
        </w:tc>
        <w:tc>
          <w:tcPr>
            <w:tcW w:w="3990" w:type="dxa"/>
            <w:gridSpan w:val="4"/>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Во время прогулки в летне-оздоровительный период</w:t>
            </w:r>
          </w:p>
        </w:tc>
        <w:tc>
          <w:tcPr>
            <w:tcW w:w="3711" w:type="dxa"/>
            <w:gridSpan w:val="3"/>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Во время прогулки в летне-оздоровительный период</w:t>
            </w:r>
          </w:p>
        </w:tc>
      </w:tr>
      <w:tr w:rsidR="007956BC" w:rsidRPr="007956BC" w:rsidTr="007956BC">
        <w:tc>
          <w:tcPr>
            <w:tcW w:w="1905" w:type="dxa"/>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Дыхательная гимнастика в игровой форме</w:t>
            </w:r>
          </w:p>
        </w:tc>
        <w:tc>
          <w:tcPr>
            <w:tcW w:w="3990" w:type="dxa"/>
            <w:gridSpan w:val="4"/>
            <w:tcBorders>
              <w:bottom w:val="single" w:sz="4" w:space="0" w:color="auto"/>
            </w:tcBorders>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 раза в день: на зарядке, на прогулке, после сна</w:t>
            </w:r>
          </w:p>
        </w:tc>
        <w:tc>
          <w:tcPr>
            <w:tcW w:w="3711" w:type="dxa"/>
            <w:gridSpan w:val="3"/>
          </w:tcPr>
          <w:p w:rsidR="007956BC" w:rsidRPr="007956BC" w:rsidRDefault="007956BC" w:rsidP="007956BC">
            <w:pPr>
              <w:spacing w:after="0"/>
              <w:jc w:val="both"/>
              <w:rPr>
                <w:rFonts w:ascii="Times New Roman" w:eastAsia="Calibri" w:hAnsi="Times New Roman" w:cs="Times New Roman"/>
                <w:sz w:val="24"/>
                <w:szCs w:val="24"/>
              </w:rPr>
            </w:pPr>
            <w:r w:rsidRPr="007956BC">
              <w:rPr>
                <w:rFonts w:ascii="Times New Roman" w:eastAsia="Calibri" w:hAnsi="Times New Roman" w:cs="Times New Roman"/>
                <w:sz w:val="24"/>
                <w:szCs w:val="24"/>
              </w:rPr>
              <w:t>3 раза в день: на зарядке, на прогулке, после сна</w:t>
            </w:r>
          </w:p>
        </w:tc>
        <w:tc>
          <w:tcPr>
            <w:tcW w:w="7546" w:type="dxa"/>
            <w:tcBorders>
              <w:top w:val="nil"/>
              <w:bottom w:val="nil"/>
            </w:tcBorders>
          </w:tcPr>
          <w:p w:rsidR="007956BC" w:rsidRPr="007956BC" w:rsidRDefault="007956BC" w:rsidP="007956BC">
            <w:pPr>
              <w:spacing w:after="0"/>
              <w:jc w:val="both"/>
              <w:rPr>
                <w:rFonts w:ascii="Times New Roman" w:eastAsia="Calibri" w:hAnsi="Times New Roman" w:cs="Times New Roman"/>
                <w:sz w:val="24"/>
                <w:szCs w:val="24"/>
              </w:rPr>
            </w:pPr>
          </w:p>
          <w:p w:rsidR="007956BC" w:rsidRPr="007956BC" w:rsidRDefault="007956BC" w:rsidP="007956BC">
            <w:pPr>
              <w:spacing w:after="0"/>
              <w:jc w:val="both"/>
              <w:rPr>
                <w:rFonts w:ascii="Times New Roman" w:eastAsia="Calibri" w:hAnsi="Times New Roman" w:cs="Times New Roman"/>
                <w:sz w:val="24"/>
                <w:szCs w:val="24"/>
              </w:rPr>
            </w:pPr>
          </w:p>
        </w:tc>
      </w:tr>
    </w:tbl>
    <w:p w:rsidR="007956BC" w:rsidRPr="007956BC" w:rsidRDefault="007956BC" w:rsidP="007956BC">
      <w:pPr>
        <w:spacing w:after="0"/>
        <w:jc w:val="both"/>
        <w:rPr>
          <w:rFonts w:ascii="Times New Roman" w:eastAsia="Calibri" w:hAnsi="Times New Roman" w:cs="Times New Roman"/>
          <w:b/>
          <w:sz w:val="24"/>
          <w:szCs w:val="24"/>
        </w:rPr>
      </w:pPr>
      <w:bookmarkStart w:id="72" w:name="_Toc422496200"/>
    </w:p>
    <w:bookmarkEnd w:id="72"/>
    <w:p w:rsidR="005C5993" w:rsidRDefault="00321D48">
      <w:r>
        <w:rPr>
          <w:noProof/>
          <w:lang w:eastAsia="ru-RU"/>
        </w:rPr>
        <w:pict>
          <v:shapetype id="_x0000_t202" coordsize="21600,21600" o:spt="202" path="m,l,21600r21600,l21600,xe">
            <v:stroke joinstyle="miter"/>
            <v:path gradientshapeok="t" o:connecttype="rect"/>
          </v:shapetype>
          <v:shape id="_x0000_s1063" type="#_x0000_t202" style="position:absolute;margin-left:-49.65pt;margin-top:-490.3pt;width:1in;height:1in;z-index:251667456">
            <v:textbox>
              <w:txbxContent>
                <w:p w:rsidR="00160DA5" w:rsidRDefault="00160DA5"/>
              </w:txbxContent>
            </v:textbox>
          </v:shape>
        </w:pict>
      </w:r>
    </w:p>
    <w:sectPr w:rsidR="005C5993" w:rsidSect="00097637">
      <w:headerReference w:type="default" r:id="rId11"/>
      <w:footerReference w:type="default" r:id="rId12"/>
      <w:pgSz w:w="11906" w:h="16838"/>
      <w:pgMar w:top="720" w:right="720" w:bottom="284" w:left="720" w:header="22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8FD" w:rsidRDefault="00A338FD">
      <w:pPr>
        <w:spacing w:after="0" w:line="240" w:lineRule="auto"/>
      </w:pPr>
      <w:r>
        <w:separator/>
      </w:r>
    </w:p>
  </w:endnote>
  <w:endnote w:type="continuationSeparator" w:id="0">
    <w:p w:rsidR="00A338FD" w:rsidRDefault="00A338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4905786"/>
      <w:docPartObj>
        <w:docPartGallery w:val="Page Numbers (Bottom of Page)"/>
        <w:docPartUnique/>
      </w:docPartObj>
    </w:sdtPr>
    <w:sdtContent>
      <w:p w:rsidR="00160DA5" w:rsidRDefault="00321D48">
        <w:pPr>
          <w:pStyle w:val="14"/>
          <w:jc w:val="right"/>
        </w:pPr>
        <w:r>
          <w:fldChar w:fldCharType="begin"/>
        </w:r>
        <w:r w:rsidR="00160DA5">
          <w:instrText>PAGE   \* MERGEFORMAT</w:instrText>
        </w:r>
        <w:r>
          <w:fldChar w:fldCharType="separate"/>
        </w:r>
        <w:r w:rsidR="00B10723">
          <w:rPr>
            <w:noProof/>
          </w:rPr>
          <w:t>3</w:t>
        </w:r>
        <w:r>
          <w:fldChar w:fldCharType="end"/>
        </w:r>
      </w:p>
    </w:sdtContent>
  </w:sdt>
  <w:p w:rsidR="00160DA5" w:rsidRDefault="00160DA5" w:rsidP="007956BC">
    <w:pPr>
      <w:pStyle w:val="14"/>
      <w:jc w:val="right"/>
    </w:pPr>
  </w:p>
  <w:p w:rsidR="00160DA5" w:rsidRDefault="00160DA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8FD" w:rsidRDefault="00A338FD">
      <w:pPr>
        <w:spacing w:after="0" w:line="240" w:lineRule="auto"/>
      </w:pPr>
      <w:r>
        <w:separator/>
      </w:r>
    </w:p>
  </w:footnote>
  <w:footnote w:type="continuationSeparator" w:id="0">
    <w:p w:rsidR="00A338FD" w:rsidRDefault="00A338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DA5" w:rsidRDefault="00321D48" w:rsidP="007956BC">
    <w:pPr>
      <w:pStyle w:val="13"/>
      <w:pBdr>
        <w:bottom w:val="thickThinSmallGap" w:sz="24" w:space="1" w:color="622423" w:themeColor="accent2" w:themeShade="7F"/>
      </w:pBdr>
      <w:rPr>
        <w:rFonts w:asciiTheme="majorHAnsi" w:eastAsiaTheme="majorEastAsia" w:hAnsiTheme="majorHAnsi" w:cstheme="majorBidi"/>
        <w:sz w:val="32"/>
        <w:szCs w:val="32"/>
      </w:rPr>
    </w:pPr>
    <w:sdt>
      <w:sdtPr>
        <w:rPr>
          <w:rFonts w:ascii="Times New Roman" w:eastAsiaTheme="majorEastAsia" w:hAnsi="Times New Roman" w:cs="Times New Roman"/>
          <w:sz w:val="18"/>
          <w:szCs w:val="18"/>
        </w:rPr>
        <w:alias w:val="Организация"/>
        <w:tag w:val=""/>
        <w:id w:val="-1863815904"/>
        <w:placeholder>
          <w:docPart w:val="54AE3A81851A4E7C8B67B036B1E2F81A"/>
        </w:placeholder>
        <w:dataBinding w:prefixMappings="xmlns:ns0='http://schemas.openxmlformats.org/officeDocument/2006/extended-properties' " w:xpath="/ns0:Properties[1]/ns0:Company[1]" w:storeItemID="{6668398D-A668-4E3E-A5EB-62B293D839F1}"/>
        <w:text/>
      </w:sdtPr>
      <w:sdtContent>
        <w:r w:rsidR="00160DA5">
          <w:rPr>
            <w:rFonts w:ascii="Times New Roman" w:eastAsiaTheme="majorEastAsia" w:hAnsi="Times New Roman" w:cs="Times New Roman"/>
            <w:sz w:val="18"/>
            <w:szCs w:val="18"/>
          </w:rPr>
          <w:t xml:space="preserve">МАДОУ детский сад «Сказка» </w:t>
        </w:r>
        <w:proofErr w:type="spellStart"/>
        <w:r w:rsidR="00160DA5">
          <w:rPr>
            <w:rFonts w:ascii="Times New Roman" w:eastAsiaTheme="majorEastAsia" w:hAnsi="Times New Roman" w:cs="Times New Roman"/>
            <w:sz w:val="18"/>
            <w:szCs w:val="18"/>
          </w:rPr>
          <w:t>с</w:t>
        </w:r>
        <w:proofErr w:type="gramStart"/>
        <w:r w:rsidR="00160DA5">
          <w:rPr>
            <w:rFonts w:ascii="Times New Roman" w:eastAsiaTheme="majorEastAsia" w:hAnsi="Times New Roman" w:cs="Times New Roman"/>
            <w:sz w:val="18"/>
            <w:szCs w:val="18"/>
          </w:rPr>
          <w:t>.Р</w:t>
        </w:r>
        <w:proofErr w:type="gramEnd"/>
        <w:r w:rsidR="00160DA5">
          <w:rPr>
            <w:rFonts w:ascii="Times New Roman" w:eastAsiaTheme="majorEastAsia" w:hAnsi="Times New Roman" w:cs="Times New Roman"/>
            <w:sz w:val="18"/>
            <w:szCs w:val="18"/>
          </w:rPr>
          <w:t>жаница</w:t>
        </w:r>
        <w:proofErr w:type="spellEnd"/>
        <w:r w:rsidR="00160DA5">
          <w:rPr>
            <w:rFonts w:ascii="Times New Roman" w:eastAsiaTheme="majorEastAsia" w:hAnsi="Times New Roman" w:cs="Times New Roman"/>
            <w:sz w:val="18"/>
            <w:szCs w:val="18"/>
          </w:rPr>
          <w:t>, 2020 г.</w:t>
        </w:r>
      </w:sdtContent>
    </w:sdt>
    <w:sdt>
      <w:sdtPr>
        <w:rPr>
          <w:rFonts w:ascii="Times New Roman" w:eastAsiaTheme="majorEastAsia" w:hAnsi="Times New Roman" w:cs="Times New Roman"/>
          <w:sz w:val="18"/>
          <w:szCs w:val="18"/>
        </w:rPr>
        <w:alias w:val="Название"/>
        <w:id w:val="51204792"/>
        <w:placeholder>
          <w:docPart w:val="54AE3A81851A4E7C8B67B036B1E2F81A"/>
        </w:placeholder>
        <w:showingPlcHdr/>
        <w:dataBinding w:prefixMappings="xmlns:ns0='http://schemas.openxmlformats.org/package/2006/metadata/core-properties' xmlns:ns1='http://purl.org/dc/elements/1.1/'" w:xpath="/ns0:coreProperties[1]/ns1:title[1]" w:storeItemID="{6C3C8BC8-F283-45AE-878A-BAB7291924A1}"/>
        <w:text/>
      </w:sdtPr>
      <w:sdtContent>
        <w:r w:rsidR="00160DA5" w:rsidRPr="00AB3168">
          <w:rPr>
            <w:rStyle w:val="af2"/>
          </w:rPr>
          <w:t>[Организация]</w:t>
        </w:r>
      </w:sdtContent>
    </w:sdt>
  </w:p>
  <w:p w:rsidR="00160DA5" w:rsidRPr="00806CCB" w:rsidRDefault="00160DA5">
    <w:pPr>
      <w:pStyle w:val="13"/>
      <w:rPr>
        <w:rFonts w:ascii="Times New Roman" w:hAnsi="Times New Roman" w:cs="Times New Roman"/>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0BD8"/>
    <w:multiLevelType w:val="hybridMultilevel"/>
    <w:tmpl w:val="8B441F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BF4B43"/>
    <w:multiLevelType w:val="hybridMultilevel"/>
    <w:tmpl w:val="20780D6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D0239A5"/>
    <w:multiLevelType w:val="multilevel"/>
    <w:tmpl w:val="99B43024"/>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F8F0836"/>
    <w:multiLevelType w:val="hybridMultilevel"/>
    <w:tmpl w:val="36049A60"/>
    <w:lvl w:ilvl="0" w:tplc="04190001">
      <w:start w:val="1"/>
      <w:numFmt w:val="bullet"/>
      <w:lvlText w:val=""/>
      <w:lvlJc w:val="left"/>
      <w:pPr>
        <w:ind w:left="2348" w:hanging="360"/>
      </w:pPr>
      <w:rPr>
        <w:rFonts w:ascii="Symbol" w:hAnsi="Symbol" w:hint="default"/>
      </w:rPr>
    </w:lvl>
    <w:lvl w:ilvl="1" w:tplc="04190003" w:tentative="1">
      <w:start w:val="1"/>
      <w:numFmt w:val="bullet"/>
      <w:lvlText w:val="o"/>
      <w:lvlJc w:val="left"/>
      <w:pPr>
        <w:ind w:left="3068" w:hanging="360"/>
      </w:pPr>
      <w:rPr>
        <w:rFonts w:ascii="Courier New" w:hAnsi="Courier New" w:cs="Courier New" w:hint="default"/>
      </w:rPr>
    </w:lvl>
    <w:lvl w:ilvl="2" w:tplc="04190005" w:tentative="1">
      <w:start w:val="1"/>
      <w:numFmt w:val="bullet"/>
      <w:lvlText w:val=""/>
      <w:lvlJc w:val="left"/>
      <w:pPr>
        <w:ind w:left="3788" w:hanging="360"/>
      </w:pPr>
      <w:rPr>
        <w:rFonts w:ascii="Wingdings" w:hAnsi="Wingdings" w:hint="default"/>
      </w:rPr>
    </w:lvl>
    <w:lvl w:ilvl="3" w:tplc="04190001" w:tentative="1">
      <w:start w:val="1"/>
      <w:numFmt w:val="bullet"/>
      <w:lvlText w:val=""/>
      <w:lvlJc w:val="left"/>
      <w:pPr>
        <w:ind w:left="4508" w:hanging="360"/>
      </w:pPr>
      <w:rPr>
        <w:rFonts w:ascii="Symbol" w:hAnsi="Symbol" w:hint="default"/>
      </w:rPr>
    </w:lvl>
    <w:lvl w:ilvl="4" w:tplc="04190003" w:tentative="1">
      <w:start w:val="1"/>
      <w:numFmt w:val="bullet"/>
      <w:lvlText w:val="o"/>
      <w:lvlJc w:val="left"/>
      <w:pPr>
        <w:ind w:left="5228" w:hanging="360"/>
      </w:pPr>
      <w:rPr>
        <w:rFonts w:ascii="Courier New" w:hAnsi="Courier New" w:cs="Courier New" w:hint="default"/>
      </w:rPr>
    </w:lvl>
    <w:lvl w:ilvl="5" w:tplc="04190005" w:tentative="1">
      <w:start w:val="1"/>
      <w:numFmt w:val="bullet"/>
      <w:lvlText w:val=""/>
      <w:lvlJc w:val="left"/>
      <w:pPr>
        <w:ind w:left="5948" w:hanging="360"/>
      </w:pPr>
      <w:rPr>
        <w:rFonts w:ascii="Wingdings" w:hAnsi="Wingdings" w:hint="default"/>
      </w:rPr>
    </w:lvl>
    <w:lvl w:ilvl="6" w:tplc="04190001" w:tentative="1">
      <w:start w:val="1"/>
      <w:numFmt w:val="bullet"/>
      <w:lvlText w:val=""/>
      <w:lvlJc w:val="left"/>
      <w:pPr>
        <w:ind w:left="6668" w:hanging="360"/>
      </w:pPr>
      <w:rPr>
        <w:rFonts w:ascii="Symbol" w:hAnsi="Symbol" w:hint="default"/>
      </w:rPr>
    </w:lvl>
    <w:lvl w:ilvl="7" w:tplc="04190003" w:tentative="1">
      <w:start w:val="1"/>
      <w:numFmt w:val="bullet"/>
      <w:lvlText w:val="o"/>
      <w:lvlJc w:val="left"/>
      <w:pPr>
        <w:ind w:left="7388" w:hanging="360"/>
      </w:pPr>
      <w:rPr>
        <w:rFonts w:ascii="Courier New" w:hAnsi="Courier New" w:cs="Courier New" w:hint="default"/>
      </w:rPr>
    </w:lvl>
    <w:lvl w:ilvl="8" w:tplc="04190005" w:tentative="1">
      <w:start w:val="1"/>
      <w:numFmt w:val="bullet"/>
      <w:lvlText w:val=""/>
      <w:lvlJc w:val="left"/>
      <w:pPr>
        <w:ind w:left="8108" w:hanging="360"/>
      </w:pPr>
      <w:rPr>
        <w:rFonts w:ascii="Wingdings" w:hAnsi="Wingdings" w:hint="default"/>
      </w:rPr>
    </w:lvl>
  </w:abstractNum>
  <w:abstractNum w:abstractNumId="4">
    <w:nsid w:val="130446FF"/>
    <w:multiLevelType w:val="hybridMultilevel"/>
    <w:tmpl w:val="0AEE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9D75F2"/>
    <w:multiLevelType w:val="hybridMultilevel"/>
    <w:tmpl w:val="0D246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420F1D"/>
    <w:multiLevelType w:val="hybridMultilevel"/>
    <w:tmpl w:val="844239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9C04D6"/>
    <w:multiLevelType w:val="hybridMultilevel"/>
    <w:tmpl w:val="B30A3ABE"/>
    <w:lvl w:ilvl="0" w:tplc="0414D74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B2070C"/>
    <w:multiLevelType w:val="hybridMultilevel"/>
    <w:tmpl w:val="123E3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CB3955"/>
    <w:multiLevelType w:val="hybridMultilevel"/>
    <w:tmpl w:val="438E17C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8E512AC"/>
    <w:multiLevelType w:val="hybridMultilevel"/>
    <w:tmpl w:val="B058A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C62AFE"/>
    <w:multiLevelType w:val="hybridMultilevel"/>
    <w:tmpl w:val="30D49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02074C"/>
    <w:multiLevelType w:val="hybridMultilevel"/>
    <w:tmpl w:val="5E1EF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A7312BF"/>
    <w:multiLevelType w:val="hybridMultilevel"/>
    <w:tmpl w:val="CEDAFB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824A2D"/>
    <w:multiLevelType w:val="hybridMultilevel"/>
    <w:tmpl w:val="CE6ED0A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40D02AE1"/>
    <w:multiLevelType w:val="hybridMultilevel"/>
    <w:tmpl w:val="13B2D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8D68F8"/>
    <w:multiLevelType w:val="hybridMultilevel"/>
    <w:tmpl w:val="6F3E32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2D4674"/>
    <w:multiLevelType w:val="hybridMultilevel"/>
    <w:tmpl w:val="DFECE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F810D7"/>
    <w:multiLevelType w:val="hybridMultilevel"/>
    <w:tmpl w:val="55D2E5C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81C12A1"/>
    <w:multiLevelType w:val="hybridMultilevel"/>
    <w:tmpl w:val="CC267EBA"/>
    <w:lvl w:ilvl="0" w:tplc="A37AFBAE">
      <w:start w:val="1"/>
      <w:numFmt w:val="decimal"/>
      <w:lvlText w:val="%1."/>
      <w:lvlJc w:val="left"/>
      <w:pPr>
        <w:ind w:left="644" w:hanging="360"/>
      </w:pPr>
      <w:rPr>
        <w:rFonts w:hint="default"/>
        <w:color w:val="auto"/>
        <w:sz w:val="23"/>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BB36199"/>
    <w:multiLevelType w:val="hybridMultilevel"/>
    <w:tmpl w:val="BCC8BD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E67D5D"/>
    <w:multiLevelType w:val="multilevel"/>
    <w:tmpl w:val="69569B76"/>
    <w:lvl w:ilvl="0">
      <w:start w:val="2"/>
      <w:numFmt w:val="decimal"/>
      <w:lvlText w:val="%1."/>
      <w:lvlJc w:val="left"/>
      <w:pPr>
        <w:ind w:left="540" w:hanging="540"/>
      </w:pPr>
      <w:rPr>
        <w:rFonts w:hint="default"/>
      </w:rPr>
    </w:lvl>
    <w:lvl w:ilvl="1">
      <w:start w:val="8"/>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2844AB1"/>
    <w:multiLevelType w:val="hybridMultilevel"/>
    <w:tmpl w:val="4B3E1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EF7524"/>
    <w:multiLevelType w:val="hybridMultilevel"/>
    <w:tmpl w:val="4A1EF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DD0C90"/>
    <w:multiLevelType w:val="multilevel"/>
    <w:tmpl w:val="5660F3B2"/>
    <w:lvl w:ilvl="0">
      <w:start w:val="1"/>
      <w:numFmt w:val="decimal"/>
      <w:lvlText w:val="%1."/>
      <w:lvlJc w:val="left"/>
      <w:pPr>
        <w:ind w:left="720" w:hanging="360"/>
      </w:pPr>
      <w:rPr>
        <w:rFonts w:asciiTheme="minorHAnsi" w:hAnsiTheme="minorHAnsi" w:cstheme="minorBidi" w:hint="default"/>
        <w:b w:val="0"/>
        <w:sz w:val="22"/>
      </w:rPr>
    </w:lvl>
    <w:lvl w:ilvl="1">
      <w:start w:val="6"/>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813792A"/>
    <w:multiLevelType w:val="hybridMultilevel"/>
    <w:tmpl w:val="E3AE04EC"/>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6">
    <w:nsid w:val="699841EF"/>
    <w:multiLevelType w:val="hybridMultilevel"/>
    <w:tmpl w:val="16B8F8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ABC07FE"/>
    <w:multiLevelType w:val="hybridMultilevel"/>
    <w:tmpl w:val="AB00A86C"/>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8">
    <w:nsid w:val="77456B48"/>
    <w:multiLevelType w:val="hybridMultilevel"/>
    <w:tmpl w:val="C7E67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3F77BA"/>
    <w:multiLevelType w:val="hybridMultilevel"/>
    <w:tmpl w:val="31249A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EEA2E8D"/>
    <w:multiLevelType w:val="hybridMultilevel"/>
    <w:tmpl w:val="0DEED8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30"/>
  </w:num>
  <w:num w:numId="4">
    <w:abstractNumId w:val="29"/>
  </w:num>
  <w:num w:numId="5">
    <w:abstractNumId w:val="4"/>
  </w:num>
  <w:num w:numId="6">
    <w:abstractNumId w:val="10"/>
  </w:num>
  <w:num w:numId="7">
    <w:abstractNumId w:val="17"/>
  </w:num>
  <w:num w:numId="8">
    <w:abstractNumId w:val="8"/>
  </w:num>
  <w:num w:numId="9">
    <w:abstractNumId w:val="26"/>
  </w:num>
  <w:num w:numId="10">
    <w:abstractNumId w:val="5"/>
  </w:num>
  <w:num w:numId="11">
    <w:abstractNumId w:val="13"/>
  </w:num>
  <w:num w:numId="12">
    <w:abstractNumId w:val="16"/>
  </w:num>
  <w:num w:numId="13">
    <w:abstractNumId w:val="2"/>
  </w:num>
  <w:num w:numId="14">
    <w:abstractNumId w:val="27"/>
  </w:num>
  <w:num w:numId="15">
    <w:abstractNumId w:val="25"/>
  </w:num>
  <w:num w:numId="16">
    <w:abstractNumId w:val="28"/>
  </w:num>
  <w:num w:numId="17">
    <w:abstractNumId w:val="0"/>
  </w:num>
  <w:num w:numId="18">
    <w:abstractNumId w:val="7"/>
  </w:num>
  <w:num w:numId="19">
    <w:abstractNumId w:val="1"/>
  </w:num>
  <w:num w:numId="20">
    <w:abstractNumId w:val="9"/>
  </w:num>
  <w:num w:numId="21">
    <w:abstractNumId w:val="18"/>
  </w:num>
  <w:num w:numId="22">
    <w:abstractNumId w:val="3"/>
  </w:num>
  <w:num w:numId="23">
    <w:abstractNumId w:val="6"/>
  </w:num>
  <w:num w:numId="24">
    <w:abstractNumId w:val="11"/>
  </w:num>
  <w:num w:numId="25">
    <w:abstractNumId w:val="24"/>
  </w:num>
  <w:num w:numId="26">
    <w:abstractNumId w:val="14"/>
  </w:num>
  <w:num w:numId="27">
    <w:abstractNumId w:val="12"/>
  </w:num>
  <w:num w:numId="28">
    <w:abstractNumId w:val="23"/>
  </w:num>
  <w:num w:numId="29">
    <w:abstractNumId w:val="21"/>
  </w:num>
  <w:num w:numId="30">
    <w:abstractNumId w:val="15"/>
  </w:num>
  <w:num w:numId="31">
    <w:abstractNumId w:val="19"/>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956BC"/>
    <w:rsid w:val="00097637"/>
    <w:rsid w:val="00160DA5"/>
    <w:rsid w:val="00321D48"/>
    <w:rsid w:val="003726B9"/>
    <w:rsid w:val="005C5993"/>
    <w:rsid w:val="007956BC"/>
    <w:rsid w:val="008D0611"/>
    <w:rsid w:val="00A338FD"/>
    <w:rsid w:val="00A55161"/>
    <w:rsid w:val="00B10723"/>
    <w:rsid w:val="00DF581E"/>
    <w:rsid w:val="00E07DDA"/>
    <w:rsid w:val="00FA1185"/>
    <w:rsid w:val="00FF1B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D48"/>
  </w:style>
  <w:style w:type="paragraph" w:styleId="1">
    <w:name w:val="heading 1"/>
    <w:basedOn w:val="a"/>
    <w:next w:val="a"/>
    <w:link w:val="11"/>
    <w:uiPriority w:val="9"/>
    <w:qFormat/>
    <w:rsid w:val="007956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1"/>
    <w:uiPriority w:val="9"/>
    <w:semiHidden/>
    <w:unhideWhenUsed/>
    <w:qFormat/>
    <w:rsid w:val="007956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1"/>
    <w:uiPriority w:val="9"/>
    <w:semiHidden/>
    <w:unhideWhenUsed/>
    <w:qFormat/>
    <w:rsid w:val="007956BC"/>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semiHidden/>
    <w:unhideWhenUsed/>
    <w:qFormat/>
    <w:rsid w:val="007956BC"/>
    <w:pPr>
      <w:keepNext/>
      <w:keepLines/>
      <w:spacing w:before="200" w:after="0"/>
      <w:outlineLvl w:val="7"/>
    </w:pPr>
    <w:rPr>
      <w:rFonts w:ascii="Cambria" w:eastAsia="Times New Roman" w:hAnsi="Cambria" w:cs="Times New Roman"/>
      <w:color w:val="404040"/>
      <w:sz w:val="20"/>
      <w:szCs w:val="20"/>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7956BC"/>
    <w:pPr>
      <w:keepNext/>
      <w:keepLines/>
      <w:spacing w:before="480" w:after="0"/>
      <w:outlineLvl w:val="0"/>
    </w:pPr>
    <w:rPr>
      <w:rFonts w:ascii="Cambria" w:eastAsia="Times New Roman" w:hAnsi="Cambria" w:cs="Times New Roman"/>
      <w:b/>
      <w:bCs/>
      <w:color w:val="365F91"/>
      <w:sz w:val="28"/>
      <w:szCs w:val="28"/>
    </w:rPr>
  </w:style>
  <w:style w:type="paragraph" w:customStyle="1" w:styleId="210">
    <w:name w:val="Заголовок 21"/>
    <w:basedOn w:val="a"/>
    <w:next w:val="a"/>
    <w:link w:val="20"/>
    <w:uiPriority w:val="9"/>
    <w:semiHidden/>
    <w:unhideWhenUsed/>
    <w:qFormat/>
    <w:rsid w:val="007956BC"/>
    <w:pPr>
      <w:keepNext/>
      <w:keepLines/>
      <w:spacing w:before="200" w:after="0"/>
      <w:outlineLvl w:val="1"/>
    </w:pPr>
    <w:rPr>
      <w:rFonts w:ascii="Cambria" w:eastAsia="Times New Roman" w:hAnsi="Cambria" w:cs="Times New Roman"/>
      <w:b/>
      <w:bCs/>
      <w:color w:val="4F81BD"/>
      <w:sz w:val="26"/>
      <w:szCs w:val="26"/>
    </w:rPr>
  </w:style>
  <w:style w:type="paragraph" w:customStyle="1" w:styleId="310">
    <w:name w:val="Заголовок 31"/>
    <w:basedOn w:val="a"/>
    <w:next w:val="a"/>
    <w:link w:val="30"/>
    <w:uiPriority w:val="9"/>
    <w:semiHidden/>
    <w:unhideWhenUsed/>
    <w:qFormat/>
    <w:rsid w:val="007956BC"/>
    <w:pPr>
      <w:keepNext/>
      <w:keepLines/>
      <w:spacing w:before="200" w:after="0"/>
      <w:outlineLvl w:val="2"/>
    </w:pPr>
    <w:rPr>
      <w:rFonts w:ascii="Cambria" w:eastAsia="Times New Roman" w:hAnsi="Cambria" w:cs="Times New Roman"/>
      <w:b/>
      <w:bCs/>
      <w:color w:val="4F81BD"/>
    </w:rPr>
  </w:style>
  <w:style w:type="paragraph" w:customStyle="1" w:styleId="81">
    <w:name w:val="Заголовок 81"/>
    <w:basedOn w:val="a"/>
    <w:next w:val="a"/>
    <w:uiPriority w:val="9"/>
    <w:semiHidden/>
    <w:unhideWhenUsed/>
    <w:qFormat/>
    <w:rsid w:val="007956BC"/>
    <w:pPr>
      <w:keepNext/>
      <w:keepLines/>
      <w:widowControl w:val="0"/>
      <w:spacing w:before="200" w:after="0" w:line="240" w:lineRule="auto"/>
      <w:outlineLvl w:val="7"/>
    </w:pPr>
    <w:rPr>
      <w:rFonts w:ascii="Cambria" w:eastAsia="Times New Roman" w:hAnsi="Cambria" w:cs="Times New Roman"/>
      <w:color w:val="404040"/>
      <w:sz w:val="20"/>
      <w:szCs w:val="20"/>
      <w:lang w:eastAsia="ru-RU" w:bidi="ru-RU"/>
    </w:rPr>
  </w:style>
  <w:style w:type="numbering" w:customStyle="1" w:styleId="12">
    <w:name w:val="Нет списка1"/>
    <w:next w:val="a2"/>
    <w:uiPriority w:val="99"/>
    <w:semiHidden/>
    <w:unhideWhenUsed/>
    <w:rsid w:val="007956BC"/>
  </w:style>
  <w:style w:type="paragraph" w:customStyle="1" w:styleId="Style19">
    <w:name w:val="Style19"/>
    <w:basedOn w:val="a"/>
    <w:uiPriority w:val="99"/>
    <w:rsid w:val="007956BC"/>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1NEW">
    <w:name w:val="Заголовок 1NEW"/>
    <w:basedOn w:val="1"/>
    <w:next w:val="a3"/>
    <w:link w:val="1NEW0"/>
    <w:autoRedefine/>
    <w:qFormat/>
    <w:rsid w:val="007956BC"/>
    <w:pPr>
      <w:keepLines w:val="0"/>
      <w:tabs>
        <w:tab w:val="left" w:pos="567"/>
      </w:tabs>
      <w:spacing w:before="0" w:line="360" w:lineRule="auto"/>
      <w:ind w:firstLine="567"/>
      <w:jc w:val="center"/>
    </w:pPr>
    <w:rPr>
      <w:rFonts w:ascii="Times New Roman" w:eastAsia="SimSun" w:hAnsi="Times New Roman" w:cs="Times New Roman"/>
      <w:caps/>
      <w:color w:val="auto"/>
      <w:kern w:val="32"/>
      <w:sz w:val="32"/>
      <w:szCs w:val="24"/>
      <w:lang w:bidi="hi-IN"/>
    </w:rPr>
  </w:style>
  <w:style w:type="character" w:customStyle="1" w:styleId="1NEW0">
    <w:name w:val="Заголовок 1NEW Знак"/>
    <w:link w:val="1NEW"/>
    <w:rsid w:val="007956BC"/>
    <w:rPr>
      <w:rFonts w:ascii="Times New Roman" w:eastAsia="SimSun" w:hAnsi="Times New Roman" w:cs="Times New Roman"/>
      <w:b/>
      <w:bCs/>
      <w:caps/>
      <w:kern w:val="32"/>
      <w:sz w:val="32"/>
      <w:szCs w:val="24"/>
      <w:lang w:bidi="hi-IN"/>
    </w:rPr>
  </w:style>
  <w:style w:type="paragraph" w:customStyle="1" w:styleId="New">
    <w:name w:val="Обычный New"/>
    <w:basedOn w:val="a"/>
    <w:link w:val="New0"/>
    <w:autoRedefine/>
    <w:qFormat/>
    <w:rsid w:val="007956BC"/>
    <w:pPr>
      <w:tabs>
        <w:tab w:val="left" w:pos="567"/>
        <w:tab w:val="left" w:pos="709"/>
      </w:tabs>
      <w:autoSpaceDE w:val="0"/>
      <w:autoSpaceDN w:val="0"/>
      <w:adjustRightInd w:val="0"/>
      <w:spacing w:after="0" w:line="360" w:lineRule="auto"/>
      <w:ind w:firstLine="567"/>
      <w:jc w:val="both"/>
    </w:pPr>
    <w:rPr>
      <w:rFonts w:ascii="Times New Roman" w:eastAsia="SimSun" w:hAnsi="Times New Roman" w:cs="Times New Roman"/>
      <w:bCs/>
      <w:sz w:val="24"/>
      <w:szCs w:val="24"/>
    </w:rPr>
  </w:style>
  <w:style w:type="character" w:customStyle="1" w:styleId="New0">
    <w:name w:val="Обычный New Знак"/>
    <w:link w:val="New"/>
    <w:rsid w:val="007956BC"/>
    <w:rPr>
      <w:rFonts w:ascii="Times New Roman" w:eastAsia="SimSun" w:hAnsi="Times New Roman" w:cs="Times New Roman"/>
      <w:bCs/>
      <w:sz w:val="24"/>
      <w:szCs w:val="24"/>
    </w:rPr>
  </w:style>
  <w:style w:type="character" w:customStyle="1" w:styleId="10">
    <w:name w:val="Заголовок 1 Знак"/>
    <w:basedOn w:val="a0"/>
    <w:link w:val="110"/>
    <w:uiPriority w:val="9"/>
    <w:rsid w:val="007956BC"/>
    <w:rPr>
      <w:rFonts w:ascii="Cambria" w:eastAsia="Times New Roman" w:hAnsi="Cambria" w:cs="Times New Roman"/>
      <w:b/>
      <w:bCs/>
      <w:color w:val="365F91"/>
      <w:sz w:val="28"/>
      <w:szCs w:val="28"/>
    </w:rPr>
  </w:style>
  <w:style w:type="paragraph" w:customStyle="1" w:styleId="13">
    <w:name w:val="Верхний колонтитул1"/>
    <w:basedOn w:val="a"/>
    <w:next w:val="a4"/>
    <w:link w:val="a5"/>
    <w:uiPriority w:val="99"/>
    <w:unhideWhenUsed/>
    <w:rsid w:val="007956BC"/>
    <w:pPr>
      <w:tabs>
        <w:tab w:val="center" w:pos="4677"/>
        <w:tab w:val="right" w:pos="9355"/>
      </w:tabs>
      <w:spacing w:after="0" w:line="240" w:lineRule="auto"/>
    </w:pPr>
  </w:style>
  <w:style w:type="character" w:customStyle="1" w:styleId="a5">
    <w:name w:val="Верхний колонтитул Знак"/>
    <w:basedOn w:val="a0"/>
    <w:link w:val="13"/>
    <w:uiPriority w:val="99"/>
    <w:rsid w:val="007956BC"/>
  </w:style>
  <w:style w:type="paragraph" w:customStyle="1" w:styleId="14">
    <w:name w:val="Нижний колонтитул1"/>
    <w:basedOn w:val="a"/>
    <w:next w:val="a6"/>
    <w:link w:val="a7"/>
    <w:uiPriority w:val="99"/>
    <w:unhideWhenUsed/>
    <w:rsid w:val="007956BC"/>
    <w:pPr>
      <w:tabs>
        <w:tab w:val="center" w:pos="4677"/>
        <w:tab w:val="right" w:pos="9355"/>
      </w:tabs>
      <w:spacing w:after="0" w:line="240" w:lineRule="auto"/>
    </w:pPr>
  </w:style>
  <w:style w:type="character" w:customStyle="1" w:styleId="a7">
    <w:name w:val="Нижний колонтитул Знак"/>
    <w:basedOn w:val="a0"/>
    <w:link w:val="14"/>
    <w:uiPriority w:val="99"/>
    <w:rsid w:val="007956BC"/>
  </w:style>
  <w:style w:type="table" w:customStyle="1" w:styleId="15">
    <w:name w:val="Сетка таблицы1"/>
    <w:basedOn w:val="a1"/>
    <w:next w:val="a8"/>
    <w:uiPriority w:val="59"/>
    <w:rsid w:val="007956B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 Spacing"/>
    <w:link w:val="aa"/>
    <w:uiPriority w:val="99"/>
    <w:qFormat/>
    <w:rsid w:val="007956BC"/>
    <w:pPr>
      <w:spacing w:after="0" w:line="240" w:lineRule="auto"/>
    </w:pPr>
  </w:style>
  <w:style w:type="character" w:customStyle="1" w:styleId="aa">
    <w:name w:val="Без интервала Знак"/>
    <w:link w:val="a9"/>
    <w:uiPriority w:val="99"/>
    <w:rsid w:val="007956BC"/>
  </w:style>
  <w:style w:type="paragraph" w:customStyle="1" w:styleId="16">
    <w:name w:val="Абзац списка1"/>
    <w:aliases w:val="литература"/>
    <w:basedOn w:val="a"/>
    <w:next w:val="ab"/>
    <w:link w:val="ac"/>
    <w:uiPriority w:val="99"/>
    <w:qFormat/>
    <w:rsid w:val="007956BC"/>
    <w:pPr>
      <w:ind w:left="720"/>
      <w:contextualSpacing/>
    </w:pPr>
  </w:style>
  <w:style w:type="paragraph" w:styleId="ad">
    <w:name w:val="Normal (Web)"/>
    <w:basedOn w:val="a"/>
    <w:uiPriority w:val="99"/>
    <w:unhideWhenUsed/>
    <w:rsid w:val="007956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New">
    <w:name w:val="Заголовок 3New"/>
    <w:basedOn w:val="3"/>
    <w:next w:val="dash041e005f0431005f044b005f0447005f043d005f044b005f0439"/>
    <w:link w:val="3New0"/>
    <w:autoRedefine/>
    <w:uiPriority w:val="99"/>
    <w:qFormat/>
    <w:rsid w:val="007956BC"/>
    <w:pPr>
      <w:keepLines w:val="0"/>
      <w:widowControl w:val="0"/>
      <w:tabs>
        <w:tab w:val="left" w:pos="567"/>
      </w:tabs>
      <w:suppressAutoHyphens/>
      <w:spacing w:before="0" w:line="360" w:lineRule="auto"/>
      <w:ind w:left="1080"/>
    </w:pPr>
    <w:rPr>
      <w:rFonts w:ascii="Times New Roman" w:eastAsia="Times New Roman" w:hAnsi="Times New Roman" w:cs="Times New Roman"/>
      <w:bCs w:val="0"/>
      <w:color w:val="auto"/>
      <w:sz w:val="24"/>
      <w:szCs w:val="24"/>
      <w:lang w:eastAsia="ru-RU"/>
    </w:rPr>
  </w:style>
  <w:style w:type="character" w:customStyle="1" w:styleId="3New0">
    <w:name w:val="Заголовок 3New Знак"/>
    <w:link w:val="3New"/>
    <w:uiPriority w:val="99"/>
    <w:rsid w:val="007956BC"/>
    <w:rPr>
      <w:rFonts w:ascii="Times New Roman" w:eastAsia="Times New Roman" w:hAnsi="Times New Roman" w:cs="Times New Roman"/>
      <w:b/>
      <w:sz w:val="24"/>
      <w:szCs w:val="24"/>
      <w:lang w:eastAsia="ru-RU"/>
    </w:rPr>
  </w:style>
  <w:style w:type="character" w:customStyle="1" w:styleId="22">
    <w:name w:val="Основной текст (2)_"/>
    <w:basedOn w:val="a0"/>
    <w:link w:val="23"/>
    <w:rsid w:val="007956BC"/>
    <w:rPr>
      <w:rFonts w:ascii="Times New Roman" w:eastAsia="Times New Roman" w:hAnsi="Times New Roman" w:cs="Times New Roman"/>
      <w:shd w:val="clear" w:color="auto" w:fill="FFFFFF"/>
    </w:rPr>
  </w:style>
  <w:style w:type="paragraph" w:customStyle="1" w:styleId="23">
    <w:name w:val="Основной текст (2)"/>
    <w:basedOn w:val="a"/>
    <w:link w:val="22"/>
    <w:rsid w:val="007956BC"/>
    <w:pPr>
      <w:widowControl w:val="0"/>
      <w:shd w:val="clear" w:color="auto" w:fill="FFFFFF"/>
      <w:spacing w:after="240" w:line="274" w:lineRule="exact"/>
      <w:ind w:hanging="580"/>
      <w:jc w:val="both"/>
    </w:pPr>
    <w:rPr>
      <w:rFonts w:ascii="Times New Roman" w:eastAsia="Times New Roman" w:hAnsi="Times New Roman" w:cs="Times New Roman"/>
    </w:rPr>
  </w:style>
  <w:style w:type="character" w:customStyle="1" w:styleId="30">
    <w:name w:val="Заголовок 3 Знак"/>
    <w:basedOn w:val="a0"/>
    <w:link w:val="310"/>
    <w:uiPriority w:val="9"/>
    <w:semiHidden/>
    <w:rsid w:val="007956BC"/>
    <w:rPr>
      <w:rFonts w:ascii="Cambria" w:eastAsia="Times New Roman" w:hAnsi="Cambria" w:cs="Times New Roman"/>
      <w:b/>
      <w:bCs/>
      <w:color w:val="4F81BD"/>
    </w:rPr>
  </w:style>
  <w:style w:type="paragraph" w:customStyle="1" w:styleId="Default">
    <w:name w:val="Default"/>
    <w:rsid w:val="007956BC"/>
    <w:pPr>
      <w:autoSpaceDE w:val="0"/>
      <w:autoSpaceDN w:val="0"/>
      <w:adjustRightInd w:val="0"/>
      <w:spacing w:after="0" w:line="240" w:lineRule="auto"/>
    </w:pPr>
    <w:rPr>
      <w:rFonts w:ascii="Cambria" w:hAnsi="Cambria" w:cs="Cambria"/>
      <w:color w:val="000000"/>
      <w:sz w:val="24"/>
      <w:szCs w:val="24"/>
    </w:rPr>
  </w:style>
  <w:style w:type="paragraph" w:styleId="a3">
    <w:name w:val="Body Text"/>
    <w:basedOn w:val="a"/>
    <w:link w:val="ae"/>
    <w:rsid w:val="007956BC"/>
    <w:pPr>
      <w:spacing w:after="0" w:line="240" w:lineRule="auto"/>
      <w:jc w:val="center"/>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3"/>
    <w:rsid w:val="007956BC"/>
    <w:rPr>
      <w:rFonts w:ascii="Times New Roman" w:eastAsia="Times New Roman" w:hAnsi="Times New Roman" w:cs="Times New Roman"/>
      <w:sz w:val="24"/>
      <w:szCs w:val="24"/>
      <w:lang w:eastAsia="ru-RU"/>
    </w:rPr>
  </w:style>
  <w:style w:type="character" w:customStyle="1" w:styleId="ac">
    <w:name w:val="Абзац списка Знак"/>
    <w:aliases w:val="литература Знак,Абзац списка1 Знак"/>
    <w:link w:val="16"/>
    <w:uiPriority w:val="99"/>
    <w:rsid w:val="007956BC"/>
  </w:style>
  <w:style w:type="paragraph" w:customStyle="1" w:styleId="dash041e005f0431005f044b005f0447005f043d005f044b005f0439">
    <w:name w:val="dash041e_005f0431_005f044b_005f0447_005f043d_005f044b_005f0439"/>
    <w:basedOn w:val="a"/>
    <w:rsid w:val="007956BC"/>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7956BC"/>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36">
    <w:name w:val="Font Style36"/>
    <w:uiPriority w:val="99"/>
    <w:rsid w:val="007956BC"/>
    <w:rPr>
      <w:rFonts w:ascii="Times New Roman" w:hAnsi="Times New Roman" w:cs="Times New Roman"/>
      <w:sz w:val="28"/>
      <w:szCs w:val="28"/>
    </w:rPr>
  </w:style>
  <w:style w:type="paragraph" w:customStyle="1" w:styleId="2NEw">
    <w:name w:val="Заголовок 2NEw"/>
    <w:basedOn w:val="2"/>
    <w:link w:val="2NEw0"/>
    <w:autoRedefine/>
    <w:uiPriority w:val="99"/>
    <w:qFormat/>
    <w:rsid w:val="007956BC"/>
    <w:pPr>
      <w:keepLines w:val="0"/>
      <w:widowControl w:val="0"/>
      <w:suppressAutoHyphens/>
      <w:spacing w:before="240" w:line="360" w:lineRule="auto"/>
    </w:pPr>
    <w:rPr>
      <w:rFonts w:ascii="Times New Roman" w:eastAsia="SimSun" w:hAnsi="Times New Roman" w:cs="Times New Roman"/>
      <w:bCs w:val="0"/>
      <w:iCs/>
      <w:color w:val="auto"/>
      <w:kern w:val="28"/>
      <w:sz w:val="24"/>
      <w:szCs w:val="24"/>
      <w:lang w:eastAsia="hi-IN" w:bidi="hi-IN"/>
    </w:rPr>
  </w:style>
  <w:style w:type="character" w:customStyle="1" w:styleId="2NEw0">
    <w:name w:val="Заголовок 2NEw Знак"/>
    <w:link w:val="2NEw"/>
    <w:uiPriority w:val="99"/>
    <w:rsid w:val="007956BC"/>
    <w:rPr>
      <w:rFonts w:ascii="Times New Roman" w:eastAsia="SimSun" w:hAnsi="Times New Roman" w:cs="Times New Roman"/>
      <w:b/>
      <w:iCs/>
      <w:kern w:val="28"/>
      <w:sz w:val="24"/>
      <w:szCs w:val="24"/>
      <w:lang w:eastAsia="hi-IN" w:bidi="hi-IN"/>
    </w:rPr>
  </w:style>
  <w:style w:type="character" w:customStyle="1" w:styleId="20">
    <w:name w:val="Заголовок 2 Знак"/>
    <w:basedOn w:val="a0"/>
    <w:link w:val="210"/>
    <w:uiPriority w:val="9"/>
    <w:semiHidden/>
    <w:rsid w:val="007956BC"/>
    <w:rPr>
      <w:rFonts w:ascii="Cambria" w:eastAsia="Times New Roman" w:hAnsi="Cambria" w:cs="Times New Roman"/>
      <w:b/>
      <w:bCs/>
      <w:color w:val="4F81BD"/>
      <w:sz w:val="26"/>
      <w:szCs w:val="26"/>
    </w:rPr>
  </w:style>
  <w:style w:type="character" w:styleId="af">
    <w:name w:val="Hyperlink"/>
    <w:basedOn w:val="a0"/>
    <w:uiPriority w:val="99"/>
    <w:unhideWhenUsed/>
    <w:rsid w:val="007956BC"/>
    <w:rPr>
      <w:color w:val="0000FF"/>
      <w:u w:val="single"/>
    </w:rPr>
  </w:style>
  <w:style w:type="character" w:customStyle="1" w:styleId="apple-converted-space">
    <w:name w:val="apple-converted-space"/>
    <w:basedOn w:val="a0"/>
    <w:rsid w:val="007956BC"/>
  </w:style>
  <w:style w:type="paragraph" w:customStyle="1" w:styleId="5NEW">
    <w:name w:val="Заголовок 5NEW"/>
    <w:basedOn w:val="16"/>
    <w:link w:val="5NEW0"/>
    <w:autoRedefine/>
    <w:uiPriority w:val="99"/>
    <w:qFormat/>
    <w:rsid w:val="007956BC"/>
    <w:pPr>
      <w:tabs>
        <w:tab w:val="left" w:pos="567"/>
      </w:tabs>
      <w:spacing w:after="0" w:line="360" w:lineRule="auto"/>
      <w:ind w:left="0" w:firstLine="567"/>
    </w:pPr>
    <w:rPr>
      <w:rFonts w:ascii="Times New Roman" w:eastAsia="Calibri" w:hAnsi="Times New Roman" w:cs="Times New Roman"/>
      <w:b/>
      <w:sz w:val="24"/>
      <w:szCs w:val="24"/>
    </w:rPr>
  </w:style>
  <w:style w:type="character" w:customStyle="1" w:styleId="5NEW0">
    <w:name w:val="Заголовок 5NEW Знак"/>
    <w:link w:val="5NEW"/>
    <w:uiPriority w:val="99"/>
    <w:rsid w:val="007956BC"/>
    <w:rPr>
      <w:rFonts w:ascii="Times New Roman" w:eastAsia="Calibri" w:hAnsi="Times New Roman" w:cs="Times New Roman"/>
      <w:b/>
      <w:sz w:val="24"/>
      <w:szCs w:val="24"/>
    </w:rPr>
  </w:style>
  <w:style w:type="paragraph" w:customStyle="1" w:styleId="p2">
    <w:name w:val="p2"/>
    <w:basedOn w:val="a"/>
    <w:rsid w:val="007956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7956BC"/>
  </w:style>
  <w:style w:type="paragraph" w:customStyle="1" w:styleId="p3">
    <w:name w:val="p3"/>
    <w:basedOn w:val="a"/>
    <w:rsid w:val="007956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7956BC"/>
  </w:style>
  <w:style w:type="paragraph" w:customStyle="1" w:styleId="p5">
    <w:name w:val="p5"/>
    <w:basedOn w:val="a"/>
    <w:rsid w:val="007956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7956BC"/>
  </w:style>
  <w:style w:type="paragraph" w:customStyle="1" w:styleId="17">
    <w:name w:val="Текст выноски1"/>
    <w:basedOn w:val="a"/>
    <w:next w:val="af0"/>
    <w:link w:val="af1"/>
    <w:uiPriority w:val="99"/>
    <w:semiHidden/>
    <w:unhideWhenUsed/>
    <w:rsid w:val="007956BC"/>
    <w:pPr>
      <w:spacing w:after="0" w:line="240" w:lineRule="auto"/>
    </w:pPr>
    <w:rPr>
      <w:rFonts w:ascii="Tahoma" w:hAnsi="Tahoma" w:cs="Tahoma"/>
      <w:sz w:val="16"/>
      <w:szCs w:val="16"/>
    </w:rPr>
  </w:style>
  <w:style w:type="character" w:customStyle="1" w:styleId="af1">
    <w:name w:val="Текст выноски Знак"/>
    <w:basedOn w:val="a0"/>
    <w:link w:val="17"/>
    <w:uiPriority w:val="99"/>
    <w:semiHidden/>
    <w:rsid w:val="007956BC"/>
    <w:rPr>
      <w:rFonts w:ascii="Tahoma" w:hAnsi="Tahoma" w:cs="Tahoma"/>
      <w:sz w:val="16"/>
      <w:szCs w:val="16"/>
    </w:rPr>
  </w:style>
  <w:style w:type="paragraph" w:customStyle="1" w:styleId="Style139">
    <w:name w:val="Style139"/>
    <w:basedOn w:val="a"/>
    <w:semiHidden/>
    <w:rsid w:val="007956BC"/>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16">
    <w:name w:val="Font Style216"/>
    <w:rsid w:val="007956BC"/>
    <w:rPr>
      <w:rFonts w:ascii="Microsoft Sans Serif" w:hAnsi="Microsoft Sans Serif" w:cs="Microsoft Sans Serif" w:hint="default"/>
      <w:b/>
      <w:bCs/>
      <w:sz w:val="14"/>
      <w:szCs w:val="14"/>
    </w:rPr>
  </w:style>
  <w:style w:type="character" w:customStyle="1" w:styleId="FontStyle217">
    <w:name w:val="Font Style217"/>
    <w:rsid w:val="007956BC"/>
    <w:rPr>
      <w:rFonts w:ascii="Microsoft Sans Serif" w:hAnsi="Microsoft Sans Serif" w:cs="Microsoft Sans Serif" w:hint="default"/>
      <w:sz w:val="14"/>
      <w:szCs w:val="14"/>
    </w:rPr>
  </w:style>
  <w:style w:type="character" w:customStyle="1" w:styleId="1-2">
    <w:name w:val="Средняя сетка 1 - Акцент 2 Знак"/>
    <w:link w:val="1-21"/>
    <w:uiPriority w:val="34"/>
    <w:locked/>
    <w:rsid w:val="007956BC"/>
    <w:rPr>
      <w:rFonts w:ascii="Calibri" w:eastAsia="Calibri" w:hAnsi="Calibri"/>
      <w:sz w:val="24"/>
      <w:szCs w:val="24"/>
    </w:rPr>
  </w:style>
  <w:style w:type="paragraph" w:customStyle="1" w:styleId="1-21">
    <w:name w:val="Средняя сетка 1 - Акцент 21"/>
    <w:basedOn w:val="a"/>
    <w:link w:val="1-2"/>
    <w:uiPriority w:val="34"/>
    <w:qFormat/>
    <w:rsid w:val="007956BC"/>
    <w:pPr>
      <w:spacing w:after="0" w:line="240" w:lineRule="auto"/>
      <w:ind w:left="720"/>
      <w:contextualSpacing/>
    </w:pPr>
    <w:rPr>
      <w:rFonts w:ascii="Calibri" w:eastAsia="Calibri" w:hAnsi="Calibri"/>
      <w:sz w:val="24"/>
      <w:szCs w:val="24"/>
    </w:rPr>
  </w:style>
  <w:style w:type="character" w:customStyle="1" w:styleId="210pt">
    <w:name w:val="Основной текст (2) + 10 pt"/>
    <w:basedOn w:val="22"/>
    <w:rsid w:val="007956B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Полужирный"/>
    <w:basedOn w:val="22"/>
    <w:rsid w:val="007956B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8pt">
    <w:name w:val="Основной текст (2) + 8 pt"/>
    <w:basedOn w:val="22"/>
    <w:rsid w:val="007956B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3pt">
    <w:name w:val="Основной текст (2) + 13 pt;Полужирный"/>
    <w:basedOn w:val="22"/>
    <w:rsid w:val="007956B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table" w:customStyle="1" w:styleId="24">
    <w:name w:val="Сетка таблицы2"/>
    <w:basedOn w:val="a1"/>
    <w:next w:val="a8"/>
    <w:uiPriority w:val="59"/>
    <w:rsid w:val="00795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8"/>
    <w:uiPriority w:val="59"/>
    <w:rsid w:val="00795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795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rsid w:val="007956BC"/>
    <w:rPr>
      <w:rFonts w:ascii="Cambria" w:eastAsia="Times New Roman" w:hAnsi="Cambria" w:cs="Times New Roman"/>
      <w:color w:val="404040"/>
      <w:sz w:val="20"/>
      <w:szCs w:val="20"/>
      <w:lang w:eastAsia="ru-RU" w:bidi="ru-RU"/>
    </w:rPr>
  </w:style>
  <w:style w:type="table" w:customStyle="1" w:styleId="5">
    <w:name w:val="Сетка таблицы5"/>
    <w:basedOn w:val="a1"/>
    <w:next w:val="a8"/>
    <w:uiPriority w:val="59"/>
    <w:rsid w:val="007956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laceholder Text"/>
    <w:basedOn w:val="a0"/>
    <w:uiPriority w:val="99"/>
    <w:semiHidden/>
    <w:rsid w:val="007956BC"/>
    <w:rPr>
      <w:color w:val="808080"/>
    </w:rPr>
  </w:style>
  <w:style w:type="character" w:styleId="af3">
    <w:name w:val="Emphasis"/>
    <w:basedOn w:val="a0"/>
    <w:uiPriority w:val="20"/>
    <w:qFormat/>
    <w:rsid w:val="007956BC"/>
    <w:rPr>
      <w:i/>
      <w:iCs/>
    </w:rPr>
  </w:style>
  <w:style w:type="table" w:customStyle="1" w:styleId="6">
    <w:name w:val="Сетка таблицы6"/>
    <w:basedOn w:val="a1"/>
    <w:next w:val="a8"/>
    <w:uiPriority w:val="59"/>
    <w:rsid w:val="007956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Название1"/>
    <w:basedOn w:val="a"/>
    <w:next w:val="a"/>
    <w:uiPriority w:val="10"/>
    <w:qFormat/>
    <w:rsid w:val="007956B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4">
    <w:name w:val="Название Знак"/>
    <w:basedOn w:val="a0"/>
    <w:link w:val="af5"/>
    <w:uiPriority w:val="10"/>
    <w:rsid w:val="007956BC"/>
    <w:rPr>
      <w:rFonts w:ascii="Cambria" w:eastAsia="Times New Roman" w:hAnsi="Cambria" w:cs="Times New Roman"/>
      <w:color w:val="17365D"/>
      <w:spacing w:val="5"/>
      <w:kern w:val="28"/>
      <w:sz w:val="52"/>
      <w:szCs w:val="52"/>
      <w:lang w:eastAsia="ru-RU"/>
    </w:rPr>
  </w:style>
  <w:style w:type="paragraph" w:customStyle="1" w:styleId="19">
    <w:name w:val="Подзаголовок1"/>
    <w:basedOn w:val="a"/>
    <w:next w:val="a"/>
    <w:uiPriority w:val="11"/>
    <w:qFormat/>
    <w:rsid w:val="007956BC"/>
    <w:pPr>
      <w:numPr>
        <w:ilvl w:val="1"/>
      </w:numPr>
    </w:pPr>
    <w:rPr>
      <w:rFonts w:ascii="Cambria" w:eastAsia="Times New Roman" w:hAnsi="Cambria" w:cs="Times New Roman"/>
      <w:i/>
      <w:iCs/>
      <w:color w:val="4F81BD"/>
      <w:spacing w:val="15"/>
      <w:sz w:val="24"/>
      <w:szCs w:val="24"/>
      <w:lang w:eastAsia="ru-RU"/>
    </w:rPr>
  </w:style>
  <w:style w:type="character" w:customStyle="1" w:styleId="af6">
    <w:name w:val="Подзаголовок Знак"/>
    <w:basedOn w:val="a0"/>
    <w:link w:val="af7"/>
    <w:uiPriority w:val="11"/>
    <w:rsid w:val="007956BC"/>
    <w:rPr>
      <w:rFonts w:ascii="Cambria" w:eastAsia="Times New Roman" w:hAnsi="Cambria" w:cs="Times New Roman"/>
      <w:i/>
      <w:iCs/>
      <w:color w:val="4F81BD"/>
      <w:spacing w:val="15"/>
      <w:sz w:val="24"/>
      <w:szCs w:val="24"/>
      <w:lang w:eastAsia="ru-RU"/>
    </w:rPr>
  </w:style>
  <w:style w:type="table" w:customStyle="1" w:styleId="7">
    <w:name w:val="Сетка таблицы7"/>
    <w:basedOn w:val="a1"/>
    <w:next w:val="a8"/>
    <w:uiPriority w:val="59"/>
    <w:rsid w:val="00795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1"/>
    <w:basedOn w:val="a0"/>
    <w:link w:val="1"/>
    <w:uiPriority w:val="9"/>
    <w:rsid w:val="007956BC"/>
    <w:rPr>
      <w:rFonts w:asciiTheme="majorHAnsi" w:eastAsiaTheme="majorEastAsia" w:hAnsiTheme="majorHAnsi" w:cstheme="majorBidi"/>
      <w:b/>
      <w:bCs/>
      <w:color w:val="365F91" w:themeColor="accent1" w:themeShade="BF"/>
      <w:sz w:val="28"/>
      <w:szCs w:val="28"/>
    </w:rPr>
  </w:style>
  <w:style w:type="paragraph" w:styleId="a4">
    <w:name w:val="header"/>
    <w:basedOn w:val="a"/>
    <w:link w:val="1a"/>
    <w:uiPriority w:val="99"/>
    <w:unhideWhenUsed/>
    <w:rsid w:val="007956BC"/>
    <w:pPr>
      <w:tabs>
        <w:tab w:val="center" w:pos="4677"/>
        <w:tab w:val="right" w:pos="9355"/>
      </w:tabs>
      <w:spacing w:after="0" w:line="240" w:lineRule="auto"/>
    </w:pPr>
  </w:style>
  <w:style w:type="character" w:customStyle="1" w:styleId="1a">
    <w:name w:val="Верхний колонтитул Знак1"/>
    <w:basedOn w:val="a0"/>
    <w:link w:val="a4"/>
    <w:uiPriority w:val="99"/>
    <w:rsid w:val="007956BC"/>
  </w:style>
  <w:style w:type="paragraph" w:styleId="a6">
    <w:name w:val="footer"/>
    <w:basedOn w:val="a"/>
    <w:link w:val="1b"/>
    <w:uiPriority w:val="99"/>
    <w:unhideWhenUsed/>
    <w:rsid w:val="007956BC"/>
    <w:pPr>
      <w:tabs>
        <w:tab w:val="center" w:pos="4677"/>
        <w:tab w:val="right" w:pos="9355"/>
      </w:tabs>
      <w:spacing w:after="0" w:line="240" w:lineRule="auto"/>
    </w:pPr>
  </w:style>
  <w:style w:type="character" w:customStyle="1" w:styleId="1b">
    <w:name w:val="Нижний колонтитул Знак1"/>
    <w:basedOn w:val="a0"/>
    <w:link w:val="a6"/>
    <w:uiPriority w:val="99"/>
    <w:rsid w:val="007956BC"/>
  </w:style>
  <w:style w:type="table" w:styleId="a8">
    <w:name w:val="Table Grid"/>
    <w:basedOn w:val="a1"/>
    <w:uiPriority w:val="59"/>
    <w:rsid w:val="00795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7956BC"/>
    <w:pPr>
      <w:ind w:left="720"/>
      <w:contextualSpacing/>
    </w:pPr>
  </w:style>
  <w:style w:type="character" w:customStyle="1" w:styleId="31">
    <w:name w:val="Заголовок 3 Знак1"/>
    <w:basedOn w:val="a0"/>
    <w:link w:val="3"/>
    <w:uiPriority w:val="9"/>
    <w:semiHidden/>
    <w:rsid w:val="007956BC"/>
    <w:rPr>
      <w:rFonts w:asciiTheme="majorHAnsi" w:eastAsiaTheme="majorEastAsia" w:hAnsiTheme="majorHAnsi" w:cstheme="majorBidi"/>
      <w:b/>
      <w:bCs/>
      <w:color w:val="4F81BD" w:themeColor="accent1"/>
    </w:rPr>
  </w:style>
  <w:style w:type="character" w:customStyle="1" w:styleId="21">
    <w:name w:val="Заголовок 2 Знак1"/>
    <w:basedOn w:val="a0"/>
    <w:link w:val="2"/>
    <w:uiPriority w:val="9"/>
    <w:semiHidden/>
    <w:rsid w:val="007956BC"/>
    <w:rPr>
      <w:rFonts w:asciiTheme="majorHAnsi" w:eastAsiaTheme="majorEastAsia" w:hAnsiTheme="majorHAnsi" w:cstheme="majorBidi"/>
      <w:b/>
      <w:bCs/>
      <w:color w:val="4F81BD" w:themeColor="accent1"/>
      <w:sz w:val="26"/>
      <w:szCs w:val="26"/>
    </w:rPr>
  </w:style>
  <w:style w:type="paragraph" w:styleId="af0">
    <w:name w:val="Balloon Text"/>
    <w:basedOn w:val="a"/>
    <w:link w:val="1c"/>
    <w:uiPriority w:val="99"/>
    <w:semiHidden/>
    <w:unhideWhenUsed/>
    <w:rsid w:val="007956BC"/>
    <w:pPr>
      <w:spacing w:after="0" w:line="240" w:lineRule="auto"/>
    </w:pPr>
    <w:rPr>
      <w:rFonts w:ascii="Tahoma" w:hAnsi="Tahoma" w:cs="Tahoma"/>
      <w:sz w:val="16"/>
      <w:szCs w:val="16"/>
    </w:rPr>
  </w:style>
  <w:style w:type="character" w:customStyle="1" w:styleId="1c">
    <w:name w:val="Текст выноски Знак1"/>
    <w:basedOn w:val="a0"/>
    <w:link w:val="af0"/>
    <w:uiPriority w:val="99"/>
    <w:semiHidden/>
    <w:rsid w:val="007956BC"/>
    <w:rPr>
      <w:rFonts w:ascii="Tahoma" w:hAnsi="Tahoma" w:cs="Tahoma"/>
      <w:sz w:val="16"/>
      <w:szCs w:val="16"/>
    </w:rPr>
  </w:style>
  <w:style w:type="character" w:customStyle="1" w:styleId="810">
    <w:name w:val="Заголовок 8 Знак1"/>
    <w:basedOn w:val="a0"/>
    <w:uiPriority w:val="9"/>
    <w:semiHidden/>
    <w:rsid w:val="007956BC"/>
    <w:rPr>
      <w:rFonts w:asciiTheme="majorHAnsi" w:eastAsiaTheme="majorEastAsia" w:hAnsiTheme="majorHAnsi" w:cstheme="majorBidi"/>
      <w:color w:val="404040" w:themeColor="text1" w:themeTint="BF"/>
      <w:sz w:val="20"/>
      <w:szCs w:val="20"/>
    </w:rPr>
  </w:style>
  <w:style w:type="paragraph" w:styleId="af5">
    <w:name w:val="Title"/>
    <w:basedOn w:val="a"/>
    <w:next w:val="a"/>
    <w:link w:val="af4"/>
    <w:uiPriority w:val="10"/>
    <w:qFormat/>
    <w:rsid w:val="007956BC"/>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1d">
    <w:name w:val="Название Знак1"/>
    <w:basedOn w:val="a0"/>
    <w:uiPriority w:val="10"/>
    <w:rsid w:val="007956BC"/>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
    <w:next w:val="a"/>
    <w:link w:val="af6"/>
    <w:uiPriority w:val="11"/>
    <w:qFormat/>
    <w:rsid w:val="007956BC"/>
    <w:pPr>
      <w:numPr>
        <w:ilvl w:val="1"/>
      </w:numPr>
    </w:pPr>
    <w:rPr>
      <w:rFonts w:ascii="Cambria" w:eastAsia="Times New Roman" w:hAnsi="Cambria" w:cs="Times New Roman"/>
      <w:i/>
      <w:iCs/>
      <w:color w:val="4F81BD"/>
      <w:spacing w:val="15"/>
      <w:sz w:val="24"/>
      <w:szCs w:val="24"/>
      <w:lang w:eastAsia="ru-RU"/>
    </w:rPr>
  </w:style>
  <w:style w:type="character" w:customStyle="1" w:styleId="1e">
    <w:name w:val="Подзаголовок Знак1"/>
    <w:basedOn w:val="a0"/>
    <w:uiPriority w:val="11"/>
    <w:rsid w:val="007956BC"/>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7956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1"/>
    <w:uiPriority w:val="9"/>
    <w:semiHidden/>
    <w:unhideWhenUsed/>
    <w:qFormat/>
    <w:rsid w:val="007956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1"/>
    <w:uiPriority w:val="9"/>
    <w:semiHidden/>
    <w:unhideWhenUsed/>
    <w:qFormat/>
    <w:rsid w:val="007956BC"/>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semiHidden/>
    <w:unhideWhenUsed/>
    <w:qFormat/>
    <w:rsid w:val="007956BC"/>
    <w:pPr>
      <w:keepNext/>
      <w:keepLines/>
      <w:spacing w:before="200" w:after="0"/>
      <w:outlineLvl w:val="7"/>
    </w:pPr>
    <w:rPr>
      <w:rFonts w:ascii="Cambria" w:eastAsia="Times New Roman" w:hAnsi="Cambria" w:cs="Times New Roman"/>
      <w:color w:val="404040"/>
      <w:sz w:val="20"/>
      <w:szCs w:val="20"/>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7956BC"/>
    <w:pPr>
      <w:keepNext/>
      <w:keepLines/>
      <w:spacing w:before="480" w:after="0"/>
      <w:outlineLvl w:val="0"/>
    </w:pPr>
    <w:rPr>
      <w:rFonts w:ascii="Cambria" w:eastAsia="Times New Roman" w:hAnsi="Cambria" w:cs="Times New Roman"/>
      <w:b/>
      <w:bCs/>
      <w:color w:val="365F91"/>
      <w:sz w:val="28"/>
      <w:szCs w:val="28"/>
    </w:rPr>
  </w:style>
  <w:style w:type="paragraph" w:customStyle="1" w:styleId="210">
    <w:name w:val="Заголовок 21"/>
    <w:basedOn w:val="a"/>
    <w:next w:val="a"/>
    <w:link w:val="20"/>
    <w:uiPriority w:val="9"/>
    <w:semiHidden/>
    <w:unhideWhenUsed/>
    <w:qFormat/>
    <w:rsid w:val="007956BC"/>
    <w:pPr>
      <w:keepNext/>
      <w:keepLines/>
      <w:spacing w:before="200" w:after="0"/>
      <w:outlineLvl w:val="1"/>
    </w:pPr>
    <w:rPr>
      <w:rFonts w:ascii="Cambria" w:eastAsia="Times New Roman" w:hAnsi="Cambria" w:cs="Times New Roman"/>
      <w:b/>
      <w:bCs/>
      <w:color w:val="4F81BD"/>
      <w:sz w:val="26"/>
      <w:szCs w:val="26"/>
    </w:rPr>
  </w:style>
  <w:style w:type="paragraph" w:customStyle="1" w:styleId="310">
    <w:name w:val="Заголовок 31"/>
    <w:basedOn w:val="a"/>
    <w:next w:val="a"/>
    <w:link w:val="30"/>
    <w:uiPriority w:val="9"/>
    <w:semiHidden/>
    <w:unhideWhenUsed/>
    <w:qFormat/>
    <w:rsid w:val="007956BC"/>
    <w:pPr>
      <w:keepNext/>
      <w:keepLines/>
      <w:spacing w:before="200" w:after="0"/>
      <w:outlineLvl w:val="2"/>
    </w:pPr>
    <w:rPr>
      <w:rFonts w:ascii="Cambria" w:eastAsia="Times New Roman" w:hAnsi="Cambria" w:cs="Times New Roman"/>
      <w:b/>
      <w:bCs/>
      <w:color w:val="4F81BD"/>
    </w:rPr>
  </w:style>
  <w:style w:type="paragraph" w:customStyle="1" w:styleId="81">
    <w:name w:val="Заголовок 81"/>
    <w:basedOn w:val="a"/>
    <w:next w:val="a"/>
    <w:uiPriority w:val="9"/>
    <w:semiHidden/>
    <w:unhideWhenUsed/>
    <w:qFormat/>
    <w:rsid w:val="007956BC"/>
    <w:pPr>
      <w:keepNext/>
      <w:keepLines/>
      <w:widowControl w:val="0"/>
      <w:spacing w:before="200" w:after="0" w:line="240" w:lineRule="auto"/>
      <w:outlineLvl w:val="7"/>
    </w:pPr>
    <w:rPr>
      <w:rFonts w:ascii="Cambria" w:eastAsia="Times New Roman" w:hAnsi="Cambria" w:cs="Times New Roman"/>
      <w:color w:val="404040"/>
      <w:sz w:val="20"/>
      <w:szCs w:val="20"/>
      <w:lang w:eastAsia="ru-RU" w:bidi="ru-RU"/>
    </w:rPr>
  </w:style>
  <w:style w:type="numbering" w:customStyle="1" w:styleId="12">
    <w:name w:val="Нет списка1"/>
    <w:next w:val="a2"/>
    <w:uiPriority w:val="99"/>
    <w:semiHidden/>
    <w:unhideWhenUsed/>
    <w:rsid w:val="007956BC"/>
  </w:style>
  <w:style w:type="paragraph" w:customStyle="1" w:styleId="Style19">
    <w:name w:val="Style19"/>
    <w:basedOn w:val="a"/>
    <w:uiPriority w:val="99"/>
    <w:rsid w:val="007956BC"/>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1NEW">
    <w:name w:val="Заголовок 1NEW"/>
    <w:basedOn w:val="1"/>
    <w:next w:val="a3"/>
    <w:link w:val="1NEW0"/>
    <w:autoRedefine/>
    <w:qFormat/>
    <w:rsid w:val="007956BC"/>
    <w:pPr>
      <w:keepLines w:val="0"/>
      <w:tabs>
        <w:tab w:val="left" w:pos="567"/>
      </w:tabs>
      <w:spacing w:before="0" w:line="360" w:lineRule="auto"/>
      <w:ind w:firstLine="567"/>
      <w:jc w:val="center"/>
    </w:pPr>
    <w:rPr>
      <w:rFonts w:ascii="Times New Roman" w:eastAsia="SimSun" w:hAnsi="Times New Roman" w:cs="Times New Roman"/>
      <w:caps/>
      <w:color w:val="auto"/>
      <w:kern w:val="32"/>
      <w:sz w:val="32"/>
      <w:szCs w:val="24"/>
      <w:lang w:bidi="hi-IN"/>
    </w:rPr>
  </w:style>
  <w:style w:type="character" w:customStyle="1" w:styleId="1NEW0">
    <w:name w:val="Заголовок 1NEW Знак"/>
    <w:link w:val="1NEW"/>
    <w:rsid w:val="007956BC"/>
    <w:rPr>
      <w:rFonts w:ascii="Times New Roman" w:eastAsia="SimSun" w:hAnsi="Times New Roman" w:cs="Times New Roman"/>
      <w:b/>
      <w:bCs/>
      <w:caps/>
      <w:kern w:val="32"/>
      <w:sz w:val="32"/>
      <w:szCs w:val="24"/>
      <w:lang w:bidi="hi-IN"/>
    </w:rPr>
  </w:style>
  <w:style w:type="paragraph" w:customStyle="1" w:styleId="New">
    <w:name w:val="Обычный New"/>
    <w:basedOn w:val="a"/>
    <w:link w:val="New0"/>
    <w:autoRedefine/>
    <w:qFormat/>
    <w:rsid w:val="007956BC"/>
    <w:pPr>
      <w:tabs>
        <w:tab w:val="left" w:pos="567"/>
        <w:tab w:val="left" w:pos="709"/>
      </w:tabs>
      <w:autoSpaceDE w:val="0"/>
      <w:autoSpaceDN w:val="0"/>
      <w:adjustRightInd w:val="0"/>
      <w:spacing w:after="0" w:line="360" w:lineRule="auto"/>
      <w:ind w:firstLine="567"/>
      <w:jc w:val="both"/>
    </w:pPr>
    <w:rPr>
      <w:rFonts w:ascii="Times New Roman" w:eastAsia="SimSun" w:hAnsi="Times New Roman" w:cs="Times New Roman"/>
      <w:bCs/>
      <w:sz w:val="24"/>
      <w:szCs w:val="24"/>
    </w:rPr>
  </w:style>
  <w:style w:type="character" w:customStyle="1" w:styleId="New0">
    <w:name w:val="Обычный New Знак"/>
    <w:link w:val="New"/>
    <w:rsid w:val="007956BC"/>
    <w:rPr>
      <w:rFonts w:ascii="Times New Roman" w:eastAsia="SimSun" w:hAnsi="Times New Roman" w:cs="Times New Roman"/>
      <w:bCs/>
      <w:sz w:val="24"/>
      <w:szCs w:val="24"/>
    </w:rPr>
  </w:style>
  <w:style w:type="character" w:customStyle="1" w:styleId="10">
    <w:name w:val="Заголовок 1 Знак"/>
    <w:basedOn w:val="a0"/>
    <w:link w:val="110"/>
    <w:uiPriority w:val="9"/>
    <w:rsid w:val="007956BC"/>
    <w:rPr>
      <w:rFonts w:ascii="Cambria" w:eastAsia="Times New Roman" w:hAnsi="Cambria" w:cs="Times New Roman"/>
      <w:b/>
      <w:bCs/>
      <w:color w:val="365F91"/>
      <w:sz w:val="28"/>
      <w:szCs w:val="28"/>
    </w:rPr>
  </w:style>
  <w:style w:type="paragraph" w:customStyle="1" w:styleId="13">
    <w:name w:val="Верхний колонтитул1"/>
    <w:basedOn w:val="a"/>
    <w:next w:val="a4"/>
    <w:link w:val="a5"/>
    <w:uiPriority w:val="99"/>
    <w:unhideWhenUsed/>
    <w:rsid w:val="007956BC"/>
    <w:pPr>
      <w:tabs>
        <w:tab w:val="center" w:pos="4677"/>
        <w:tab w:val="right" w:pos="9355"/>
      </w:tabs>
      <w:spacing w:after="0" w:line="240" w:lineRule="auto"/>
    </w:pPr>
  </w:style>
  <w:style w:type="character" w:customStyle="1" w:styleId="a5">
    <w:name w:val="Верхний колонтитул Знак"/>
    <w:basedOn w:val="a0"/>
    <w:link w:val="13"/>
    <w:uiPriority w:val="99"/>
    <w:rsid w:val="007956BC"/>
  </w:style>
  <w:style w:type="paragraph" w:customStyle="1" w:styleId="14">
    <w:name w:val="Нижний колонтитул1"/>
    <w:basedOn w:val="a"/>
    <w:next w:val="a6"/>
    <w:link w:val="a7"/>
    <w:uiPriority w:val="99"/>
    <w:unhideWhenUsed/>
    <w:rsid w:val="007956BC"/>
    <w:pPr>
      <w:tabs>
        <w:tab w:val="center" w:pos="4677"/>
        <w:tab w:val="right" w:pos="9355"/>
      </w:tabs>
      <w:spacing w:after="0" w:line="240" w:lineRule="auto"/>
    </w:pPr>
  </w:style>
  <w:style w:type="character" w:customStyle="1" w:styleId="a7">
    <w:name w:val="Нижний колонтитул Знак"/>
    <w:basedOn w:val="a0"/>
    <w:link w:val="14"/>
    <w:uiPriority w:val="99"/>
    <w:rsid w:val="007956BC"/>
  </w:style>
  <w:style w:type="table" w:customStyle="1" w:styleId="15">
    <w:name w:val="Сетка таблицы1"/>
    <w:basedOn w:val="a1"/>
    <w:next w:val="a8"/>
    <w:uiPriority w:val="59"/>
    <w:rsid w:val="007956B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 Spacing"/>
    <w:link w:val="aa"/>
    <w:uiPriority w:val="99"/>
    <w:qFormat/>
    <w:rsid w:val="007956BC"/>
    <w:pPr>
      <w:spacing w:after="0" w:line="240" w:lineRule="auto"/>
    </w:pPr>
  </w:style>
  <w:style w:type="character" w:customStyle="1" w:styleId="aa">
    <w:name w:val="Без интервала Знак"/>
    <w:link w:val="a9"/>
    <w:uiPriority w:val="99"/>
    <w:rsid w:val="007956BC"/>
  </w:style>
  <w:style w:type="paragraph" w:customStyle="1" w:styleId="16">
    <w:name w:val="Абзац списка1"/>
    <w:aliases w:val="литература"/>
    <w:basedOn w:val="a"/>
    <w:next w:val="ab"/>
    <w:link w:val="ac"/>
    <w:uiPriority w:val="99"/>
    <w:qFormat/>
    <w:rsid w:val="007956BC"/>
    <w:pPr>
      <w:ind w:left="720"/>
      <w:contextualSpacing/>
    </w:pPr>
  </w:style>
  <w:style w:type="paragraph" w:styleId="ad">
    <w:name w:val="Normal (Web)"/>
    <w:basedOn w:val="a"/>
    <w:uiPriority w:val="99"/>
    <w:unhideWhenUsed/>
    <w:rsid w:val="007956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New">
    <w:name w:val="Заголовок 3New"/>
    <w:basedOn w:val="3"/>
    <w:next w:val="dash041e005f0431005f044b005f0447005f043d005f044b005f0439"/>
    <w:link w:val="3New0"/>
    <w:autoRedefine/>
    <w:uiPriority w:val="99"/>
    <w:qFormat/>
    <w:rsid w:val="007956BC"/>
    <w:pPr>
      <w:keepLines w:val="0"/>
      <w:widowControl w:val="0"/>
      <w:tabs>
        <w:tab w:val="left" w:pos="567"/>
      </w:tabs>
      <w:suppressAutoHyphens/>
      <w:spacing w:before="0" w:line="360" w:lineRule="auto"/>
      <w:ind w:left="1080"/>
    </w:pPr>
    <w:rPr>
      <w:rFonts w:ascii="Times New Roman" w:eastAsia="Times New Roman" w:hAnsi="Times New Roman" w:cs="Times New Roman"/>
      <w:bCs w:val="0"/>
      <w:color w:val="auto"/>
      <w:sz w:val="24"/>
      <w:szCs w:val="24"/>
      <w:lang w:eastAsia="ru-RU"/>
    </w:rPr>
  </w:style>
  <w:style w:type="character" w:customStyle="1" w:styleId="3New0">
    <w:name w:val="Заголовок 3New Знак"/>
    <w:link w:val="3New"/>
    <w:uiPriority w:val="99"/>
    <w:rsid w:val="007956BC"/>
    <w:rPr>
      <w:rFonts w:ascii="Times New Roman" w:eastAsia="Times New Roman" w:hAnsi="Times New Roman" w:cs="Times New Roman"/>
      <w:b/>
      <w:sz w:val="24"/>
      <w:szCs w:val="24"/>
      <w:lang w:eastAsia="ru-RU"/>
    </w:rPr>
  </w:style>
  <w:style w:type="character" w:customStyle="1" w:styleId="22">
    <w:name w:val="Основной текст (2)_"/>
    <w:basedOn w:val="a0"/>
    <w:link w:val="23"/>
    <w:rsid w:val="007956BC"/>
    <w:rPr>
      <w:rFonts w:ascii="Times New Roman" w:eastAsia="Times New Roman" w:hAnsi="Times New Roman" w:cs="Times New Roman"/>
      <w:shd w:val="clear" w:color="auto" w:fill="FFFFFF"/>
    </w:rPr>
  </w:style>
  <w:style w:type="paragraph" w:customStyle="1" w:styleId="23">
    <w:name w:val="Основной текст (2)"/>
    <w:basedOn w:val="a"/>
    <w:link w:val="22"/>
    <w:rsid w:val="007956BC"/>
    <w:pPr>
      <w:widowControl w:val="0"/>
      <w:shd w:val="clear" w:color="auto" w:fill="FFFFFF"/>
      <w:spacing w:after="240" w:line="274" w:lineRule="exact"/>
      <w:ind w:hanging="580"/>
      <w:jc w:val="both"/>
    </w:pPr>
    <w:rPr>
      <w:rFonts w:ascii="Times New Roman" w:eastAsia="Times New Roman" w:hAnsi="Times New Roman" w:cs="Times New Roman"/>
    </w:rPr>
  </w:style>
  <w:style w:type="character" w:customStyle="1" w:styleId="30">
    <w:name w:val="Заголовок 3 Знак"/>
    <w:basedOn w:val="a0"/>
    <w:link w:val="310"/>
    <w:uiPriority w:val="9"/>
    <w:semiHidden/>
    <w:rsid w:val="007956BC"/>
    <w:rPr>
      <w:rFonts w:ascii="Cambria" w:eastAsia="Times New Roman" w:hAnsi="Cambria" w:cs="Times New Roman"/>
      <w:b/>
      <w:bCs/>
      <w:color w:val="4F81BD"/>
    </w:rPr>
  </w:style>
  <w:style w:type="paragraph" w:customStyle="1" w:styleId="Default">
    <w:name w:val="Default"/>
    <w:rsid w:val="007956BC"/>
    <w:pPr>
      <w:autoSpaceDE w:val="0"/>
      <w:autoSpaceDN w:val="0"/>
      <w:adjustRightInd w:val="0"/>
      <w:spacing w:after="0" w:line="240" w:lineRule="auto"/>
    </w:pPr>
    <w:rPr>
      <w:rFonts w:ascii="Cambria" w:hAnsi="Cambria" w:cs="Cambria"/>
      <w:color w:val="000000"/>
      <w:sz w:val="24"/>
      <w:szCs w:val="24"/>
    </w:rPr>
  </w:style>
  <w:style w:type="paragraph" w:styleId="a3">
    <w:name w:val="Body Text"/>
    <w:basedOn w:val="a"/>
    <w:link w:val="ae"/>
    <w:rsid w:val="007956BC"/>
    <w:pPr>
      <w:spacing w:after="0" w:line="240" w:lineRule="auto"/>
      <w:jc w:val="center"/>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3"/>
    <w:rsid w:val="007956BC"/>
    <w:rPr>
      <w:rFonts w:ascii="Times New Roman" w:eastAsia="Times New Roman" w:hAnsi="Times New Roman" w:cs="Times New Roman"/>
      <w:sz w:val="24"/>
      <w:szCs w:val="24"/>
      <w:lang w:eastAsia="ru-RU"/>
    </w:rPr>
  </w:style>
  <w:style w:type="character" w:customStyle="1" w:styleId="ac">
    <w:name w:val="Абзац списка Знак"/>
    <w:aliases w:val="литература Знак,Абзац списка1 Знак"/>
    <w:link w:val="16"/>
    <w:uiPriority w:val="99"/>
    <w:rsid w:val="007956BC"/>
  </w:style>
  <w:style w:type="paragraph" w:customStyle="1" w:styleId="dash041e005f0431005f044b005f0447005f043d005f044b005f0439">
    <w:name w:val="dash041e_005f0431_005f044b_005f0447_005f043d_005f044b_005f0439"/>
    <w:basedOn w:val="a"/>
    <w:rsid w:val="007956BC"/>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7956BC"/>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36">
    <w:name w:val="Font Style36"/>
    <w:uiPriority w:val="99"/>
    <w:rsid w:val="007956BC"/>
    <w:rPr>
      <w:rFonts w:ascii="Times New Roman" w:hAnsi="Times New Roman" w:cs="Times New Roman"/>
      <w:sz w:val="28"/>
      <w:szCs w:val="28"/>
    </w:rPr>
  </w:style>
  <w:style w:type="paragraph" w:customStyle="1" w:styleId="2NEw">
    <w:name w:val="Заголовок 2NEw"/>
    <w:basedOn w:val="2"/>
    <w:link w:val="2NEw0"/>
    <w:autoRedefine/>
    <w:uiPriority w:val="99"/>
    <w:qFormat/>
    <w:rsid w:val="007956BC"/>
    <w:pPr>
      <w:keepLines w:val="0"/>
      <w:widowControl w:val="0"/>
      <w:suppressAutoHyphens/>
      <w:spacing w:before="240" w:line="360" w:lineRule="auto"/>
    </w:pPr>
    <w:rPr>
      <w:rFonts w:ascii="Times New Roman" w:eastAsia="SimSun" w:hAnsi="Times New Roman" w:cs="Times New Roman"/>
      <w:bCs w:val="0"/>
      <w:iCs/>
      <w:color w:val="auto"/>
      <w:kern w:val="28"/>
      <w:sz w:val="24"/>
      <w:szCs w:val="24"/>
      <w:lang w:eastAsia="hi-IN" w:bidi="hi-IN"/>
    </w:rPr>
  </w:style>
  <w:style w:type="character" w:customStyle="1" w:styleId="2NEw0">
    <w:name w:val="Заголовок 2NEw Знак"/>
    <w:link w:val="2NEw"/>
    <w:uiPriority w:val="99"/>
    <w:rsid w:val="007956BC"/>
    <w:rPr>
      <w:rFonts w:ascii="Times New Roman" w:eastAsia="SimSun" w:hAnsi="Times New Roman" w:cs="Times New Roman"/>
      <w:b/>
      <w:iCs/>
      <w:kern w:val="28"/>
      <w:sz w:val="24"/>
      <w:szCs w:val="24"/>
      <w:lang w:eastAsia="hi-IN" w:bidi="hi-IN"/>
    </w:rPr>
  </w:style>
  <w:style w:type="character" w:customStyle="1" w:styleId="20">
    <w:name w:val="Заголовок 2 Знак"/>
    <w:basedOn w:val="a0"/>
    <w:link w:val="210"/>
    <w:uiPriority w:val="9"/>
    <w:semiHidden/>
    <w:rsid w:val="007956BC"/>
    <w:rPr>
      <w:rFonts w:ascii="Cambria" w:eastAsia="Times New Roman" w:hAnsi="Cambria" w:cs="Times New Roman"/>
      <w:b/>
      <w:bCs/>
      <w:color w:val="4F81BD"/>
      <w:sz w:val="26"/>
      <w:szCs w:val="26"/>
    </w:rPr>
  </w:style>
  <w:style w:type="character" w:styleId="af">
    <w:name w:val="Hyperlink"/>
    <w:basedOn w:val="a0"/>
    <w:uiPriority w:val="99"/>
    <w:unhideWhenUsed/>
    <w:rsid w:val="007956BC"/>
    <w:rPr>
      <w:color w:val="0000FF"/>
      <w:u w:val="single"/>
    </w:rPr>
  </w:style>
  <w:style w:type="character" w:customStyle="1" w:styleId="apple-converted-space">
    <w:name w:val="apple-converted-space"/>
    <w:basedOn w:val="a0"/>
    <w:rsid w:val="007956BC"/>
  </w:style>
  <w:style w:type="paragraph" w:customStyle="1" w:styleId="5NEW">
    <w:name w:val="Заголовок 5NEW"/>
    <w:basedOn w:val="16"/>
    <w:link w:val="5NEW0"/>
    <w:autoRedefine/>
    <w:uiPriority w:val="99"/>
    <w:qFormat/>
    <w:rsid w:val="007956BC"/>
    <w:pPr>
      <w:tabs>
        <w:tab w:val="left" w:pos="567"/>
      </w:tabs>
      <w:spacing w:after="0" w:line="360" w:lineRule="auto"/>
      <w:ind w:left="0" w:firstLine="567"/>
    </w:pPr>
    <w:rPr>
      <w:rFonts w:ascii="Times New Roman" w:eastAsia="Calibri" w:hAnsi="Times New Roman" w:cs="Times New Roman"/>
      <w:b/>
      <w:sz w:val="24"/>
      <w:szCs w:val="24"/>
    </w:rPr>
  </w:style>
  <w:style w:type="character" w:customStyle="1" w:styleId="5NEW0">
    <w:name w:val="Заголовок 5NEW Знак"/>
    <w:link w:val="5NEW"/>
    <w:uiPriority w:val="99"/>
    <w:rsid w:val="007956BC"/>
    <w:rPr>
      <w:rFonts w:ascii="Times New Roman" w:eastAsia="Calibri" w:hAnsi="Times New Roman" w:cs="Times New Roman"/>
      <w:b/>
      <w:sz w:val="24"/>
      <w:szCs w:val="24"/>
    </w:rPr>
  </w:style>
  <w:style w:type="paragraph" w:customStyle="1" w:styleId="p2">
    <w:name w:val="p2"/>
    <w:basedOn w:val="a"/>
    <w:rsid w:val="007956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7956BC"/>
  </w:style>
  <w:style w:type="paragraph" w:customStyle="1" w:styleId="p3">
    <w:name w:val="p3"/>
    <w:basedOn w:val="a"/>
    <w:rsid w:val="007956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7956BC"/>
  </w:style>
  <w:style w:type="paragraph" w:customStyle="1" w:styleId="p5">
    <w:name w:val="p5"/>
    <w:basedOn w:val="a"/>
    <w:rsid w:val="007956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7956BC"/>
  </w:style>
  <w:style w:type="paragraph" w:customStyle="1" w:styleId="17">
    <w:name w:val="Текст выноски1"/>
    <w:basedOn w:val="a"/>
    <w:next w:val="af0"/>
    <w:link w:val="af1"/>
    <w:uiPriority w:val="99"/>
    <w:semiHidden/>
    <w:unhideWhenUsed/>
    <w:rsid w:val="007956BC"/>
    <w:pPr>
      <w:spacing w:after="0" w:line="240" w:lineRule="auto"/>
    </w:pPr>
    <w:rPr>
      <w:rFonts w:ascii="Tahoma" w:hAnsi="Tahoma" w:cs="Tahoma"/>
      <w:sz w:val="16"/>
      <w:szCs w:val="16"/>
    </w:rPr>
  </w:style>
  <w:style w:type="character" w:customStyle="1" w:styleId="af1">
    <w:name w:val="Текст выноски Знак"/>
    <w:basedOn w:val="a0"/>
    <w:link w:val="17"/>
    <w:uiPriority w:val="99"/>
    <w:semiHidden/>
    <w:rsid w:val="007956BC"/>
    <w:rPr>
      <w:rFonts w:ascii="Tahoma" w:hAnsi="Tahoma" w:cs="Tahoma"/>
      <w:sz w:val="16"/>
      <w:szCs w:val="16"/>
    </w:rPr>
  </w:style>
  <w:style w:type="paragraph" w:customStyle="1" w:styleId="Style139">
    <w:name w:val="Style139"/>
    <w:basedOn w:val="a"/>
    <w:semiHidden/>
    <w:rsid w:val="007956BC"/>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16">
    <w:name w:val="Font Style216"/>
    <w:rsid w:val="007956BC"/>
    <w:rPr>
      <w:rFonts w:ascii="Microsoft Sans Serif" w:hAnsi="Microsoft Sans Serif" w:cs="Microsoft Sans Serif" w:hint="default"/>
      <w:b/>
      <w:bCs/>
      <w:sz w:val="14"/>
      <w:szCs w:val="14"/>
    </w:rPr>
  </w:style>
  <w:style w:type="character" w:customStyle="1" w:styleId="FontStyle217">
    <w:name w:val="Font Style217"/>
    <w:rsid w:val="007956BC"/>
    <w:rPr>
      <w:rFonts w:ascii="Microsoft Sans Serif" w:hAnsi="Microsoft Sans Serif" w:cs="Microsoft Sans Serif" w:hint="default"/>
      <w:sz w:val="14"/>
      <w:szCs w:val="14"/>
    </w:rPr>
  </w:style>
  <w:style w:type="character" w:customStyle="1" w:styleId="1-2">
    <w:name w:val="Средняя сетка 1 - Акцент 2 Знак"/>
    <w:link w:val="1-21"/>
    <w:uiPriority w:val="34"/>
    <w:locked/>
    <w:rsid w:val="007956BC"/>
    <w:rPr>
      <w:rFonts w:ascii="Calibri" w:eastAsia="Calibri" w:hAnsi="Calibri"/>
      <w:sz w:val="24"/>
      <w:szCs w:val="24"/>
    </w:rPr>
  </w:style>
  <w:style w:type="paragraph" w:customStyle="1" w:styleId="1-21">
    <w:name w:val="Средняя сетка 1 - Акцент 21"/>
    <w:basedOn w:val="a"/>
    <w:link w:val="1-2"/>
    <w:uiPriority w:val="34"/>
    <w:qFormat/>
    <w:rsid w:val="007956BC"/>
    <w:pPr>
      <w:spacing w:after="0" w:line="240" w:lineRule="auto"/>
      <w:ind w:left="720"/>
      <w:contextualSpacing/>
    </w:pPr>
    <w:rPr>
      <w:rFonts w:ascii="Calibri" w:eastAsia="Calibri" w:hAnsi="Calibri"/>
      <w:sz w:val="24"/>
      <w:szCs w:val="24"/>
    </w:rPr>
  </w:style>
  <w:style w:type="character" w:customStyle="1" w:styleId="210pt">
    <w:name w:val="Основной текст (2) + 10 pt"/>
    <w:basedOn w:val="22"/>
    <w:rsid w:val="007956B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Полужирный"/>
    <w:basedOn w:val="22"/>
    <w:rsid w:val="007956B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8pt">
    <w:name w:val="Основной текст (2) + 8 pt"/>
    <w:basedOn w:val="22"/>
    <w:rsid w:val="007956B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3pt">
    <w:name w:val="Основной текст (2) + 13 pt;Полужирный"/>
    <w:basedOn w:val="22"/>
    <w:rsid w:val="007956B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table" w:customStyle="1" w:styleId="24">
    <w:name w:val="Сетка таблицы2"/>
    <w:basedOn w:val="a1"/>
    <w:next w:val="a8"/>
    <w:uiPriority w:val="59"/>
    <w:rsid w:val="00795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8"/>
    <w:uiPriority w:val="59"/>
    <w:rsid w:val="00795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59"/>
    <w:rsid w:val="00795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0"/>
    <w:link w:val="8"/>
    <w:uiPriority w:val="9"/>
    <w:rsid w:val="007956BC"/>
    <w:rPr>
      <w:rFonts w:ascii="Cambria" w:eastAsia="Times New Roman" w:hAnsi="Cambria" w:cs="Times New Roman"/>
      <w:color w:val="404040"/>
      <w:sz w:val="20"/>
      <w:szCs w:val="20"/>
      <w:lang w:eastAsia="ru-RU" w:bidi="ru-RU"/>
    </w:rPr>
  </w:style>
  <w:style w:type="table" w:customStyle="1" w:styleId="5">
    <w:name w:val="Сетка таблицы5"/>
    <w:basedOn w:val="a1"/>
    <w:next w:val="a8"/>
    <w:uiPriority w:val="59"/>
    <w:rsid w:val="00795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0"/>
    <w:uiPriority w:val="99"/>
    <w:semiHidden/>
    <w:rsid w:val="007956BC"/>
    <w:rPr>
      <w:color w:val="808080"/>
    </w:rPr>
  </w:style>
  <w:style w:type="character" w:styleId="af3">
    <w:name w:val="Emphasis"/>
    <w:basedOn w:val="a0"/>
    <w:uiPriority w:val="20"/>
    <w:qFormat/>
    <w:rsid w:val="007956BC"/>
    <w:rPr>
      <w:i/>
      <w:iCs/>
    </w:rPr>
  </w:style>
  <w:style w:type="table" w:customStyle="1" w:styleId="6">
    <w:name w:val="Сетка таблицы6"/>
    <w:basedOn w:val="a1"/>
    <w:next w:val="a8"/>
    <w:uiPriority w:val="59"/>
    <w:rsid w:val="007956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Название1"/>
    <w:basedOn w:val="a"/>
    <w:next w:val="a"/>
    <w:uiPriority w:val="10"/>
    <w:qFormat/>
    <w:rsid w:val="007956B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4">
    <w:name w:val="Название Знак"/>
    <w:basedOn w:val="a0"/>
    <w:link w:val="af5"/>
    <w:uiPriority w:val="10"/>
    <w:rsid w:val="007956BC"/>
    <w:rPr>
      <w:rFonts w:ascii="Cambria" w:eastAsia="Times New Roman" w:hAnsi="Cambria" w:cs="Times New Roman"/>
      <w:color w:val="17365D"/>
      <w:spacing w:val="5"/>
      <w:kern w:val="28"/>
      <w:sz w:val="52"/>
      <w:szCs w:val="52"/>
      <w:lang w:eastAsia="ru-RU"/>
    </w:rPr>
  </w:style>
  <w:style w:type="paragraph" w:customStyle="1" w:styleId="19">
    <w:name w:val="Подзаголовок1"/>
    <w:basedOn w:val="a"/>
    <w:next w:val="a"/>
    <w:uiPriority w:val="11"/>
    <w:qFormat/>
    <w:rsid w:val="007956BC"/>
    <w:pPr>
      <w:numPr>
        <w:ilvl w:val="1"/>
      </w:numPr>
    </w:pPr>
    <w:rPr>
      <w:rFonts w:ascii="Cambria" w:eastAsia="Times New Roman" w:hAnsi="Cambria" w:cs="Times New Roman"/>
      <w:i/>
      <w:iCs/>
      <w:color w:val="4F81BD"/>
      <w:spacing w:val="15"/>
      <w:sz w:val="24"/>
      <w:szCs w:val="24"/>
      <w:lang w:eastAsia="ru-RU"/>
    </w:rPr>
  </w:style>
  <w:style w:type="character" w:customStyle="1" w:styleId="af6">
    <w:name w:val="Подзаголовок Знак"/>
    <w:basedOn w:val="a0"/>
    <w:link w:val="af7"/>
    <w:uiPriority w:val="11"/>
    <w:rsid w:val="007956BC"/>
    <w:rPr>
      <w:rFonts w:ascii="Cambria" w:eastAsia="Times New Roman" w:hAnsi="Cambria" w:cs="Times New Roman"/>
      <w:i/>
      <w:iCs/>
      <w:color w:val="4F81BD"/>
      <w:spacing w:val="15"/>
      <w:sz w:val="24"/>
      <w:szCs w:val="24"/>
      <w:lang w:eastAsia="ru-RU"/>
    </w:rPr>
  </w:style>
  <w:style w:type="table" w:customStyle="1" w:styleId="7">
    <w:name w:val="Сетка таблицы7"/>
    <w:basedOn w:val="a1"/>
    <w:next w:val="a8"/>
    <w:uiPriority w:val="59"/>
    <w:rsid w:val="00795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1"/>
    <w:basedOn w:val="a0"/>
    <w:link w:val="1"/>
    <w:uiPriority w:val="9"/>
    <w:rsid w:val="007956BC"/>
    <w:rPr>
      <w:rFonts w:asciiTheme="majorHAnsi" w:eastAsiaTheme="majorEastAsia" w:hAnsiTheme="majorHAnsi" w:cstheme="majorBidi"/>
      <w:b/>
      <w:bCs/>
      <w:color w:val="365F91" w:themeColor="accent1" w:themeShade="BF"/>
      <w:sz w:val="28"/>
      <w:szCs w:val="28"/>
    </w:rPr>
  </w:style>
  <w:style w:type="paragraph" w:styleId="a4">
    <w:name w:val="header"/>
    <w:basedOn w:val="a"/>
    <w:link w:val="1a"/>
    <w:uiPriority w:val="99"/>
    <w:unhideWhenUsed/>
    <w:rsid w:val="007956BC"/>
    <w:pPr>
      <w:tabs>
        <w:tab w:val="center" w:pos="4677"/>
        <w:tab w:val="right" w:pos="9355"/>
      </w:tabs>
      <w:spacing w:after="0" w:line="240" w:lineRule="auto"/>
    </w:pPr>
  </w:style>
  <w:style w:type="character" w:customStyle="1" w:styleId="1a">
    <w:name w:val="Верхний колонтитул Знак1"/>
    <w:basedOn w:val="a0"/>
    <w:link w:val="a4"/>
    <w:uiPriority w:val="99"/>
    <w:rsid w:val="007956BC"/>
  </w:style>
  <w:style w:type="paragraph" w:styleId="a6">
    <w:name w:val="footer"/>
    <w:basedOn w:val="a"/>
    <w:link w:val="1b"/>
    <w:uiPriority w:val="99"/>
    <w:unhideWhenUsed/>
    <w:rsid w:val="007956BC"/>
    <w:pPr>
      <w:tabs>
        <w:tab w:val="center" w:pos="4677"/>
        <w:tab w:val="right" w:pos="9355"/>
      </w:tabs>
      <w:spacing w:after="0" w:line="240" w:lineRule="auto"/>
    </w:pPr>
  </w:style>
  <w:style w:type="character" w:customStyle="1" w:styleId="1b">
    <w:name w:val="Нижний колонтитул Знак1"/>
    <w:basedOn w:val="a0"/>
    <w:link w:val="a6"/>
    <w:uiPriority w:val="99"/>
    <w:rsid w:val="007956BC"/>
  </w:style>
  <w:style w:type="table" w:styleId="a8">
    <w:name w:val="Table Grid"/>
    <w:basedOn w:val="a1"/>
    <w:uiPriority w:val="59"/>
    <w:rsid w:val="00795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7956BC"/>
    <w:pPr>
      <w:ind w:left="720"/>
      <w:contextualSpacing/>
    </w:pPr>
  </w:style>
  <w:style w:type="character" w:customStyle="1" w:styleId="31">
    <w:name w:val="Заголовок 3 Знак1"/>
    <w:basedOn w:val="a0"/>
    <w:link w:val="3"/>
    <w:uiPriority w:val="9"/>
    <w:semiHidden/>
    <w:rsid w:val="007956BC"/>
    <w:rPr>
      <w:rFonts w:asciiTheme="majorHAnsi" w:eastAsiaTheme="majorEastAsia" w:hAnsiTheme="majorHAnsi" w:cstheme="majorBidi"/>
      <w:b/>
      <w:bCs/>
      <w:color w:val="4F81BD" w:themeColor="accent1"/>
    </w:rPr>
  </w:style>
  <w:style w:type="character" w:customStyle="1" w:styleId="21">
    <w:name w:val="Заголовок 2 Знак1"/>
    <w:basedOn w:val="a0"/>
    <w:link w:val="2"/>
    <w:uiPriority w:val="9"/>
    <w:semiHidden/>
    <w:rsid w:val="007956BC"/>
    <w:rPr>
      <w:rFonts w:asciiTheme="majorHAnsi" w:eastAsiaTheme="majorEastAsia" w:hAnsiTheme="majorHAnsi" w:cstheme="majorBidi"/>
      <w:b/>
      <w:bCs/>
      <w:color w:val="4F81BD" w:themeColor="accent1"/>
      <w:sz w:val="26"/>
      <w:szCs w:val="26"/>
    </w:rPr>
  </w:style>
  <w:style w:type="paragraph" w:styleId="af0">
    <w:name w:val="Balloon Text"/>
    <w:basedOn w:val="a"/>
    <w:link w:val="1c"/>
    <w:uiPriority w:val="99"/>
    <w:semiHidden/>
    <w:unhideWhenUsed/>
    <w:rsid w:val="007956BC"/>
    <w:pPr>
      <w:spacing w:after="0" w:line="240" w:lineRule="auto"/>
    </w:pPr>
    <w:rPr>
      <w:rFonts w:ascii="Tahoma" w:hAnsi="Tahoma" w:cs="Tahoma"/>
      <w:sz w:val="16"/>
      <w:szCs w:val="16"/>
    </w:rPr>
  </w:style>
  <w:style w:type="character" w:customStyle="1" w:styleId="1c">
    <w:name w:val="Текст выноски Знак1"/>
    <w:basedOn w:val="a0"/>
    <w:link w:val="af0"/>
    <w:uiPriority w:val="99"/>
    <w:semiHidden/>
    <w:rsid w:val="007956BC"/>
    <w:rPr>
      <w:rFonts w:ascii="Tahoma" w:hAnsi="Tahoma" w:cs="Tahoma"/>
      <w:sz w:val="16"/>
      <w:szCs w:val="16"/>
    </w:rPr>
  </w:style>
  <w:style w:type="character" w:customStyle="1" w:styleId="810">
    <w:name w:val="Заголовок 8 Знак1"/>
    <w:basedOn w:val="a0"/>
    <w:uiPriority w:val="9"/>
    <w:semiHidden/>
    <w:rsid w:val="007956BC"/>
    <w:rPr>
      <w:rFonts w:asciiTheme="majorHAnsi" w:eastAsiaTheme="majorEastAsia" w:hAnsiTheme="majorHAnsi" w:cstheme="majorBidi"/>
      <w:color w:val="404040" w:themeColor="text1" w:themeTint="BF"/>
      <w:sz w:val="20"/>
      <w:szCs w:val="20"/>
    </w:rPr>
  </w:style>
  <w:style w:type="paragraph" w:styleId="af5">
    <w:name w:val="Title"/>
    <w:basedOn w:val="a"/>
    <w:next w:val="a"/>
    <w:link w:val="af4"/>
    <w:uiPriority w:val="10"/>
    <w:qFormat/>
    <w:rsid w:val="007956BC"/>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1d">
    <w:name w:val="Название Знак1"/>
    <w:basedOn w:val="a0"/>
    <w:uiPriority w:val="10"/>
    <w:rsid w:val="007956BC"/>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
    <w:next w:val="a"/>
    <w:link w:val="af6"/>
    <w:uiPriority w:val="11"/>
    <w:qFormat/>
    <w:rsid w:val="007956BC"/>
    <w:pPr>
      <w:numPr>
        <w:ilvl w:val="1"/>
      </w:numPr>
    </w:pPr>
    <w:rPr>
      <w:rFonts w:ascii="Cambria" w:eastAsia="Times New Roman" w:hAnsi="Cambria" w:cs="Times New Roman"/>
      <w:i/>
      <w:iCs/>
      <w:color w:val="4F81BD"/>
      <w:spacing w:val="15"/>
      <w:sz w:val="24"/>
      <w:szCs w:val="24"/>
      <w:lang w:eastAsia="ru-RU"/>
    </w:rPr>
  </w:style>
  <w:style w:type="character" w:customStyle="1" w:styleId="1e">
    <w:name w:val="Подзаголовок Знак1"/>
    <w:basedOn w:val="a0"/>
    <w:uiPriority w:val="11"/>
    <w:rsid w:val="007956B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ou-28.ru/goto/http:/www.psychologos.ru/articles/view/delo" TargetMode="External"/><Relationship Id="rId4" Type="http://schemas.openxmlformats.org/officeDocument/2006/relationships/settings" Target="settings.xml"/><Relationship Id="rId9" Type="http://schemas.openxmlformats.org/officeDocument/2006/relationships/hyperlink" Target="http://dou-28.ru/goto/http:/www.psychologos.ru/articles/view/aktivnost"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4AE3A81851A4E7C8B67B036B1E2F81A"/>
        <w:category>
          <w:name w:val="Общие"/>
          <w:gallery w:val="placeholder"/>
        </w:category>
        <w:types>
          <w:type w:val="bbPlcHdr"/>
        </w:types>
        <w:behaviors>
          <w:behavior w:val="content"/>
        </w:behaviors>
        <w:guid w:val="{D6BD029D-BB9D-4013-A610-0A4089300DB6}"/>
      </w:docPartPr>
      <w:docPartBody>
        <w:p w:rsidR="001730C0" w:rsidRDefault="00355AFD">
          <w:r w:rsidRPr="00AB3168">
            <w:rPr>
              <w:rStyle w:val="a3"/>
            </w:rPr>
            <w:t>[Организация]</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55AFD"/>
    <w:rsid w:val="001730C0"/>
    <w:rsid w:val="00355AFD"/>
    <w:rsid w:val="007C02ED"/>
    <w:rsid w:val="00EF60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2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55AFD"/>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D1D19-83DB-4E7A-9F71-5EEA276EE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40054</Words>
  <Characters>228311</Characters>
  <Application>Microsoft Office Word</Application>
  <DocSecurity>0</DocSecurity>
  <Lines>1902</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МАДОУ детский сад «Сказка» с.Ржаница, 2020 г.</Company>
  <LinksUpToDate>false</LinksUpToDate>
  <CharactersWithSpaces>267830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Marina</cp:lastModifiedBy>
  <cp:revision>5</cp:revision>
  <dcterms:created xsi:type="dcterms:W3CDTF">2020-09-14T08:35:00Z</dcterms:created>
  <dcterms:modified xsi:type="dcterms:W3CDTF">2020-10-05T18:15:00Z</dcterms:modified>
</cp:coreProperties>
</file>