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A4" w:rsidRDefault="000F0DA4" w:rsidP="000F0DA4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0" distR="0" wp14:anchorId="781FF5E9" wp14:editId="7D29F2A9">
                <wp:extent cx="304800" cy="304800"/>
                <wp:effectExtent l="0" t="0" r="0" b="0"/>
                <wp:docPr id="1" name="AutoShape 1" descr="http://elochka-nadym.ru/images/cms/data/roditelyam/bezopasnost/leto/bezopasnost_detej_v_letnij_period-soln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elochka-nadym.ru/images/cms/data/roditelyam/bezopasnost/leto/bezopasnost_detej_v_letnij_period-solnc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NLiB64CAwAAMA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111111"/>
          <w:sz w:val="27"/>
          <w:szCs w:val="27"/>
        </w:rPr>
        <w:t>Безопасность детей в летний период. Рекомендации родителям</w:t>
      </w:r>
    </w:p>
    <w:p w:rsidR="000F0DA4" w:rsidRDefault="000F0DA4" w:rsidP="000F0D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Лето – пора веселья и беззаботности, в особенности для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6"/>
          <w:szCs w:val="26"/>
        </w:rPr>
        <w:t>.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6"/>
          <w:szCs w:val="26"/>
        </w:rPr>
        <w:t> же остается быть чрезмерно внимательными, поскольку в местах отдыха могут таиться всякого рода опасности. Поэтому ознакомление с правилами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безопасности в летний период</w:t>
      </w:r>
      <w:r>
        <w:rPr>
          <w:rFonts w:ascii="Arial" w:hAnsi="Arial" w:cs="Arial"/>
          <w:color w:val="111111"/>
          <w:sz w:val="26"/>
          <w:szCs w:val="26"/>
        </w:rPr>
        <w:t> чрезвычайно важно для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 и детей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0F0DA4" w:rsidRDefault="000F0DA4" w:rsidP="000F0D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Безопасность на воде летом</w:t>
      </w:r>
    </w:p>
    <w:p w:rsidR="000F0DA4" w:rsidRDefault="000F0DA4" w:rsidP="000F0D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Большинство семей предпочитают проводить жаркие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летние</w:t>
      </w:r>
      <w:r>
        <w:rPr>
          <w:rFonts w:ascii="Arial" w:hAnsi="Arial" w:cs="Arial"/>
          <w:color w:val="111111"/>
          <w:sz w:val="26"/>
          <w:szCs w:val="26"/>
        </w:rPr>
        <w:t> дни на пляжах водоемов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рекомендации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F0DA4" w:rsidRDefault="000F0DA4" w:rsidP="000F0D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Не разрешайте купаться ребенку без вашего присмотра, особенно на матрацах или надувных кругах.</w:t>
      </w:r>
    </w:p>
    <w:p w:rsidR="000F0DA4" w:rsidRDefault="000F0DA4" w:rsidP="000F0D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Отпускайте ребенка в воду только в плавательном жилете или нарукавниках.</w:t>
      </w:r>
    </w:p>
    <w:p w:rsidR="000F0DA4" w:rsidRDefault="000F0DA4" w:rsidP="000F0D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Не позволяйте детям играть в игры, где участники прячутся под водой или их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«топят»</w:t>
      </w:r>
      <w:r>
        <w:rPr>
          <w:rFonts w:ascii="Arial" w:hAnsi="Arial" w:cs="Arial"/>
          <w:color w:val="111111"/>
          <w:sz w:val="26"/>
          <w:szCs w:val="26"/>
        </w:rPr>
        <w:t>. Такие развлечения могут окончиться трагедией.</w:t>
      </w:r>
    </w:p>
    <w:p w:rsidR="000F0DA4" w:rsidRDefault="000F0DA4" w:rsidP="000F0D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 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0F0DA4" w:rsidRDefault="000F0DA4" w:rsidP="000F0D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5. Контролируйте время пребывания ребенка в воде, чтобы не допустить переохлаждения.</w:t>
      </w:r>
    </w:p>
    <w:p w:rsidR="000F0DA4" w:rsidRDefault="000F0DA4" w:rsidP="000F0D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6. Во избежание солнечных ожогов смазывайте кожу ребенка специальными солнцезащитными средствами.</w:t>
      </w:r>
    </w:p>
    <w:p w:rsidR="000F0DA4" w:rsidRDefault="000F0DA4" w:rsidP="000F0D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Безопасность на природе летом</w:t>
      </w:r>
    </w:p>
    <w:p w:rsidR="000F0DA4" w:rsidRDefault="000F0DA4" w:rsidP="000F0D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Если вам удастся выбрать на природу (лес, парк, обязательно ознакомьтесь с правилами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безопасности детей летом</w:t>
      </w:r>
      <w:r>
        <w:rPr>
          <w:rFonts w:ascii="Arial" w:hAnsi="Arial" w:cs="Arial"/>
          <w:color w:val="111111"/>
          <w:sz w:val="26"/>
          <w:szCs w:val="26"/>
        </w:rPr>
        <w:t>:</w:t>
      </w:r>
      <w:proofErr w:type="gramEnd"/>
    </w:p>
    <w:p w:rsidR="000F0DA4" w:rsidRDefault="000F0DA4" w:rsidP="000F0D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В таких местах обычно много клещей, укусы которых опасны тяжелыми заболеваниями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(энцефалит, болезнь Лайма)</w:t>
      </w:r>
      <w:r>
        <w:rPr>
          <w:rFonts w:ascii="Arial" w:hAnsi="Arial" w:cs="Arial"/>
          <w:color w:val="111111"/>
          <w:sz w:val="26"/>
          <w:szCs w:val="26"/>
        </w:rPr>
        <w:t>. Поэтому ребенка лучше одеть в штаны и закрытую обувь. Причем брюки следует заправить в резинку носков. Не помешает и обработка поверхности одежды средствами от насекомых.</w:t>
      </w:r>
    </w:p>
    <w:p w:rsidR="000F0DA4" w:rsidRDefault="000F0DA4" w:rsidP="000F0D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Объясните ребенку, что запрещено трогать незнакомые грибы и кушать неизвестные ягоды или плоды, растущие в лесу – они могут быть ядовитыми.</w:t>
      </w:r>
    </w:p>
    <w:p w:rsidR="000F0DA4" w:rsidRDefault="000F0DA4" w:rsidP="000F0D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Во избежание укуса таких насекомых как шмели, осы, пчелы, расскажите, что нужно оставаться недвижимым, когда они поблизости.</w:t>
      </w:r>
    </w:p>
    <w:p w:rsidR="000F0DA4" w:rsidRDefault="000F0DA4" w:rsidP="000F0D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4. Не позволяйте ребенку подходить к животным, которые могут укусить его и заразить бешенством.</w:t>
      </w:r>
    </w:p>
    <w:p w:rsidR="000F0DA4" w:rsidRDefault="000F0DA4" w:rsidP="000F0D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5. Ни в коем случае не оставляйте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6"/>
          <w:szCs w:val="26"/>
        </w:rPr>
        <w:t> без присмотра – они могут заблудиться.</w:t>
      </w:r>
    </w:p>
    <w:p w:rsidR="000F0DA4" w:rsidRDefault="000F0DA4" w:rsidP="000F0D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Общие правила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безопасности детей на летних каникулах</w:t>
      </w:r>
    </w:p>
    <w:p w:rsidR="000F0DA4" w:rsidRDefault="000F0DA4" w:rsidP="000F0D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 сожалению, опасности подстерегают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6"/>
          <w:szCs w:val="26"/>
        </w:rPr>
        <w:t> не только в местах отдыха, но и на детской площадке, на дороге, в общественных местах. Однако следование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рекомендациям</w:t>
      </w:r>
      <w:r>
        <w:rPr>
          <w:rFonts w:ascii="Arial" w:hAnsi="Arial" w:cs="Arial"/>
          <w:color w:val="111111"/>
          <w:sz w:val="26"/>
          <w:szCs w:val="26"/>
        </w:rPr>
        <w:t> поможет снизить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риски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0F0DA4" w:rsidRDefault="000F0DA4" w:rsidP="000F0D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Для ребенка обязательным является ношение головного убора на улице для предотвращения теплового или солнечного удара.</w:t>
      </w:r>
    </w:p>
    <w:p w:rsidR="000F0DA4" w:rsidRDefault="000F0DA4" w:rsidP="000F0D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Приучите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6"/>
          <w:szCs w:val="26"/>
        </w:rPr>
        <w:t> всегда мыть руки перед употреблением пищи.</w:t>
      </w:r>
    </w:p>
    <w:p w:rsidR="000F0DA4" w:rsidRDefault="000F0DA4" w:rsidP="000F0D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</w:t>
      </w:r>
    </w:p>
    <w:p w:rsidR="000F0DA4" w:rsidRDefault="000F0DA4" w:rsidP="000F0D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 Обязательно учите ребенка переходу по пешеходному переходу и на соответствующий сигнал светофора, расскажите об опасности, которую несет автомобиль.</w:t>
      </w:r>
    </w:p>
    <w:p w:rsidR="000F0DA4" w:rsidRDefault="000F0DA4" w:rsidP="000F0D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5. 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</w:t>
      </w:r>
    </w:p>
    <w:p w:rsidR="000F0DA4" w:rsidRDefault="000F0DA4" w:rsidP="000F0D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6. Важно научить и правилам пожарной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безопасности в летний период</w:t>
      </w:r>
      <w:r>
        <w:rPr>
          <w:rFonts w:ascii="Arial" w:hAnsi="Arial" w:cs="Arial"/>
          <w:color w:val="111111"/>
          <w:sz w:val="26"/>
          <w:szCs w:val="26"/>
        </w:rPr>
        <w:t>. Не позволяйте разводить костры без присутствия взрослых. Поясните опасность огненной стихии в быстром распространении на соседние объекты.</w:t>
      </w:r>
    </w:p>
    <w:p w:rsidR="000F0DA4" w:rsidRDefault="000F0DA4" w:rsidP="000F0D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7. Соблюдайте питьевой режим, чтобы не допустить обезвоживания. Давайте ребенку очищенную природную воду без газа.</w:t>
      </w:r>
    </w:p>
    <w:p w:rsidR="000F0DA4" w:rsidRDefault="000F0DA4" w:rsidP="000F0D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8. Если ребенок катается на велосипеде или роликах, приобретите ему защитный шлем, налокотники и наколенники.</w:t>
      </w:r>
    </w:p>
    <w:p w:rsidR="000F0DA4" w:rsidRDefault="000F0DA4" w:rsidP="000F0DA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Следование простым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рекомендациям поможет обезопасить</w:t>
      </w:r>
      <w:r>
        <w:rPr>
          <w:rFonts w:ascii="Arial" w:hAnsi="Arial" w:cs="Arial"/>
          <w:color w:val="111111"/>
          <w:sz w:val="26"/>
          <w:szCs w:val="26"/>
        </w:rPr>
        <w:t> жизнь и здоровье ребенка и позволит провести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летние</w:t>
      </w:r>
      <w:r>
        <w:rPr>
          <w:rFonts w:ascii="Arial" w:hAnsi="Arial" w:cs="Arial"/>
          <w:color w:val="111111"/>
          <w:sz w:val="26"/>
          <w:szCs w:val="26"/>
        </w:rPr>
        <w:t> каникулы с максимальным удовольствием.</w:t>
      </w:r>
    </w:p>
    <w:p w:rsidR="00277C3C" w:rsidRDefault="000F0DA4">
      <w:bookmarkStart w:id="0" w:name="_GoBack"/>
      <w:bookmarkEnd w:id="0"/>
    </w:p>
    <w:sectPr w:rsidR="0027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A4"/>
    <w:rsid w:val="000F0DA4"/>
    <w:rsid w:val="00A5794F"/>
    <w:rsid w:val="00BB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F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D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F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2018-07-16T12:16:00Z</dcterms:created>
  <dcterms:modified xsi:type="dcterms:W3CDTF">2018-07-16T12:23:00Z</dcterms:modified>
</cp:coreProperties>
</file>