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A" w:rsidRDefault="007C6A65">
      <w:pPr>
        <w:pStyle w:val="20"/>
        <w:shd w:val="clear" w:color="auto" w:fill="auto"/>
      </w:pPr>
      <w:r>
        <w:t>Принято</w:t>
      </w:r>
    </w:p>
    <w:p w:rsidR="00EE3AF9" w:rsidRDefault="007C6A65" w:rsidP="00EE3AF9">
      <w:pPr>
        <w:pStyle w:val="20"/>
        <w:shd w:val="clear" w:color="auto" w:fill="auto"/>
      </w:pPr>
      <w:r>
        <w:t xml:space="preserve">Педагогическим советом МАДОУ детский сад «Сказка» </w:t>
      </w:r>
    </w:p>
    <w:p w:rsidR="00B641DA" w:rsidRDefault="007C6A65" w:rsidP="00EE3AF9">
      <w:pPr>
        <w:pStyle w:val="20"/>
        <w:shd w:val="clear" w:color="auto" w:fill="auto"/>
      </w:pPr>
      <w:r>
        <w:t>Протокол №</w:t>
      </w:r>
      <w:r w:rsidR="00EE3AF9">
        <w:t>2</w:t>
      </w:r>
      <w:r>
        <w:t xml:space="preserve"> от </w:t>
      </w:r>
      <w:r w:rsidR="00EE3AF9">
        <w:t>30</w:t>
      </w:r>
      <w:r>
        <w:t>.</w:t>
      </w:r>
      <w:r w:rsidR="00EE3AF9">
        <w:t>11</w:t>
      </w:r>
      <w:r>
        <w:t>.201</w:t>
      </w:r>
      <w:r w:rsidR="00EE3AF9">
        <w:t>7</w:t>
      </w:r>
      <w:r>
        <w:t>г.</w:t>
      </w:r>
    </w:p>
    <w:p w:rsidR="00EE3AF9" w:rsidRDefault="00EE3AF9">
      <w:pPr>
        <w:pStyle w:val="20"/>
        <w:shd w:val="clear" w:color="auto" w:fill="auto"/>
        <w:ind w:firstLine="260"/>
      </w:pPr>
    </w:p>
    <w:p w:rsidR="00EE3AF9" w:rsidRDefault="00EE3AF9">
      <w:pPr>
        <w:pStyle w:val="20"/>
        <w:shd w:val="clear" w:color="auto" w:fill="auto"/>
        <w:ind w:firstLine="260"/>
      </w:pPr>
      <w:r>
        <w:lastRenderedPageBreak/>
        <w:t xml:space="preserve">Утверждено </w:t>
      </w:r>
    </w:p>
    <w:p w:rsidR="00EE3AF9" w:rsidRDefault="007C6A65">
      <w:pPr>
        <w:pStyle w:val="20"/>
        <w:shd w:val="clear" w:color="auto" w:fill="auto"/>
        <w:ind w:firstLine="260"/>
      </w:pPr>
      <w:r>
        <w:t>Заведующ</w:t>
      </w:r>
      <w:r w:rsidR="00EE3AF9">
        <w:t>им</w:t>
      </w:r>
      <w:r>
        <w:t xml:space="preserve"> МАДОУ </w:t>
      </w:r>
    </w:p>
    <w:p w:rsidR="00B641DA" w:rsidRDefault="007C6A65">
      <w:pPr>
        <w:pStyle w:val="20"/>
        <w:shd w:val="clear" w:color="auto" w:fill="auto"/>
        <w:ind w:firstLine="260"/>
      </w:pPr>
      <w:r>
        <w:t>детский сад «Сказка»</w:t>
      </w:r>
    </w:p>
    <w:p w:rsidR="00B641DA" w:rsidRDefault="007C6A65">
      <w:pPr>
        <w:pStyle w:val="20"/>
        <w:shd w:val="clear" w:color="auto" w:fill="auto"/>
        <w:tabs>
          <w:tab w:val="left" w:leader="underscore" w:pos="1258"/>
        </w:tabs>
        <w:jc w:val="both"/>
      </w:pPr>
      <w:r>
        <w:tab/>
        <w:t>Петухова М.И.</w:t>
      </w:r>
    </w:p>
    <w:p w:rsidR="00B641DA" w:rsidRDefault="007C6A65">
      <w:pPr>
        <w:pStyle w:val="20"/>
        <w:shd w:val="clear" w:color="auto" w:fill="auto"/>
        <w:jc w:val="both"/>
        <w:sectPr w:rsidR="00B641DA" w:rsidSect="00EE3AF9">
          <w:pgSz w:w="11900" w:h="16840"/>
          <w:pgMar w:top="1224" w:right="537" w:bottom="1714" w:left="1418" w:header="0" w:footer="3" w:gutter="0"/>
          <w:cols w:num="2" w:space="1773"/>
          <w:noEndnote/>
          <w:docGrid w:linePitch="360"/>
        </w:sectPr>
      </w:pPr>
      <w:r>
        <w:t>Приказ №</w:t>
      </w:r>
      <w:r w:rsidR="00EE3AF9">
        <w:t>173</w:t>
      </w:r>
      <w:r>
        <w:t xml:space="preserve"> от </w:t>
      </w:r>
      <w:r w:rsidR="00EE3AF9">
        <w:t>15.12.2017г</w:t>
      </w:r>
      <w:r>
        <w:t>.</w:t>
      </w:r>
    </w:p>
    <w:p w:rsidR="00B641DA" w:rsidRDefault="00B641DA">
      <w:pPr>
        <w:spacing w:before="15" w:after="15" w:line="240" w:lineRule="exact"/>
        <w:rPr>
          <w:sz w:val="19"/>
          <w:szCs w:val="19"/>
        </w:rPr>
      </w:pPr>
    </w:p>
    <w:p w:rsidR="00B641DA" w:rsidRDefault="00B641DA">
      <w:pPr>
        <w:rPr>
          <w:sz w:val="2"/>
          <w:szCs w:val="2"/>
        </w:rPr>
        <w:sectPr w:rsidR="00B641DA">
          <w:type w:val="continuous"/>
          <w:pgSz w:w="11900" w:h="16840"/>
          <w:pgMar w:top="1224" w:right="0" w:bottom="1224" w:left="0" w:header="0" w:footer="3" w:gutter="0"/>
          <w:cols w:space="720"/>
          <w:noEndnote/>
          <w:docGrid w:linePitch="360"/>
        </w:sectPr>
      </w:pPr>
    </w:p>
    <w:p w:rsidR="00B641DA" w:rsidRDefault="007C6A65">
      <w:pPr>
        <w:pStyle w:val="10"/>
        <w:keepNext/>
        <w:keepLines/>
        <w:shd w:val="clear" w:color="auto" w:fill="auto"/>
        <w:ind w:left="60"/>
      </w:pPr>
      <w:bookmarkStart w:id="0" w:name="bookmark0"/>
      <w:r>
        <w:lastRenderedPageBreak/>
        <w:t>Порядок</w:t>
      </w:r>
      <w:bookmarkEnd w:id="0"/>
    </w:p>
    <w:p w:rsidR="00B641DA" w:rsidRDefault="007C6A65">
      <w:pPr>
        <w:pStyle w:val="30"/>
        <w:shd w:val="clear" w:color="auto" w:fill="auto"/>
        <w:spacing w:after="333"/>
        <w:ind w:left="60"/>
      </w:pPr>
      <w:r>
        <w:t xml:space="preserve">оформления </w:t>
      </w:r>
      <w:r>
        <w:t>возникновения, приостановления и прекращение</w:t>
      </w:r>
      <w:r>
        <w:br/>
        <w:t>отношений между муниципальным автономным дошкольным</w:t>
      </w:r>
      <w:r>
        <w:br/>
        <w:t>образовательным учреждением детским садом «Сказка»</w:t>
      </w:r>
    </w:p>
    <w:p w:rsidR="00B641DA" w:rsidRDefault="007C6A65">
      <w:pPr>
        <w:pStyle w:val="10"/>
        <w:keepNext/>
        <w:keepLines/>
        <w:shd w:val="clear" w:color="auto" w:fill="auto"/>
        <w:spacing w:after="140" w:line="280" w:lineRule="exact"/>
        <w:ind w:right="400"/>
      </w:pPr>
      <w:bookmarkStart w:id="1" w:name="bookmark1"/>
      <w:r>
        <w:t>1. положения</w:t>
      </w:r>
      <w:bookmarkEnd w:id="1"/>
    </w:p>
    <w:p w:rsidR="00B641DA" w:rsidRDefault="007C6A65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line="370" w:lineRule="exact"/>
        <w:ind w:firstLine="760"/>
        <w:jc w:val="both"/>
      </w:pPr>
      <w:r>
        <w:t xml:space="preserve">Порядок оформления возникновения, приостановления и прекращение отношений между муниципальным </w:t>
      </w:r>
      <w:r>
        <w:t>автономным дошкольным образовательным учреждением детским садом «Сказка» (далее - Порядок), разработан в соответствии с Федеральным законом от 29.12.2012 г. № 273- ФЗ «Об образовании в Российской Федерации», Порядком организации и осуществления образовател</w:t>
      </w:r>
      <w:r>
        <w:t>ьной деятельности по общеобразовательным программам - программам дошкольного образования и Уставом</w:t>
      </w:r>
    </w:p>
    <w:p w:rsidR="00B641DA" w:rsidRDefault="007C6A65">
      <w:pPr>
        <w:pStyle w:val="20"/>
        <w:shd w:val="clear" w:color="auto" w:fill="auto"/>
        <w:spacing w:line="370" w:lineRule="exact"/>
      </w:pPr>
      <w:r>
        <w:t>муниципального дошкольного образовательного учреждения детского сада</w:t>
      </w:r>
    </w:p>
    <w:p w:rsidR="00B641DA" w:rsidRDefault="007C6A65">
      <w:pPr>
        <w:pStyle w:val="40"/>
        <w:shd w:val="clear" w:color="auto" w:fill="auto"/>
        <w:spacing w:line="140" w:lineRule="exact"/>
        <w:ind w:left="60"/>
      </w:pPr>
      <w:r>
        <w:t>; /</w:t>
      </w:r>
    </w:p>
    <w:p w:rsidR="00B641DA" w:rsidRDefault="007C6A65">
      <w:pPr>
        <w:pStyle w:val="20"/>
        <w:shd w:val="clear" w:color="auto" w:fill="auto"/>
        <w:spacing w:line="370" w:lineRule="exact"/>
      </w:pPr>
      <w:r>
        <w:t>«Сказка» (далее - ДОУ).</w:t>
      </w:r>
    </w:p>
    <w:p w:rsidR="00B641DA" w:rsidRDefault="007C6A65" w:rsidP="00EE3AF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line="370" w:lineRule="exact"/>
        <w:jc w:val="both"/>
      </w:pPr>
      <w:r>
        <w:t>Настоящий порядок регламентирует оформление возникновения, п</w:t>
      </w:r>
      <w:r>
        <w:t>риостановления и прекращения отношений между ДОУ и родителями (законными представителями) несовершеннолетних обучающихся (далее - образовательные отношения).</w:t>
      </w:r>
    </w:p>
    <w:p w:rsidR="00B641DA" w:rsidRDefault="007C6A65">
      <w:pPr>
        <w:pStyle w:val="10"/>
        <w:keepNext/>
        <w:keepLines/>
        <w:shd w:val="clear" w:color="auto" w:fill="auto"/>
        <w:spacing w:line="370" w:lineRule="exact"/>
        <w:ind w:right="400"/>
      </w:pPr>
      <w:bookmarkStart w:id="2" w:name="bookmark2"/>
      <w:r>
        <w:t>2. Возникновение образовательных отношений.</w:t>
      </w:r>
      <w:bookmarkEnd w:id="2"/>
    </w:p>
    <w:p w:rsidR="00B641DA" w:rsidRDefault="007C6A65">
      <w:pPr>
        <w:pStyle w:val="50"/>
        <w:shd w:val="clear" w:color="auto" w:fill="auto"/>
        <w:spacing w:line="130" w:lineRule="exact"/>
        <w:ind w:left="2640"/>
      </w:pPr>
      <w:proofErr w:type="gramStart"/>
      <w:r>
        <w:t>t</w:t>
      </w:r>
      <w:proofErr w:type="gramEnd"/>
    </w:p>
    <w:p w:rsidR="00B641DA" w:rsidRDefault="007C6A65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line="370" w:lineRule="exact"/>
        <w:ind w:firstLine="760"/>
      </w:pPr>
      <w:r>
        <w:t>Основанием возникновения образовательных отношений я</w:t>
      </w:r>
      <w:r>
        <w:t xml:space="preserve">вляется приказ о приеме (зачислении) обучающегося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ДОУ.</w:t>
      </w:r>
    </w:p>
    <w:p w:rsidR="00B641DA" w:rsidRDefault="007C6A65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line="370" w:lineRule="exact"/>
        <w:ind w:firstLine="760"/>
        <w:jc w:val="both"/>
      </w:pPr>
      <w:r>
        <w:t xml:space="preserve">Изданию приказа о приеме (зачислении) обучающегося </w:t>
      </w:r>
      <w:proofErr w:type="gramStart"/>
      <w:r>
        <w:t>на</w:t>
      </w:r>
      <w:proofErr w:type="gramEnd"/>
    </w:p>
    <w:p w:rsidR="00B641DA" w:rsidRDefault="007C6A65">
      <w:pPr>
        <w:pStyle w:val="20"/>
        <w:shd w:val="clear" w:color="auto" w:fill="auto"/>
        <w:spacing w:line="370" w:lineRule="exact"/>
      </w:pPr>
      <w:r>
        <w:t>обучение в ДОУ предшествует заключение договора об образовании.</w:t>
      </w:r>
    </w:p>
    <w:p w:rsidR="00B641DA" w:rsidRDefault="007C6A65">
      <w:pPr>
        <w:pStyle w:val="60"/>
        <w:shd w:val="clear" w:color="auto" w:fill="auto"/>
        <w:spacing w:line="180" w:lineRule="exact"/>
        <w:ind w:left="60"/>
      </w:pPr>
      <w:r>
        <w:t>; /</w:t>
      </w:r>
    </w:p>
    <w:p w:rsidR="00B641DA" w:rsidRDefault="007C6A65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line="370" w:lineRule="exact"/>
        <w:ind w:firstLine="760"/>
      </w:pPr>
      <w:r>
        <w:t xml:space="preserve">Договор </w:t>
      </w:r>
      <w:r>
        <w:t>заключается между ДОУ в лице заведующего и родителями (законными представителями) обучающегося, зачисляемого в ДОУ.</w:t>
      </w:r>
    </w:p>
    <w:p w:rsidR="00B641DA" w:rsidRDefault="007C6A65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line="370" w:lineRule="exact"/>
        <w:ind w:firstLine="760"/>
      </w:pPr>
      <w:r>
        <w:t xml:space="preserve">Договор об образовании заключается в соответствии со статьей 54 Федерального закона от 29.12.2012 г. № 273-ФЗ «Об образовании в </w:t>
      </w:r>
      <w:proofErr w:type="spellStart"/>
      <w:r>
        <w:t>Ррссийской</w:t>
      </w:r>
      <w:proofErr w:type="spellEnd"/>
      <w:r>
        <w:t xml:space="preserve"> Ф</w:t>
      </w:r>
      <w:r>
        <w:t>едерации», Приказом Министерства образования и науки Российской Федерации от 13.01.2014г.№8.</w:t>
      </w:r>
    </w:p>
    <w:sectPr w:rsidR="00B641DA" w:rsidSect="00EE3AF9">
      <w:type w:val="continuous"/>
      <w:pgSz w:w="11900" w:h="16840"/>
      <w:pgMar w:top="1224" w:right="349" w:bottom="12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65" w:rsidRDefault="007C6A65" w:rsidP="00B641DA">
      <w:r>
        <w:separator/>
      </w:r>
    </w:p>
  </w:endnote>
  <w:endnote w:type="continuationSeparator" w:id="0">
    <w:p w:rsidR="007C6A65" w:rsidRDefault="007C6A65" w:rsidP="00B6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65" w:rsidRDefault="007C6A65"/>
  </w:footnote>
  <w:footnote w:type="continuationSeparator" w:id="0">
    <w:p w:rsidR="007C6A65" w:rsidRDefault="007C6A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2FA3"/>
    <w:multiLevelType w:val="multilevel"/>
    <w:tmpl w:val="A088F8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41DA"/>
    <w:rsid w:val="00265FD8"/>
    <w:rsid w:val="007C6A65"/>
    <w:rsid w:val="00B641DA"/>
    <w:rsid w:val="00E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1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1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4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64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4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4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B641D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641D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B641D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641DA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641D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641D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B641DA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B641DA"/>
    <w:pPr>
      <w:shd w:val="clear" w:color="auto" w:fill="FFFFFF"/>
      <w:spacing w:line="0" w:lineRule="atLeast"/>
      <w:jc w:val="center"/>
    </w:pPr>
    <w:rPr>
      <w:rFonts w:ascii="FrankRuehl" w:eastAsia="FrankRuehl" w:hAnsi="FrankRuehl" w:cs="FrankRueh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2018-08-28T19:23:00Z</cp:lastPrinted>
  <dcterms:created xsi:type="dcterms:W3CDTF">2018-08-28T19:20:00Z</dcterms:created>
  <dcterms:modified xsi:type="dcterms:W3CDTF">2018-08-28T19:34:00Z</dcterms:modified>
</cp:coreProperties>
</file>